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B475" w14:textId="5AB52043" w:rsidR="00512BB9" w:rsidRPr="005B453F" w:rsidRDefault="00512BB9" w:rsidP="00512BB9">
      <w:pPr>
        <w:pStyle w:val="Title"/>
        <w:rPr>
          <w:sz w:val="64"/>
          <w:szCs w:val="64"/>
        </w:rPr>
      </w:pPr>
      <w:bookmarkStart w:id="0" w:name="_Toc76635921"/>
      <w:r w:rsidRPr="005B453F">
        <w:rPr>
          <w:sz w:val="64"/>
          <w:szCs w:val="64"/>
        </w:rPr>
        <w:t>Waverly Hall Christian Academy</w:t>
      </w:r>
      <w:bookmarkEnd w:id="0"/>
    </w:p>
    <w:p w14:paraId="7282C594" w14:textId="02768EE1" w:rsidR="00966524" w:rsidRPr="005B453F" w:rsidRDefault="00966524" w:rsidP="00966524">
      <w:pPr>
        <w:pStyle w:val="BodyText"/>
        <w:rPr>
          <w:sz w:val="20"/>
        </w:rPr>
      </w:pPr>
    </w:p>
    <w:p w14:paraId="1953FA53" w14:textId="77777777" w:rsidR="00247824" w:rsidRPr="005B453F" w:rsidRDefault="00247824" w:rsidP="00966524">
      <w:pPr>
        <w:pStyle w:val="BodyText"/>
        <w:rPr>
          <w:sz w:val="20"/>
        </w:rPr>
      </w:pPr>
    </w:p>
    <w:p w14:paraId="1DE2C39E" w14:textId="5A063493" w:rsidR="00966524" w:rsidRPr="005B453F" w:rsidRDefault="00966524" w:rsidP="00F9486F">
      <w:pPr>
        <w:pStyle w:val="BodyText"/>
        <w:jc w:val="center"/>
        <w:rPr>
          <w:sz w:val="20"/>
        </w:rPr>
      </w:pPr>
      <w:r w:rsidRPr="005B453F">
        <w:rPr>
          <w:noProof/>
          <w:sz w:val="20"/>
          <w:lang w:bidi="ar-SA"/>
        </w:rPr>
        <w:drawing>
          <wp:inline distT="0" distB="0" distL="0" distR="0" wp14:anchorId="1EFF8336" wp14:editId="4B596F34">
            <wp:extent cx="2934278" cy="2922104"/>
            <wp:effectExtent l="0" t="0" r="0" b="0"/>
            <wp:docPr id="2" name="Picture 2" descr="A picture containing room,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png"/>
                    <pic:cNvPicPr/>
                  </pic:nvPicPr>
                  <pic:blipFill>
                    <a:blip r:embed="rId11">
                      <a:extLst>
                        <a:ext uri="{28A0092B-C50C-407E-A947-70E740481C1C}">
                          <a14:useLocalDpi xmlns:a14="http://schemas.microsoft.com/office/drawing/2010/main" val="0"/>
                        </a:ext>
                      </a:extLst>
                    </a:blip>
                    <a:stretch>
                      <a:fillRect/>
                    </a:stretch>
                  </pic:blipFill>
                  <pic:spPr>
                    <a:xfrm>
                      <a:off x="0" y="0"/>
                      <a:ext cx="2971571" cy="2959243"/>
                    </a:xfrm>
                    <a:prstGeom prst="rect">
                      <a:avLst/>
                    </a:prstGeom>
                  </pic:spPr>
                </pic:pic>
              </a:graphicData>
            </a:graphic>
          </wp:inline>
        </w:drawing>
      </w:r>
    </w:p>
    <w:p w14:paraId="1F7739D3" w14:textId="7086391A" w:rsidR="00966524" w:rsidRPr="005B453F" w:rsidRDefault="00966524" w:rsidP="00966524">
      <w:pPr>
        <w:pStyle w:val="BodyText"/>
        <w:rPr>
          <w:sz w:val="20"/>
        </w:rPr>
      </w:pPr>
    </w:p>
    <w:p w14:paraId="385B77D2" w14:textId="281093B9" w:rsidR="00F9486F" w:rsidRPr="005B453F" w:rsidRDefault="00F9486F" w:rsidP="00966524">
      <w:pPr>
        <w:pStyle w:val="BodyText"/>
        <w:rPr>
          <w:sz w:val="20"/>
        </w:rPr>
      </w:pPr>
    </w:p>
    <w:p w14:paraId="1EFFF148" w14:textId="5BD81F29" w:rsidR="00F9486F" w:rsidRPr="005B453F" w:rsidRDefault="00F9486F" w:rsidP="00966524">
      <w:pPr>
        <w:pStyle w:val="BodyText"/>
        <w:rPr>
          <w:sz w:val="20"/>
        </w:rPr>
      </w:pPr>
    </w:p>
    <w:p w14:paraId="0D305717" w14:textId="1289D61D" w:rsidR="00F9486F" w:rsidRPr="005B453F" w:rsidRDefault="00F9486F" w:rsidP="00966524">
      <w:pPr>
        <w:pStyle w:val="BodyText"/>
        <w:rPr>
          <w:sz w:val="20"/>
        </w:rPr>
      </w:pPr>
    </w:p>
    <w:p w14:paraId="4CE7D852" w14:textId="77777777" w:rsidR="00F9486F" w:rsidRPr="005B453F" w:rsidRDefault="00F9486F" w:rsidP="00966524">
      <w:pPr>
        <w:pStyle w:val="BodyText"/>
        <w:rPr>
          <w:sz w:val="20"/>
        </w:rPr>
      </w:pPr>
    </w:p>
    <w:p w14:paraId="2300D47C" w14:textId="77777777" w:rsidR="00F9486F" w:rsidRPr="005B453F" w:rsidRDefault="00F9486F" w:rsidP="00966524">
      <w:pPr>
        <w:pStyle w:val="BodyText"/>
        <w:rPr>
          <w:sz w:val="20"/>
        </w:rPr>
      </w:pPr>
    </w:p>
    <w:p w14:paraId="3BF21AAF" w14:textId="7BB24695" w:rsidR="00966524" w:rsidRPr="005B453F" w:rsidRDefault="00966524" w:rsidP="79B4B4A1">
      <w:pPr>
        <w:ind w:left="510" w:right="537"/>
        <w:jc w:val="center"/>
        <w:rPr>
          <w:b/>
          <w:bCs/>
          <w:sz w:val="44"/>
          <w:szCs w:val="44"/>
        </w:rPr>
      </w:pPr>
      <w:r w:rsidRPr="005B453F">
        <w:rPr>
          <w:b/>
          <w:bCs/>
          <w:sz w:val="44"/>
          <w:szCs w:val="44"/>
        </w:rPr>
        <w:t xml:space="preserve">Parent and Student Handbook </w:t>
      </w:r>
    </w:p>
    <w:p w14:paraId="51F68CE8" w14:textId="77777777" w:rsidR="00966524" w:rsidRPr="005B453F" w:rsidRDefault="00966524" w:rsidP="00966524">
      <w:pPr>
        <w:spacing w:before="2"/>
        <w:ind w:left="513" w:right="537"/>
        <w:jc w:val="center"/>
        <w:rPr>
          <w:sz w:val="32"/>
          <w:szCs w:val="32"/>
        </w:rPr>
      </w:pPr>
      <w:r w:rsidRPr="005B453F">
        <w:rPr>
          <w:sz w:val="32"/>
          <w:szCs w:val="32"/>
        </w:rPr>
        <w:t xml:space="preserve">8365 Ga. Hwy. 208 P.O. Box 40 </w:t>
      </w:r>
    </w:p>
    <w:p w14:paraId="7A88783E" w14:textId="77777777" w:rsidR="00966524" w:rsidRPr="005B453F" w:rsidRDefault="00966524" w:rsidP="00966524">
      <w:pPr>
        <w:spacing w:before="2"/>
        <w:ind w:left="513" w:right="537"/>
        <w:jc w:val="center"/>
        <w:rPr>
          <w:sz w:val="32"/>
          <w:szCs w:val="32"/>
        </w:rPr>
      </w:pPr>
      <w:r w:rsidRPr="005B453F">
        <w:rPr>
          <w:sz w:val="32"/>
          <w:szCs w:val="32"/>
        </w:rPr>
        <w:t>Waverly Hall, GA 31831</w:t>
      </w:r>
    </w:p>
    <w:p w14:paraId="6079EC2A" w14:textId="77777777" w:rsidR="00966524" w:rsidRPr="005B453F" w:rsidRDefault="00966524" w:rsidP="00966524">
      <w:pPr>
        <w:spacing w:before="1"/>
        <w:ind w:left="2857" w:right="2759"/>
        <w:jc w:val="center"/>
        <w:rPr>
          <w:sz w:val="32"/>
          <w:szCs w:val="32"/>
        </w:rPr>
      </w:pPr>
      <w:r w:rsidRPr="005B453F">
        <w:rPr>
          <w:sz w:val="32"/>
          <w:szCs w:val="32"/>
        </w:rPr>
        <w:t>Phone: 706-582-2228</w:t>
      </w:r>
    </w:p>
    <w:p w14:paraId="6418F392" w14:textId="321885ED" w:rsidR="57628115" w:rsidRPr="005B453F" w:rsidRDefault="57628115" w:rsidP="57628115">
      <w:pPr>
        <w:spacing w:before="1"/>
        <w:ind w:left="2857" w:right="2759"/>
        <w:jc w:val="center"/>
        <w:rPr>
          <w:sz w:val="32"/>
          <w:szCs w:val="32"/>
        </w:rPr>
      </w:pPr>
      <w:r w:rsidRPr="005B453F">
        <w:rPr>
          <w:sz w:val="32"/>
          <w:szCs w:val="32"/>
        </w:rPr>
        <w:t>Fax; 706-582-2229</w:t>
      </w:r>
    </w:p>
    <w:p w14:paraId="6494E7A9" w14:textId="4180064F" w:rsidR="00966524" w:rsidRPr="005B453F" w:rsidRDefault="00966524" w:rsidP="005D538E">
      <w:pPr>
        <w:ind w:left="1980" w:right="2302" w:hanging="810"/>
        <w:jc w:val="center"/>
        <w:rPr>
          <w:sz w:val="28"/>
          <w:szCs w:val="28"/>
        </w:rPr>
      </w:pPr>
      <w:r w:rsidRPr="005B453F">
        <w:rPr>
          <w:sz w:val="28"/>
          <w:szCs w:val="28"/>
        </w:rPr>
        <w:t xml:space="preserve">Website: </w:t>
      </w:r>
      <w:hyperlink r:id="rId12">
        <w:r w:rsidRPr="005B453F">
          <w:rPr>
            <w:color w:val="0000FF"/>
            <w:sz w:val="28"/>
            <w:szCs w:val="28"/>
            <w:u w:val="single"/>
          </w:rPr>
          <w:t>www.whchristian.org</w:t>
        </w:r>
      </w:hyperlink>
    </w:p>
    <w:p w14:paraId="1A4CE325" w14:textId="3B1BDFB1" w:rsidR="00966524" w:rsidRPr="005B453F" w:rsidRDefault="00966524" w:rsidP="00F9486F">
      <w:pPr>
        <w:ind w:left="1980" w:right="2302" w:hanging="810"/>
        <w:jc w:val="center"/>
        <w:rPr>
          <w:sz w:val="28"/>
          <w:szCs w:val="28"/>
        </w:rPr>
      </w:pPr>
      <w:r w:rsidRPr="005B453F">
        <w:rPr>
          <w:sz w:val="28"/>
          <w:szCs w:val="28"/>
        </w:rPr>
        <w:t xml:space="preserve">Email: </w:t>
      </w:r>
      <w:hyperlink r:id="rId13">
        <w:r w:rsidRPr="005B453F">
          <w:rPr>
            <w:color w:val="0000FF"/>
            <w:sz w:val="28"/>
            <w:szCs w:val="28"/>
            <w:u w:val="single"/>
          </w:rPr>
          <w:t>office@whchristian.org</w:t>
        </w:r>
      </w:hyperlink>
    </w:p>
    <w:p w14:paraId="6B58C876" w14:textId="024A085A" w:rsidR="00A1678B" w:rsidRPr="005B453F" w:rsidRDefault="0082382A" w:rsidP="00966524">
      <w:pPr>
        <w:jc w:val="center"/>
        <w:rPr>
          <w:sz w:val="40"/>
        </w:rPr>
      </w:pPr>
      <w:r w:rsidRPr="005B453F">
        <w:rPr>
          <w:sz w:val="40"/>
        </w:rPr>
        <w:t>2</w:t>
      </w:r>
      <w:r w:rsidR="00A435A4" w:rsidRPr="005B453F">
        <w:rPr>
          <w:sz w:val="40"/>
        </w:rPr>
        <w:t>02</w:t>
      </w:r>
      <w:r w:rsidR="00683AE0">
        <w:rPr>
          <w:sz w:val="40"/>
        </w:rPr>
        <w:t>5</w:t>
      </w:r>
      <w:r w:rsidRPr="005B453F">
        <w:rPr>
          <w:sz w:val="40"/>
        </w:rPr>
        <w:t>-</w:t>
      </w:r>
      <w:r w:rsidR="00A435A4" w:rsidRPr="005B453F">
        <w:rPr>
          <w:sz w:val="40"/>
        </w:rPr>
        <w:t>20</w:t>
      </w:r>
      <w:r w:rsidRPr="005B453F">
        <w:rPr>
          <w:sz w:val="40"/>
        </w:rPr>
        <w:t>2</w:t>
      </w:r>
      <w:r w:rsidR="00683AE0">
        <w:rPr>
          <w:sz w:val="40"/>
        </w:rPr>
        <w:t>6</w:t>
      </w:r>
    </w:p>
    <w:p w14:paraId="017E2271" w14:textId="5EFBED8A" w:rsidR="00F9486F" w:rsidRPr="005B453F" w:rsidRDefault="00F9486F" w:rsidP="00966524">
      <w:pPr>
        <w:jc w:val="center"/>
        <w:rPr>
          <w:sz w:val="40"/>
        </w:rPr>
      </w:pPr>
    </w:p>
    <w:p w14:paraId="01D4B296" w14:textId="57D3CF33" w:rsidR="00F9486F" w:rsidRPr="005B453F" w:rsidRDefault="00F9486F" w:rsidP="00966524">
      <w:pPr>
        <w:jc w:val="center"/>
        <w:rPr>
          <w:sz w:val="40"/>
        </w:rPr>
      </w:pPr>
    </w:p>
    <w:p w14:paraId="2D0F8F66" w14:textId="48FCFBAB" w:rsidR="00F9486F" w:rsidRPr="005B453F" w:rsidRDefault="00F9486F" w:rsidP="00966524">
      <w:pPr>
        <w:jc w:val="center"/>
        <w:rPr>
          <w:sz w:val="40"/>
        </w:rPr>
      </w:pPr>
    </w:p>
    <w:p w14:paraId="2C4FB121" w14:textId="77777777" w:rsidR="00F9486F" w:rsidRPr="005B453F" w:rsidRDefault="00F9486F" w:rsidP="00966524">
      <w:pPr>
        <w:jc w:val="center"/>
        <w:rPr>
          <w:sz w:val="40"/>
        </w:rPr>
      </w:pPr>
    </w:p>
    <w:p w14:paraId="12B2BC24" w14:textId="628FA450" w:rsidR="00966524" w:rsidRPr="005B453F" w:rsidRDefault="00966524" w:rsidP="00966524">
      <w:pPr>
        <w:jc w:val="right"/>
        <w:rPr>
          <w:sz w:val="32"/>
          <w:szCs w:val="32"/>
        </w:rPr>
      </w:pPr>
      <w:bookmarkStart w:id="1" w:name="_Hlk171935715"/>
      <w:r w:rsidRPr="005B453F">
        <w:rPr>
          <w:sz w:val="32"/>
          <w:szCs w:val="32"/>
        </w:rPr>
        <w:t xml:space="preserve">Revised </w:t>
      </w:r>
      <w:r w:rsidR="00BA3338" w:rsidRPr="005B453F">
        <w:rPr>
          <w:sz w:val="32"/>
          <w:szCs w:val="32"/>
        </w:rPr>
        <w:t>April 1</w:t>
      </w:r>
      <w:r w:rsidR="00ED1B3C">
        <w:rPr>
          <w:sz w:val="32"/>
          <w:szCs w:val="32"/>
        </w:rPr>
        <w:t>1</w:t>
      </w:r>
      <w:r w:rsidR="001D0596" w:rsidRPr="005B453F">
        <w:rPr>
          <w:sz w:val="32"/>
          <w:szCs w:val="32"/>
        </w:rPr>
        <w:t>, 202</w:t>
      </w:r>
      <w:r w:rsidR="00ED1B3C">
        <w:rPr>
          <w:sz w:val="32"/>
          <w:szCs w:val="32"/>
        </w:rPr>
        <w:t>5</w:t>
      </w:r>
    </w:p>
    <w:bookmarkEnd w:id="1"/>
    <w:p w14:paraId="362D9EB7" w14:textId="1297E17F" w:rsidR="00075118" w:rsidRPr="005B453F" w:rsidRDefault="00075118" w:rsidP="00075118">
      <w:pPr>
        <w:pStyle w:val="Title"/>
        <w:jc w:val="left"/>
      </w:pPr>
    </w:p>
    <w:sdt>
      <w:sdtPr>
        <w:rPr>
          <w:rFonts w:ascii="Times New Roman" w:eastAsia="Times New Roman" w:hAnsi="Times New Roman" w:cs="Times New Roman"/>
          <w:b w:val="0"/>
          <w:bCs w:val="0"/>
          <w:color w:val="auto"/>
          <w:sz w:val="22"/>
          <w:szCs w:val="22"/>
          <w:lang w:bidi="en-US"/>
        </w:rPr>
        <w:id w:val="2057958673"/>
        <w:docPartObj>
          <w:docPartGallery w:val="Table of Contents"/>
          <w:docPartUnique/>
        </w:docPartObj>
      </w:sdtPr>
      <w:sdtEndPr>
        <w:rPr>
          <w:noProof/>
        </w:rPr>
      </w:sdtEndPr>
      <w:sdtContent>
        <w:p w14:paraId="0F2EB53D" w14:textId="251AB88D" w:rsidR="00075118" w:rsidRPr="005B453F" w:rsidRDefault="00075118" w:rsidP="00075118">
          <w:pPr>
            <w:pStyle w:val="TOCHeading"/>
            <w:jc w:val="center"/>
            <w:rPr>
              <w:rFonts w:ascii="Times New Roman" w:hAnsi="Times New Roman" w:cs="Times New Roman"/>
            </w:rPr>
          </w:pPr>
          <w:r w:rsidRPr="005B453F">
            <w:rPr>
              <w:rFonts w:ascii="Times New Roman" w:hAnsi="Times New Roman" w:cs="Times New Roman"/>
            </w:rPr>
            <w:t>Table of Contents</w:t>
          </w:r>
        </w:p>
        <w:p w14:paraId="77295AA0" w14:textId="13A92316" w:rsidR="00C737ED" w:rsidRDefault="00075118">
          <w:pPr>
            <w:pStyle w:val="TOC2"/>
            <w:tabs>
              <w:tab w:val="right" w:leader="dot" w:pos="9667"/>
            </w:tabs>
            <w:rPr>
              <w:rFonts w:eastAsiaTheme="minorEastAsia" w:cstheme="minorBidi"/>
              <w:b w:val="0"/>
              <w:bCs w:val="0"/>
              <w:noProof/>
              <w:kern w:val="2"/>
              <w:sz w:val="24"/>
              <w:szCs w:val="24"/>
              <w:lang w:bidi="ar-SA"/>
              <w14:ligatures w14:val="standardContextual"/>
            </w:rPr>
          </w:pPr>
          <w:r w:rsidRPr="005B453F">
            <w:rPr>
              <w:rFonts w:ascii="Times New Roman" w:hAnsi="Times New Roman" w:cs="Times New Roman"/>
            </w:rPr>
            <w:fldChar w:fldCharType="begin"/>
          </w:r>
          <w:r w:rsidRPr="005B453F">
            <w:rPr>
              <w:rFonts w:ascii="Times New Roman" w:hAnsi="Times New Roman" w:cs="Times New Roman"/>
            </w:rPr>
            <w:instrText xml:space="preserve"> TOC \o "1-3" \h \z \u </w:instrText>
          </w:r>
          <w:r w:rsidRPr="005B453F">
            <w:rPr>
              <w:rFonts w:ascii="Times New Roman" w:hAnsi="Times New Roman" w:cs="Times New Roman"/>
            </w:rPr>
            <w:fldChar w:fldCharType="separate"/>
          </w:r>
          <w:hyperlink w:anchor="_Toc173255584" w:history="1">
            <w:r w:rsidR="00C737ED" w:rsidRPr="00DD2C98">
              <w:rPr>
                <w:rStyle w:val="Hyperlink"/>
                <w:rFonts w:cs="Times New Roman"/>
                <w:noProof/>
              </w:rPr>
              <w:t>DOCTRINAL STATEMENT</w:t>
            </w:r>
            <w:r w:rsidR="00C737ED">
              <w:rPr>
                <w:noProof/>
                <w:webHidden/>
              </w:rPr>
              <w:tab/>
            </w:r>
            <w:r w:rsidR="00C737ED">
              <w:rPr>
                <w:noProof/>
                <w:webHidden/>
              </w:rPr>
              <w:fldChar w:fldCharType="begin"/>
            </w:r>
            <w:r w:rsidR="00C737ED">
              <w:rPr>
                <w:noProof/>
                <w:webHidden/>
              </w:rPr>
              <w:instrText xml:space="preserve"> PAGEREF _Toc173255584 \h </w:instrText>
            </w:r>
            <w:r w:rsidR="00C737ED">
              <w:rPr>
                <w:noProof/>
                <w:webHidden/>
              </w:rPr>
            </w:r>
            <w:r w:rsidR="00C737ED">
              <w:rPr>
                <w:noProof/>
                <w:webHidden/>
              </w:rPr>
              <w:fldChar w:fldCharType="separate"/>
            </w:r>
            <w:r w:rsidR="00814B08">
              <w:rPr>
                <w:noProof/>
                <w:webHidden/>
              </w:rPr>
              <w:t>6</w:t>
            </w:r>
            <w:r w:rsidR="00C737ED">
              <w:rPr>
                <w:noProof/>
                <w:webHidden/>
              </w:rPr>
              <w:fldChar w:fldCharType="end"/>
            </w:r>
          </w:hyperlink>
        </w:p>
        <w:p w14:paraId="0886ACEE" w14:textId="3F02910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85" w:history="1">
            <w:r w:rsidRPr="00DD2C98">
              <w:rPr>
                <w:rStyle w:val="Hyperlink"/>
                <w:rFonts w:cs="Times New Roman"/>
                <w:noProof/>
              </w:rPr>
              <w:t>GUIDING VERSE</w:t>
            </w:r>
            <w:r>
              <w:rPr>
                <w:noProof/>
                <w:webHidden/>
              </w:rPr>
              <w:tab/>
            </w:r>
            <w:r>
              <w:rPr>
                <w:noProof/>
                <w:webHidden/>
              </w:rPr>
              <w:fldChar w:fldCharType="begin"/>
            </w:r>
            <w:r>
              <w:rPr>
                <w:noProof/>
                <w:webHidden/>
              </w:rPr>
              <w:instrText xml:space="preserve"> PAGEREF _Toc173255585 \h </w:instrText>
            </w:r>
            <w:r>
              <w:rPr>
                <w:noProof/>
                <w:webHidden/>
              </w:rPr>
            </w:r>
            <w:r>
              <w:rPr>
                <w:noProof/>
                <w:webHidden/>
              </w:rPr>
              <w:fldChar w:fldCharType="separate"/>
            </w:r>
            <w:r w:rsidR="00814B08">
              <w:rPr>
                <w:noProof/>
                <w:webHidden/>
              </w:rPr>
              <w:t>6</w:t>
            </w:r>
            <w:r>
              <w:rPr>
                <w:noProof/>
                <w:webHidden/>
              </w:rPr>
              <w:fldChar w:fldCharType="end"/>
            </w:r>
          </w:hyperlink>
        </w:p>
        <w:p w14:paraId="31A4E33B" w14:textId="000B962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86" w:history="1">
            <w:r w:rsidRPr="00DD2C98">
              <w:rPr>
                <w:rStyle w:val="Hyperlink"/>
                <w:noProof/>
              </w:rPr>
              <w:t>POLICY ON MARRIAGE, GENDER AND SEXUALITY</w:t>
            </w:r>
            <w:r>
              <w:rPr>
                <w:noProof/>
                <w:webHidden/>
              </w:rPr>
              <w:tab/>
            </w:r>
            <w:r>
              <w:rPr>
                <w:noProof/>
                <w:webHidden/>
              </w:rPr>
              <w:fldChar w:fldCharType="begin"/>
            </w:r>
            <w:r>
              <w:rPr>
                <w:noProof/>
                <w:webHidden/>
              </w:rPr>
              <w:instrText xml:space="preserve"> PAGEREF _Toc173255586 \h </w:instrText>
            </w:r>
            <w:r>
              <w:rPr>
                <w:noProof/>
                <w:webHidden/>
              </w:rPr>
            </w:r>
            <w:r>
              <w:rPr>
                <w:noProof/>
                <w:webHidden/>
              </w:rPr>
              <w:fldChar w:fldCharType="separate"/>
            </w:r>
            <w:r w:rsidR="00814B08">
              <w:rPr>
                <w:noProof/>
                <w:webHidden/>
              </w:rPr>
              <w:t>7</w:t>
            </w:r>
            <w:r>
              <w:rPr>
                <w:noProof/>
                <w:webHidden/>
              </w:rPr>
              <w:fldChar w:fldCharType="end"/>
            </w:r>
          </w:hyperlink>
        </w:p>
        <w:p w14:paraId="1DAE0DD3" w14:textId="2BA0FE1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87" w:history="1">
            <w:r w:rsidRPr="00DD2C98">
              <w:rPr>
                <w:rStyle w:val="Hyperlink"/>
                <w:rFonts w:cs="Times New Roman"/>
                <w:noProof/>
              </w:rPr>
              <w:t>HISTORY OF THE SCHOOL</w:t>
            </w:r>
            <w:r>
              <w:rPr>
                <w:noProof/>
                <w:webHidden/>
              </w:rPr>
              <w:tab/>
            </w:r>
            <w:r>
              <w:rPr>
                <w:noProof/>
                <w:webHidden/>
              </w:rPr>
              <w:fldChar w:fldCharType="begin"/>
            </w:r>
            <w:r>
              <w:rPr>
                <w:noProof/>
                <w:webHidden/>
              </w:rPr>
              <w:instrText xml:space="preserve"> PAGEREF _Toc173255587 \h </w:instrText>
            </w:r>
            <w:r>
              <w:rPr>
                <w:noProof/>
                <w:webHidden/>
              </w:rPr>
            </w:r>
            <w:r>
              <w:rPr>
                <w:noProof/>
                <w:webHidden/>
              </w:rPr>
              <w:fldChar w:fldCharType="separate"/>
            </w:r>
            <w:r w:rsidR="00814B08">
              <w:rPr>
                <w:noProof/>
                <w:webHidden/>
              </w:rPr>
              <w:t>7</w:t>
            </w:r>
            <w:r>
              <w:rPr>
                <w:noProof/>
                <w:webHidden/>
              </w:rPr>
              <w:fldChar w:fldCharType="end"/>
            </w:r>
          </w:hyperlink>
        </w:p>
        <w:p w14:paraId="395524C1" w14:textId="6CECD2D3"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88" w:history="1">
            <w:r w:rsidRPr="00DD2C98">
              <w:rPr>
                <w:rStyle w:val="Hyperlink"/>
                <w:rFonts w:cs="Times New Roman"/>
                <w:noProof/>
              </w:rPr>
              <w:t>PURPOSE</w:t>
            </w:r>
            <w:r>
              <w:rPr>
                <w:noProof/>
                <w:webHidden/>
              </w:rPr>
              <w:tab/>
            </w:r>
            <w:r>
              <w:rPr>
                <w:noProof/>
                <w:webHidden/>
              </w:rPr>
              <w:fldChar w:fldCharType="begin"/>
            </w:r>
            <w:r>
              <w:rPr>
                <w:noProof/>
                <w:webHidden/>
              </w:rPr>
              <w:instrText xml:space="preserve"> PAGEREF _Toc173255588 \h </w:instrText>
            </w:r>
            <w:r>
              <w:rPr>
                <w:noProof/>
                <w:webHidden/>
              </w:rPr>
            </w:r>
            <w:r>
              <w:rPr>
                <w:noProof/>
                <w:webHidden/>
              </w:rPr>
              <w:fldChar w:fldCharType="separate"/>
            </w:r>
            <w:r w:rsidR="00814B08">
              <w:rPr>
                <w:noProof/>
                <w:webHidden/>
              </w:rPr>
              <w:t>7</w:t>
            </w:r>
            <w:r>
              <w:rPr>
                <w:noProof/>
                <w:webHidden/>
              </w:rPr>
              <w:fldChar w:fldCharType="end"/>
            </w:r>
          </w:hyperlink>
        </w:p>
        <w:p w14:paraId="126FD66F" w14:textId="253686DB"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89" w:history="1">
            <w:r w:rsidRPr="00DD2C98">
              <w:rPr>
                <w:rStyle w:val="Hyperlink"/>
                <w:rFonts w:cs="Times New Roman"/>
                <w:noProof/>
              </w:rPr>
              <w:t>PHILOSOPHY</w:t>
            </w:r>
            <w:r>
              <w:rPr>
                <w:noProof/>
                <w:webHidden/>
              </w:rPr>
              <w:tab/>
            </w:r>
            <w:r>
              <w:rPr>
                <w:noProof/>
                <w:webHidden/>
              </w:rPr>
              <w:fldChar w:fldCharType="begin"/>
            </w:r>
            <w:r>
              <w:rPr>
                <w:noProof/>
                <w:webHidden/>
              </w:rPr>
              <w:instrText xml:space="preserve"> PAGEREF _Toc173255589 \h </w:instrText>
            </w:r>
            <w:r>
              <w:rPr>
                <w:noProof/>
                <w:webHidden/>
              </w:rPr>
            </w:r>
            <w:r>
              <w:rPr>
                <w:noProof/>
                <w:webHidden/>
              </w:rPr>
              <w:fldChar w:fldCharType="separate"/>
            </w:r>
            <w:r w:rsidR="00814B08">
              <w:rPr>
                <w:noProof/>
                <w:webHidden/>
              </w:rPr>
              <w:t>8</w:t>
            </w:r>
            <w:r>
              <w:rPr>
                <w:noProof/>
                <w:webHidden/>
              </w:rPr>
              <w:fldChar w:fldCharType="end"/>
            </w:r>
          </w:hyperlink>
        </w:p>
        <w:p w14:paraId="67821D64" w14:textId="3279AAC2"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0" w:history="1">
            <w:r w:rsidRPr="00DD2C98">
              <w:rPr>
                <w:rStyle w:val="Hyperlink"/>
                <w:rFonts w:cs="Times New Roman"/>
                <w:noProof/>
              </w:rPr>
              <w:t>EDUCATIONAL PHILOSOPHY</w:t>
            </w:r>
            <w:r>
              <w:rPr>
                <w:noProof/>
                <w:webHidden/>
              </w:rPr>
              <w:tab/>
            </w:r>
            <w:r>
              <w:rPr>
                <w:noProof/>
                <w:webHidden/>
              </w:rPr>
              <w:fldChar w:fldCharType="begin"/>
            </w:r>
            <w:r>
              <w:rPr>
                <w:noProof/>
                <w:webHidden/>
              </w:rPr>
              <w:instrText xml:space="preserve"> PAGEREF _Toc173255590 \h </w:instrText>
            </w:r>
            <w:r>
              <w:rPr>
                <w:noProof/>
                <w:webHidden/>
              </w:rPr>
            </w:r>
            <w:r>
              <w:rPr>
                <w:noProof/>
                <w:webHidden/>
              </w:rPr>
              <w:fldChar w:fldCharType="separate"/>
            </w:r>
            <w:r w:rsidR="00814B08">
              <w:rPr>
                <w:noProof/>
                <w:webHidden/>
              </w:rPr>
              <w:t>8</w:t>
            </w:r>
            <w:r>
              <w:rPr>
                <w:noProof/>
                <w:webHidden/>
              </w:rPr>
              <w:fldChar w:fldCharType="end"/>
            </w:r>
          </w:hyperlink>
        </w:p>
        <w:p w14:paraId="05AE6098" w14:textId="792B303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1" w:history="1">
            <w:r w:rsidRPr="00DD2C98">
              <w:rPr>
                <w:rStyle w:val="Hyperlink"/>
                <w:rFonts w:cs="Times New Roman"/>
                <w:noProof/>
              </w:rPr>
              <w:t>OBJECTIVES</w:t>
            </w:r>
            <w:r>
              <w:rPr>
                <w:noProof/>
                <w:webHidden/>
              </w:rPr>
              <w:tab/>
            </w:r>
            <w:r>
              <w:rPr>
                <w:noProof/>
                <w:webHidden/>
              </w:rPr>
              <w:fldChar w:fldCharType="begin"/>
            </w:r>
            <w:r>
              <w:rPr>
                <w:noProof/>
                <w:webHidden/>
              </w:rPr>
              <w:instrText xml:space="preserve"> PAGEREF _Toc173255591 \h </w:instrText>
            </w:r>
            <w:r>
              <w:rPr>
                <w:noProof/>
                <w:webHidden/>
              </w:rPr>
            </w:r>
            <w:r>
              <w:rPr>
                <w:noProof/>
                <w:webHidden/>
              </w:rPr>
              <w:fldChar w:fldCharType="separate"/>
            </w:r>
            <w:r w:rsidR="00814B08">
              <w:rPr>
                <w:noProof/>
                <w:webHidden/>
              </w:rPr>
              <w:t>9</w:t>
            </w:r>
            <w:r>
              <w:rPr>
                <w:noProof/>
                <w:webHidden/>
              </w:rPr>
              <w:fldChar w:fldCharType="end"/>
            </w:r>
          </w:hyperlink>
        </w:p>
        <w:p w14:paraId="0DBC63D7" w14:textId="678D0C8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2" w:history="1">
            <w:r w:rsidRPr="00DD2C98">
              <w:rPr>
                <w:rStyle w:val="Hyperlink"/>
                <w:rFonts w:cs="Times New Roman"/>
                <w:noProof/>
              </w:rPr>
              <w:t>ADMISSIONS POLICIES</w:t>
            </w:r>
            <w:r>
              <w:rPr>
                <w:noProof/>
                <w:webHidden/>
              </w:rPr>
              <w:tab/>
            </w:r>
            <w:r>
              <w:rPr>
                <w:noProof/>
                <w:webHidden/>
              </w:rPr>
              <w:fldChar w:fldCharType="begin"/>
            </w:r>
            <w:r>
              <w:rPr>
                <w:noProof/>
                <w:webHidden/>
              </w:rPr>
              <w:instrText xml:space="preserve"> PAGEREF _Toc173255592 \h </w:instrText>
            </w:r>
            <w:r>
              <w:rPr>
                <w:noProof/>
                <w:webHidden/>
              </w:rPr>
            </w:r>
            <w:r>
              <w:rPr>
                <w:noProof/>
                <w:webHidden/>
              </w:rPr>
              <w:fldChar w:fldCharType="separate"/>
            </w:r>
            <w:r w:rsidR="00814B08">
              <w:rPr>
                <w:noProof/>
                <w:webHidden/>
              </w:rPr>
              <w:t>9</w:t>
            </w:r>
            <w:r>
              <w:rPr>
                <w:noProof/>
                <w:webHidden/>
              </w:rPr>
              <w:fldChar w:fldCharType="end"/>
            </w:r>
          </w:hyperlink>
        </w:p>
        <w:p w14:paraId="0F4EE090" w14:textId="427D8302"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3" w:history="1">
            <w:r w:rsidRPr="00DD2C98">
              <w:rPr>
                <w:rStyle w:val="Hyperlink"/>
                <w:rFonts w:cs="Times New Roman"/>
                <w:noProof/>
              </w:rPr>
              <w:t>KINDERGARTEN</w:t>
            </w:r>
            <w:r>
              <w:rPr>
                <w:noProof/>
                <w:webHidden/>
              </w:rPr>
              <w:tab/>
            </w:r>
            <w:r>
              <w:rPr>
                <w:noProof/>
                <w:webHidden/>
              </w:rPr>
              <w:fldChar w:fldCharType="begin"/>
            </w:r>
            <w:r>
              <w:rPr>
                <w:noProof/>
                <w:webHidden/>
              </w:rPr>
              <w:instrText xml:space="preserve"> PAGEREF _Toc173255593 \h </w:instrText>
            </w:r>
            <w:r>
              <w:rPr>
                <w:noProof/>
                <w:webHidden/>
              </w:rPr>
            </w:r>
            <w:r>
              <w:rPr>
                <w:noProof/>
                <w:webHidden/>
              </w:rPr>
              <w:fldChar w:fldCharType="separate"/>
            </w:r>
            <w:r w:rsidR="00814B08">
              <w:rPr>
                <w:noProof/>
                <w:webHidden/>
              </w:rPr>
              <w:t>9</w:t>
            </w:r>
            <w:r>
              <w:rPr>
                <w:noProof/>
                <w:webHidden/>
              </w:rPr>
              <w:fldChar w:fldCharType="end"/>
            </w:r>
          </w:hyperlink>
        </w:p>
        <w:p w14:paraId="6009A34A" w14:textId="7BF02AF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4" w:history="1">
            <w:r w:rsidRPr="00DD2C98">
              <w:rPr>
                <w:rStyle w:val="Hyperlink"/>
                <w:rFonts w:cs="Times New Roman"/>
                <w:noProof/>
              </w:rPr>
              <w:t>FIRST GRADE</w:t>
            </w:r>
            <w:r>
              <w:rPr>
                <w:noProof/>
                <w:webHidden/>
              </w:rPr>
              <w:tab/>
            </w:r>
            <w:r>
              <w:rPr>
                <w:noProof/>
                <w:webHidden/>
              </w:rPr>
              <w:fldChar w:fldCharType="begin"/>
            </w:r>
            <w:r>
              <w:rPr>
                <w:noProof/>
                <w:webHidden/>
              </w:rPr>
              <w:instrText xml:space="preserve"> PAGEREF _Toc173255594 \h </w:instrText>
            </w:r>
            <w:r>
              <w:rPr>
                <w:noProof/>
                <w:webHidden/>
              </w:rPr>
            </w:r>
            <w:r>
              <w:rPr>
                <w:noProof/>
                <w:webHidden/>
              </w:rPr>
              <w:fldChar w:fldCharType="separate"/>
            </w:r>
            <w:r w:rsidR="00814B08">
              <w:rPr>
                <w:noProof/>
                <w:webHidden/>
              </w:rPr>
              <w:t>9</w:t>
            </w:r>
            <w:r>
              <w:rPr>
                <w:noProof/>
                <w:webHidden/>
              </w:rPr>
              <w:fldChar w:fldCharType="end"/>
            </w:r>
          </w:hyperlink>
        </w:p>
        <w:p w14:paraId="6CCA49D0" w14:textId="3A77E5B8"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5" w:history="1">
            <w:r w:rsidRPr="00DD2C98">
              <w:rPr>
                <w:rStyle w:val="Hyperlink"/>
                <w:rFonts w:cs="Times New Roman"/>
                <w:noProof/>
              </w:rPr>
              <w:t>GRADES TWO UPWARD</w:t>
            </w:r>
            <w:r>
              <w:rPr>
                <w:noProof/>
                <w:webHidden/>
              </w:rPr>
              <w:tab/>
            </w:r>
            <w:r>
              <w:rPr>
                <w:noProof/>
                <w:webHidden/>
              </w:rPr>
              <w:fldChar w:fldCharType="begin"/>
            </w:r>
            <w:r>
              <w:rPr>
                <w:noProof/>
                <w:webHidden/>
              </w:rPr>
              <w:instrText xml:space="preserve"> PAGEREF _Toc173255595 \h </w:instrText>
            </w:r>
            <w:r>
              <w:rPr>
                <w:noProof/>
                <w:webHidden/>
              </w:rPr>
            </w:r>
            <w:r>
              <w:rPr>
                <w:noProof/>
                <w:webHidden/>
              </w:rPr>
              <w:fldChar w:fldCharType="separate"/>
            </w:r>
            <w:r w:rsidR="00814B08">
              <w:rPr>
                <w:noProof/>
                <w:webHidden/>
              </w:rPr>
              <w:t>9</w:t>
            </w:r>
            <w:r>
              <w:rPr>
                <w:noProof/>
                <w:webHidden/>
              </w:rPr>
              <w:fldChar w:fldCharType="end"/>
            </w:r>
          </w:hyperlink>
        </w:p>
        <w:p w14:paraId="277E9B0A" w14:textId="41F21EA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6" w:history="1">
            <w:r w:rsidRPr="00DD2C98">
              <w:rPr>
                <w:rStyle w:val="Hyperlink"/>
                <w:rFonts w:cs="Times New Roman"/>
                <w:noProof/>
              </w:rPr>
              <w:t>POLICY ON NON-DISCRIMINATION</w:t>
            </w:r>
            <w:r>
              <w:rPr>
                <w:noProof/>
                <w:webHidden/>
              </w:rPr>
              <w:tab/>
            </w:r>
            <w:r>
              <w:rPr>
                <w:noProof/>
                <w:webHidden/>
              </w:rPr>
              <w:fldChar w:fldCharType="begin"/>
            </w:r>
            <w:r>
              <w:rPr>
                <w:noProof/>
                <w:webHidden/>
              </w:rPr>
              <w:instrText xml:space="preserve"> PAGEREF _Toc173255596 \h </w:instrText>
            </w:r>
            <w:r>
              <w:rPr>
                <w:noProof/>
                <w:webHidden/>
              </w:rPr>
            </w:r>
            <w:r>
              <w:rPr>
                <w:noProof/>
                <w:webHidden/>
              </w:rPr>
              <w:fldChar w:fldCharType="separate"/>
            </w:r>
            <w:r w:rsidR="00814B08">
              <w:rPr>
                <w:noProof/>
                <w:webHidden/>
              </w:rPr>
              <w:t>9</w:t>
            </w:r>
            <w:r>
              <w:rPr>
                <w:noProof/>
                <w:webHidden/>
              </w:rPr>
              <w:fldChar w:fldCharType="end"/>
            </w:r>
          </w:hyperlink>
        </w:p>
        <w:p w14:paraId="3F0E8674" w14:textId="7AEA59E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7" w:history="1">
            <w:r w:rsidRPr="00DD2C98">
              <w:rPr>
                <w:rStyle w:val="Hyperlink"/>
                <w:rFonts w:cs="Times New Roman"/>
                <w:noProof/>
              </w:rPr>
              <w:t>SELECTION OF</w:t>
            </w:r>
            <w:r w:rsidRPr="00DD2C98">
              <w:rPr>
                <w:rStyle w:val="Hyperlink"/>
                <w:rFonts w:cs="Times New Roman"/>
                <w:noProof/>
                <w:spacing w:val="-4"/>
              </w:rPr>
              <w:t xml:space="preserve"> </w:t>
            </w:r>
            <w:r w:rsidRPr="00DD2C98">
              <w:rPr>
                <w:rStyle w:val="Hyperlink"/>
                <w:rFonts w:cs="Times New Roman"/>
                <w:noProof/>
              </w:rPr>
              <w:t>STUDENTS</w:t>
            </w:r>
            <w:r>
              <w:rPr>
                <w:noProof/>
                <w:webHidden/>
              </w:rPr>
              <w:tab/>
            </w:r>
            <w:r>
              <w:rPr>
                <w:noProof/>
                <w:webHidden/>
              </w:rPr>
              <w:fldChar w:fldCharType="begin"/>
            </w:r>
            <w:r>
              <w:rPr>
                <w:noProof/>
                <w:webHidden/>
              </w:rPr>
              <w:instrText xml:space="preserve"> PAGEREF _Toc173255597 \h </w:instrText>
            </w:r>
            <w:r>
              <w:rPr>
                <w:noProof/>
                <w:webHidden/>
              </w:rPr>
            </w:r>
            <w:r>
              <w:rPr>
                <w:noProof/>
                <w:webHidden/>
              </w:rPr>
              <w:fldChar w:fldCharType="separate"/>
            </w:r>
            <w:r w:rsidR="00814B08">
              <w:rPr>
                <w:noProof/>
                <w:webHidden/>
              </w:rPr>
              <w:t>9</w:t>
            </w:r>
            <w:r>
              <w:rPr>
                <w:noProof/>
                <w:webHidden/>
              </w:rPr>
              <w:fldChar w:fldCharType="end"/>
            </w:r>
          </w:hyperlink>
        </w:p>
        <w:p w14:paraId="2B48F658" w14:textId="530624E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8" w:history="1">
            <w:r w:rsidRPr="00DD2C98">
              <w:rPr>
                <w:rStyle w:val="Hyperlink"/>
                <w:rFonts w:cs="Times New Roman"/>
                <w:noProof/>
              </w:rPr>
              <w:t>STUDENT HEALTH RECORDS</w:t>
            </w:r>
            <w:r>
              <w:rPr>
                <w:noProof/>
                <w:webHidden/>
              </w:rPr>
              <w:tab/>
            </w:r>
            <w:r>
              <w:rPr>
                <w:noProof/>
                <w:webHidden/>
              </w:rPr>
              <w:fldChar w:fldCharType="begin"/>
            </w:r>
            <w:r>
              <w:rPr>
                <w:noProof/>
                <w:webHidden/>
              </w:rPr>
              <w:instrText xml:space="preserve"> PAGEREF _Toc173255598 \h </w:instrText>
            </w:r>
            <w:r>
              <w:rPr>
                <w:noProof/>
                <w:webHidden/>
              </w:rPr>
            </w:r>
            <w:r>
              <w:rPr>
                <w:noProof/>
                <w:webHidden/>
              </w:rPr>
              <w:fldChar w:fldCharType="separate"/>
            </w:r>
            <w:r w:rsidR="00814B08">
              <w:rPr>
                <w:noProof/>
                <w:webHidden/>
              </w:rPr>
              <w:t>9</w:t>
            </w:r>
            <w:r>
              <w:rPr>
                <w:noProof/>
                <w:webHidden/>
              </w:rPr>
              <w:fldChar w:fldCharType="end"/>
            </w:r>
          </w:hyperlink>
        </w:p>
        <w:p w14:paraId="291F5E85" w14:textId="457F9F1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599" w:history="1">
            <w:r w:rsidRPr="00DD2C98">
              <w:rPr>
                <w:rStyle w:val="Hyperlink"/>
                <w:rFonts w:cs="Times New Roman"/>
                <w:noProof/>
              </w:rPr>
              <w:t>REQUIRED STUDENT FORMS</w:t>
            </w:r>
            <w:r>
              <w:rPr>
                <w:noProof/>
                <w:webHidden/>
              </w:rPr>
              <w:tab/>
            </w:r>
            <w:r>
              <w:rPr>
                <w:noProof/>
                <w:webHidden/>
              </w:rPr>
              <w:fldChar w:fldCharType="begin"/>
            </w:r>
            <w:r>
              <w:rPr>
                <w:noProof/>
                <w:webHidden/>
              </w:rPr>
              <w:instrText xml:space="preserve"> PAGEREF _Toc173255599 \h </w:instrText>
            </w:r>
            <w:r>
              <w:rPr>
                <w:noProof/>
                <w:webHidden/>
              </w:rPr>
            </w:r>
            <w:r>
              <w:rPr>
                <w:noProof/>
                <w:webHidden/>
              </w:rPr>
              <w:fldChar w:fldCharType="separate"/>
            </w:r>
            <w:r w:rsidR="00814B08">
              <w:rPr>
                <w:noProof/>
                <w:webHidden/>
              </w:rPr>
              <w:t>10</w:t>
            </w:r>
            <w:r>
              <w:rPr>
                <w:noProof/>
                <w:webHidden/>
              </w:rPr>
              <w:fldChar w:fldCharType="end"/>
            </w:r>
          </w:hyperlink>
        </w:p>
        <w:p w14:paraId="3379D1E9" w14:textId="39D82D58"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0" w:history="1">
            <w:r w:rsidRPr="00DD2C98">
              <w:rPr>
                <w:rStyle w:val="Hyperlink"/>
                <w:rFonts w:cs="Times New Roman"/>
                <w:noProof/>
              </w:rPr>
              <w:t>WITHDRAWAL</w:t>
            </w:r>
            <w:r w:rsidRPr="00DD2C98">
              <w:rPr>
                <w:rStyle w:val="Hyperlink"/>
                <w:rFonts w:cs="Times New Roman"/>
                <w:noProof/>
                <w:spacing w:val="1"/>
              </w:rPr>
              <w:t xml:space="preserve"> </w:t>
            </w:r>
            <w:r w:rsidRPr="00DD2C98">
              <w:rPr>
                <w:rStyle w:val="Hyperlink"/>
                <w:rFonts w:cs="Times New Roman"/>
                <w:noProof/>
              </w:rPr>
              <w:t>POLICY</w:t>
            </w:r>
            <w:r>
              <w:rPr>
                <w:noProof/>
                <w:webHidden/>
              </w:rPr>
              <w:tab/>
            </w:r>
            <w:r>
              <w:rPr>
                <w:noProof/>
                <w:webHidden/>
              </w:rPr>
              <w:fldChar w:fldCharType="begin"/>
            </w:r>
            <w:r>
              <w:rPr>
                <w:noProof/>
                <w:webHidden/>
              </w:rPr>
              <w:instrText xml:space="preserve"> PAGEREF _Toc173255600 \h </w:instrText>
            </w:r>
            <w:r>
              <w:rPr>
                <w:noProof/>
                <w:webHidden/>
              </w:rPr>
            </w:r>
            <w:r>
              <w:rPr>
                <w:noProof/>
                <w:webHidden/>
              </w:rPr>
              <w:fldChar w:fldCharType="separate"/>
            </w:r>
            <w:r w:rsidR="00814B08">
              <w:rPr>
                <w:noProof/>
                <w:webHidden/>
              </w:rPr>
              <w:t>10</w:t>
            </w:r>
            <w:r>
              <w:rPr>
                <w:noProof/>
                <w:webHidden/>
              </w:rPr>
              <w:fldChar w:fldCharType="end"/>
            </w:r>
          </w:hyperlink>
        </w:p>
        <w:p w14:paraId="637696F5" w14:textId="68220E69"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1" w:history="1">
            <w:r w:rsidRPr="00DD2C98">
              <w:rPr>
                <w:rStyle w:val="Hyperlink"/>
                <w:rFonts w:cs="Times New Roman"/>
                <w:noProof/>
              </w:rPr>
              <w:t>CHAPEL</w:t>
            </w:r>
            <w:r>
              <w:rPr>
                <w:noProof/>
                <w:webHidden/>
              </w:rPr>
              <w:tab/>
            </w:r>
            <w:r>
              <w:rPr>
                <w:noProof/>
                <w:webHidden/>
              </w:rPr>
              <w:fldChar w:fldCharType="begin"/>
            </w:r>
            <w:r>
              <w:rPr>
                <w:noProof/>
                <w:webHidden/>
              </w:rPr>
              <w:instrText xml:space="preserve"> PAGEREF _Toc173255601 \h </w:instrText>
            </w:r>
            <w:r>
              <w:rPr>
                <w:noProof/>
                <w:webHidden/>
              </w:rPr>
            </w:r>
            <w:r>
              <w:rPr>
                <w:noProof/>
                <w:webHidden/>
              </w:rPr>
              <w:fldChar w:fldCharType="separate"/>
            </w:r>
            <w:r w:rsidR="00814B08">
              <w:rPr>
                <w:noProof/>
                <w:webHidden/>
              </w:rPr>
              <w:t>10</w:t>
            </w:r>
            <w:r>
              <w:rPr>
                <w:noProof/>
                <w:webHidden/>
              </w:rPr>
              <w:fldChar w:fldCharType="end"/>
            </w:r>
          </w:hyperlink>
        </w:p>
        <w:p w14:paraId="578A2180" w14:textId="1137D58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2" w:history="1">
            <w:r w:rsidRPr="00DD2C98">
              <w:rPr>
                <w:rStyle w:val="Hyperlink"/>
                <w:rFonts w:cs="Times New Roman"/>
                <w:noProof/>
              </w:rPr>
              <w:t>CURRICULUM</w:t>
            </w:r>
            <w:r>
              <w:rPr>
                <w:noProof/>
                <w:webHidden/>
              </w:rPr>
              <w:tab/>
            </w:r>
            <w:r>
              <w:rPr>
                <w:noProof/>
                <w:webHidden/>
              </w:rPr>
              <w:fldChar w:fldCharType="begin"/>
            </w:r>
            <w:r>
              <w:rPr>
                <w:noProof/>
                <w:webHidden/>
              </w:rPr>
              <w:instrText xml:space="preserve"> PAGEREF _Toc173255602 \h </w:instrText>
            </w:r>
            <w:r>
              <w:rPr>
                <w:noProof/>
                <w:webHidden/>
              </w:rPr>
            </w:r>
            <w:r>
              <w:rPr>
                <w:noProof/>
                <w:webHidden/>
              </w:rPr>
              <w:fldChar w:fldCharType="separate"/>
            </w:r>
            <w:r w:rsidR="00814B08">
              <w:rPr>
                <w:noProof/>
                <w:webHidden/>
              </w:rPr>
              <w:t>11</w:t>
            </w:r>
            <w:r>
              <w:rPr>
                <w:noProof/>
                <w:webHidden/>
              </w:rPr>
              <w:fldChar w:fldCharType="end"/>
            </w:r>
          </w:hyperlink>
        </w:p>
        <w:p w14:paraId="693405F0" w14:textId="58A349BC"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3" w:history="1">
            <w:r w:rsidRPr="00DD2C98">
              <w:rPr>
                <w:rStyle w:val="Hyperlink"/>
                <w:rFonts w:cs="Times New Roman"/>
                <w:noProof/>
              </w:rPr>
              <w:t>GRADE WEIGHTING (K5 through Twelfth</w:t>
            </w:r>
            <w:r>
              <w:rPr>
                <w:noProof/>
                <w:webHidden/>
              </w:rPr>
              <w:tab/>
            </w:r>
            <w:r>
              <w:rPr>
                <w:noProof/>
                <w:webHidden/>
              </w:rPr>
              <w:fldChar w:fldCharType="begin"/>
            </w:r>
            <w:r>
              <w:rPr>
                <w:noProof/>
                <w:webHidden/>
              </w:rPr>
              <w:instrText xml:space="preserve"> PAGEREF _Toc173255603 \h </w:instrText>
            </w:r>
            <w:r>
              <w:rPr>
                <w:noProof/>
                <w:webHidden/>
              </w:rPr>
            </w:r>
            <w:r>
              <w:rPr>
                <w:noProof/>
                <w:webHidden/>
              </w:rPr>
              <w:fldChar w:fldCharType="separate"/>
            </w:r>
            <w:r w:rsidR="00814B08">
              <w:rPr>
                <w:noProof/>
                <w:webHidden/>
              </w:rPr>
              <w:t>11</w:t>
            </w:r>
            <w:r>
              <w:rPr>
                <w:noProof/>
                <w:webHidden/>
              </w:rPr>
              <w:fldChar w:fldCharType="end"/>
            </w:r>
          </w:hyperlink>
        </w:p>
        <w:p w14:paraId="0BD4AB3F" w14:textId="2BFC4F2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4" w:history="1">
            <w:r w:rsidRPr="00DD2C98">
              <w:rPr>
                <w:rStyle w:val="Hyperlink"/>
                <w:rFonts w:cs="Times New Roman"/>
                <w:noProof/>
              </w:rPr>
              <w:t>GRADE-PLACEMENT</w:t>
            </w:r>
            <w:r>
              <w:rPr>
                <w:noProof/>
                <w:webHidden/>
              </w:rPr>
              <w:tab/>
            </w:r>
            <w:r>
              <w:rPr>
                <w:noProof/>
                <w:webHidden/>
              </w:rPr>
              <w:fldChar w:fldCharType="begin"/>
            </w:r>
            <w:r>
              <w:rPr>
                <w:noProof/>
                <w:webHidden/>
              </w:rPr>
              <w:instrText xml:space="preserve"> PAGEREF _Toc173255604 \h </w:instrText>
            </w:r>
            <w:r>
              <w:rPr>
                <w:noProof/>
                <w:webHidden/>
              </w:rPr>
            </w:r>
            <w:r>
              <w:rPr>
                <w:noProof/>
                <w:webHidden/>
              </w:rPr>
              <w:fldChar w:fldCharType="separate"/>
            </w:r>
            <w:r w:rsidR="00814B08">
              <w:rPr>
                <w:noProof/>
                <w:webHidden/>
              </w:rPr>
              <w:t>11</w:t>
            </w:r>
            <w:r>
              <w:rPr>
                <w:noProof/>
                <w:webHidden/>
              </w:rPr>
              <w:fldChar w:fldCharType="end"/>
            </w:r>
          </w:hyperlink>
        </w:p>
        <w:p w14:paraId="78BA484E" w14:textId="53E4EBB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5" w:history="1">
            <w:r w:rsidRPr="00DD2C98">
              <w:rPr>
                <w:rStyle w:val="Hyperlink"/>
                <w:rFonts w:cs="Times New Roman"/>
                <w:noProof/>
              </w:rPr>
              <w:t>PROMOTION/RETENTION</w:t>
            </w:r>
            <w:r>
              <w:rPr>
                <w:noProof/>
                <w:webHidden/>
              </w:rPr>
              <w:tab/>
            </w:r>
            <w:r>
              <w:rPr>
                <w:noProof/>
                <w:webHidden/>
              </w:rPr>
              <w:fldChar w:fldCharType="begin"/>
            </w:r>
            <w:r>
              <w:rPr>
                <w:noProof/>
                <w:webHidden/>
              </w:rPr>
              <w:instrText xml:space="preserve"> PAGEREF _Toc173255605 \h </w:instrText>
            </w:r>
            <w:r>
              <w:rPr>
                <w:noProof/>
                <w:webHidden/>
              </w:rPr>
            </w:r>
            <w:r>
              <w:rPr>
                <w:noProof/>
                <w:webHidden/>
              </w:rPr>
              <w:fldChar w:fldCharType="separate"/>
            </w:r>
            <w:r w:rsidR="00814B08">
              <w:rPr>
                <w:noProof/>
                <w:webHidden/>
              </w:rPr>
              <w:t>11</w:t>
            </w:r>
            <w:r>
              <w:rPr>
                <w:noProof/>
                <w:webHidden/>
              </w:rPr>
              <w:fldChar w:fldCharType="end"/>
            </w:r>
          </w:hyperlink>
        </w:p>
        <w:p w14:paraId="1D74CFED" w14:textId="02B0FE39"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6" w:history="1">
            <w:r w:rsidRPr="00DD2C98">
              <w:rPr>
                <w:rStyle w:val="Hyperlink"/>
                <w:rFonts w:cs="Times New Roman"/>
                <w:noProof/>
              </w:rPr>
              <w:t>REPORT CARDS/GRADES</w:t>
            </w:r>
            <w:r>
              <w:rPr>
                <w:noProof/>
                <w:webHidden/>
              </w:rPr>
              <w:tab/>
            </w:r>
            <w:r>
              <w:rPr>
                <w:noProof/>
                <w:webHidden/>
              </w:rPr>
              <w:fldChar w:fldCharType="begin"/>
            </w:r>
            <w:r>
              <w:rPr>
                <w:noProof/>
                <w:webHidden/>
              </w:rPr>
              <w:instrText xml:space="preserve"> PAGEREF _Toc173255606 \h </w:instrText>
            </w:r>
            <w:r>
              <w:rPr>
                <w:noProof/>
                <w:webHidden/>
              </w:rPr>
            </w:r>
            <w:r>
              <w:rPr>
                <w:noProof/>
                <w:webHidden/>
              </w:rPr>
              <w:fldChar w:fldCharType="separate"/>
            </w:r>
            <w:r w:rsidR="00814B08">
              <w:rPr>
                <w:noProof/>
                <w:webHidden/>
              </w:rPr>
              <w:t>11</w:t>
            </w:r>
            <w:r>
              <w:rPr>
                <w:noProof/>
                <w:webHidden/>
              </w:rPr>
              <w:fldChar w:fldCharType="end"/>
            </w:r>
          </w:hyperlink>
        </w:p>
        <w:p w14:paraId="255966AE" w14:textId="651ABE2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7" w:history="1">
            <w:r w:rsidRPr="00DD2C98">
              <w:rPr>
                <w:rStyle w:val="Hyperlink"/>
                <w:rFonts w:cs="Times New Roman"/>
                <w:noProof/>
              </w:rPr>
              <w:t>STANDARDIZED TESTING</w:t>
            </w:r>
            <w:r>
              <w:rPr>
                <w:noProof/>
                <w:webHidden/>
              </w:rPr>
              <w:tab/>
            </w:r>
            <w:r>
              <w:rPr>
                <w:noProof/>
                <w:webHidden/>
              </w:rPr>
              <w:fldChar w:fldCharType="begin"/>
            </w:r>
            <w:r>
              <w:rPr>
                <w:noProof/>
                <w:webHidden/>
              </w:rPr>
              <w:instrText xml:space="preserve"> PAGEREF _Toc173255607 \h </w:instrText>
            </w:r>
            <w:r>
              <w:rPr>
                <w:noProof/>
                <w:webHidden/>
              </w:rPr>
            </w:r>
            <w:r>
              <w:rPr>
                <w:noProof/>
                <w:webHidden/>
              </w:rPr>
              <w:fldChar w:fldCharType="separate"/>
            </w:r>
            <w:r w:rsidR="00814B08">
              <w:rPr>
                <w:noProof/>
                <w:webHidden/>
              </w:rPr>
              <w:t>12</w:t>
            </w:r>
            <w:r>
              <w:rPr>
                <w:noProof/>
                <w:webHidden/>
              </w:rPr>
              <w:fldChar w:fldCharType="end"/>
            </w:r>
          </w:hyperlink>
        </w:p>
        <w:p w14:paraId="71C4E1CC" w14:textId="71FA1E03"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8" w:history="1">
            <w:r w:rsidRPr="00DD2C98">
              <w:rPr>
                <w:rStyle w:val="Hyperlink"/>
                <w:rFonts w:cs="Times New Roman"/>
                <w:noProof/>
              </w:rPr>
              <w:t>ACCREDITATION</w:t>
            </w:r>
            <w:r>
              <w:rPr>
                <w:noProof/>
                <w:webHidden/>
              </w:rPr>
              <w:tab/>
            </w:r>
            <w:r>
              <w:rPr>
                <w:noProof/>
                <w:webHidden/>
              </w:rPr>
              <w:fldChar w:fldCharType="begin"/>
            </w:r>
            <w:r>
              <w:rPr>
                <w:noProof/>
                <w:webHidden/>
              </w:rPr>
              <w:instrText xml:space="preserve"> PAGEREF _Toc173255608 \h </w:instrText>
            </w:r>
            <w:r>
              <w:rPr>
                <w:noProof/>
                <w:webHidden/>
              </w:rPr>
            </w:r>
            <w:r>
              <w:rPr>
                <w:noProof/>
                <w:webHidden/>
              </w:rPr>
              <w:fldChar w:fldCharType="separate"/>
            </w:r>
            <w:r w:rsidR="00814B08">
              <w:rPr>
                <w:noProof/>
                <w:webHidden/>
              </w:rPr>
              <w:t>12</w:t>
            </w:r>
            <w:r>
              <w:rPr>
                <w:noProof/>
                <w:webHidden/>
              </w:rPr>
              <w:fldChar w:fldCharType="end"/>
            </w:r>
          </w:hyperlink>
        </w:p>
        <w:p w14:paraId="29173EFB" w14:textId="7255A97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09" w:history="1">
            <w:r w:rsidRPr="00DD2C98">
              <w:rPr>
                <w:rStyle w:val="Hyperlink"/>
                <w:rFonts w:cs="Times New Roman"/>
                <w:noProof/>
              </w:rPr>
              <w:t>SCHOOL SCHEDULE</w:t>
            </w:r>
            <w:r>
              <w:rPr>
                <w:noProof/>
                <w:webHidden/>
              </w:rPr>
              <w:tab/>
            </w:r>
            <w:r>
              <w:rPr>
                <w:noProof/>
                <w:webHidden/>
              </w:rPr>
              <w:fldChar w:fldCharType="begin"/>
            </w:r>
            <w:r>
              <w:rPr>
                <w:noProof/>
                <w:webHidden/>
              </w:rPr>
              <w:instrText xml:space="preserve"> PAGEREF _Toc173255609 \h </w:instrText>
            </w:r>
            <w:r>
              <w:rPr>
                <w:noProof/>
                <w:webHidden/>
              </w:rPr>
            </w:r>
            <w:r>
              <w:rPr>
                <w:noProof/>
                <w:webHidden/>
              </w:rPr>
              <w:fldChar w:fldCharType="separate"/>
            </w:r>
            <w:r w:rsidR="00814B08">
              <w:rPr>
                <w:noProof/>
                <w:webHidden/>
              </w:rPr>
              <w:t>12</w:t>
            </w:r>
            <w:r>
              <w:rPr>
                <w:noProof/>
                <w:webHidden/>
              </w:rPr>
              <w:fldChar w:fldCharType="end"/>
            </w:r>
          </w:hyperlink>
        </w:p>
        <w:p w14:paraId="7BD7DE00" w14:textId="7CFEDB6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0" w:history="1">
            <w:r w:rsidRPr="00DD2C98">
              <w:rPr>
                <w:rStyle w:val="Hyperlink"/>
                <w:rFonts w:cs="Times New Roman"/>
                <w:noProof/>
              </w:rPr>
              <w:t>SCHOOL</w:t>
            </w:r>
            <w:r w:rsidRPr="00DD2C98">
              <w:rPr>
                <w:rStyle w:val="Hyperlink"/>
                <w:rFonts w:cs="Times New Roman"/>
                <w:noProof/>
                <w:spacing w:val="-1"/>
              </w:rPr>
              <w:t xml:space="preserve"> </w:t>
            </w:r>
            <w:r w:rsidRPr="00DD2C98">
              <w:rPr>
                <w:rStyle w:val="Hyperlink"/>
                <w:rFonts w:cs="Times New Roman"/>
                <w:noProof/>
              </w:rPr>
              <w:t>HOURS</w:t>
            </w:r>
            <w:r>
              <w:rPr>
                <w:noProof/>
                <w:webHidden/>
              </w:rPr>
              <w:tab/>
            </w:r>
            <w:r>
              <w:rPr>
                <w:noProof/>
                <w:webHidden/>
              </w:rPr>
              <w:fldChar w:fldCharType="begin"/>
            </w:r>
            <w:r>
              <w:rPr>
                <w:noProof/>
                <w:webHidden/>
              </w:rPr>
              <w:instrText xml:space="preserve"> PAGEREF _Toc173255610 \h </w:instrText>
            </w:r>
            <w:r>
              <w:rPr>
                <w:noProof/>
                <w:webHidden/>
              </w:rPr>
            </w:r>
            <w:r>
              <w:rPr>
                <w:noProof/>
                <w:webHidden/>
              </w:rPr>
              <w:fldChar w:fldCharType="separate"/>
            </w:r>
            <w:r w:rsidR="00814B08">
              <w:rPr>
                <w:noProof/>
                <w:webHidden/>
              </w:rPr>
              <w:t>12</w:t>
            </w:r>
            <w:r>
              <w:rPr>
                <w:noProof/>
                <w:webHidden/>
              </w:rPr>
              <w:fldChar w:fldCharType="end"/>
            </w:r>
          </w:hyperlink>
        </w:p>
        <w:p w14:paraId="236C9665" w14:textId="4F9EAE2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1" w:history="1">
            <w:r w:rsidRPr="00DD2C98">
              <w:rPr>
                <w:rStyle w:val="Hyperlink"/>
                <w:noProof/>
              </w:rPr>
              <w:t>Attendance</w:t>
            </w:r>
            <w:r>
              <w:rPr>
                <w:noProof/>
                <w:webHidden/>
              </w:rPr>
              <w:tab/>
            </w:r>
            <w:r>
              <w:rPr>
                <w:noProof/>
                <w:webHidden/>
              </w:rPr>
              <w:fldChar w:fldCharType="begin"/>
            </w:r>
            <w:r>
              <w:rPr>
                <w:noProof/>
                <w:webHidden/>
              </w:rPr>
              <w:instrText xml:space="preserve"> PAGEREF _Toc173255611 \h </w:instrText>
            </w:r>
            <w:r>
              <w:rPr>
                <w:noProof/>
                <w:webHidden/>
              </w:rPr>
            </w:r>
            <w:r>
              <w:rPr>
                <w:noProof/>
                <w:webHidden/>
              </w:rPr>
              <w:fldChar w:fldCharType="separate"/>
            </w:r>
            <w:r w:rsidR="00814B08">
              <w:rPr>
                <w:noProof/>
                <w:webHidden/>
              </w:rPr>
              <w:t>12</w:t>
            </w:r>
            <w:r>
              <w:rPr>
                <w:noProof/>
                <w:webHidden/>
              </w:rPr>
              <w:fldChar w:fldCharType="end"/>
            </w:r>
          </w:hyperlink>
        </w:p>
        <w:p w14:paraId="17D265DA" w14:textId="2A01719C"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2" w:history="1">
            <w:r w:rsidRPr="00DD2C98">
              <w:rPr>
                <w:rStyle w:val="Hyperlink"/>
                <w:rFonts w:cs="Times New Roman"/>
                <w:noProof/>
              </w:rPr>
              <w:t>ATTENDANCE</w:t>
            </w:r>
            <w:r w:rsidRPr="00DD2C98">
              <w:rPr>
                <w:rStyle w:val="Hyperlink"/>
                <w:rFonts w:cs="Times New Roman"/>
                <w:noProof/>
                <w:spacing w:val="-1"/>
              </w:rPr>
              <w:t xml:space="preserve"> </w:t>
            </w:r>
            <w:r w:rsidRPr="00DD2C98">
              <w:rPr>
                <w:rStyle w:val="Hyperlink"/>
                <w:rFonts w:cs="Times New Roman"/>
                <w:noProof/>
              </w:rPr>
              <w:t>REQUIREMENTS</w:t>
            </w:r>
            <w:r>
              <w:rPr>
                <w:noProof/>
                <w:webHidden/>
              </w:rPr>
              <w:tab/>
            </w:r>
            <w:r>
              <w:rPr>
                <w:noProof/>
                <w:webHidden/>
              </w:rPr>
              <w:fldChar w:fldCharType="begin"/>
            </w:r>
            <w:r>
              <w:rPr>
                <w:noProof/>
                <w:webHidden/>
              </w:rPr>
              <w:instrText xml:space="preserve"> PAGEREF _Toc173255612 \h </w:instrText>
            </w:r>
            <w:r>
              <w:rPr>
                <w:noProof/>
                <w:webHidden/>
              </w:rPr>
            </w:r>
            <w:r>
              <w:rPr>
                <w:noProof/>
                <w:webHidden/>
              </w:rPr>
              <w:fldChar w:fldCharType="separate"/>
            </w:r>
            <w:r w:rsidR="00814B08">
              <w:rPr>
                <w:noProof/>
                <w:webHidden/>
              </w:rPr>
              <w:t>13</w:t>
            </w:r>
            <w:r>
              <w:rPr>
                <w:noProof/>
                <w:webHidden/>
              </w:rPr>
              <w:fldChar w:fldCharType="end"/>
            </w:r>
          </w:hyperlink>
        </w:p>
        <w:p w14:paraId="7D9A28C5" w14:textId="32B09B8C"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3" w:history="1">
            <w:r w:rsidRPr="00DD2C98">
              <w:rPr>
                <w:rStyle w:val="Hyperlink"/>
                <w:noProof/>
              </w:rPr>
              <w:t>Early Dismissal Policy</w:t>
            </w:r>
            <w:r>
              <w:rPr>
                <w:noProof/>
                <w:webHidden/>
              </w:rPr>
              <w:tab/>
            </w:r>
            <w:r>
              <w:rPr>
                <w:noProof/>
                <w:webHidden/>
              </w:rPr>
              <w:fldChar w:fldCharType="begin"/>
            </w:r>
            <w:r>
              <w:rPr>
                <w:noProof/>
                <w:webHidden/>
              </w:rPr>
              <w:instrText xml:space="preserve"> PAGEREF _Toc173255613 \h </w:instrText>
            </w:r>
            <w:r>
              <w:rPr>
                <w:noProof/>
                <w:webHidden/>
              </w:rPr>
            </w:r>
            <w:r>
              <w:rPr>
                <w:noProof/>
                <w:webHidden/>
              </w:rPr>
              <w:fldChar w:fldCharType="separate"/>
            </w:r>
            <w:r w:rsidR="00814B08">
              <w:rPr>
                <w:noProof/>
                <w:webHidden/>
              </w:rPr>
              <w:t>14</w:t>
            </w:r>
            <w:r>
              <w:rPr>
                <w:noProof/>
                <w:webHidden/>
              </w:rPr>
              <w:fldChar w:fldCharType="end"/>
            </w:r>
          </w:hyperlink>
        </w:p>
        <w:p w14:paraId="1E1AFFD6" w14:textId="4E788D6B"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4" w:history="1">
            <w:r w:rsidRPr="00DD2C98">
              <w:rPr>
                <w:rStyle w:val="Hyperlink"/>
                <w:noProof/>
              </w:rPr>
              <w:t>Tardiness</w:t>
            </w:r>
            <w:r>
              <w:rPr>
                <w:noProof/>
                <w:webHidden/>
              </w:rPr>
              <w:tab/>
            </w:r>
            <w:r>
              <w:rPr>
                <w:noProof/>
                <w:webHidden/>
              </w:rPr>
              <w:fldChar w:fldCharType="begin"/>
            </w:r>
            <w:r>
              <w:rPr>
                <w:noProof/>
                <w:webHidden/>
              </w:rPr>
              <w:instrText xml:space="preserve"> PAGEREF _Toc173255614 \h </w:instrText>
            </w:r>
            <w:r>
              <w:rPr>
                <w:noProof/>
                <w:webHidden/>
              </w:rPr>
            </w:r>
            <w:r>
              <w:rPr>
                <w:noProof/>
                <w:webHidden/>
              </w:rPr>
              <w:fldChar w:fldCharType="separate"/>
            </w:r>
            <w:r w:rsidR="00814B08">
              <w:rPr>
                <w:noProof/>
                <w:webHidden/>
              </w:rPr>
              <w:t>14</w:t>
            </w:r>
            <w:r>
              <w:rPr>
                <w:noProof/>
                <w:webHidden/>
              </w:rPr>
              <w:fldChar w:fldCharType="end"/>
            </w:r>
          </w:hyperlink>
        </w:p>
        <w:p w14:paraId="0CD5685F" w14:textId="0C3FDA52"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5" w:history="1">
            <w:r w:rsidRPr="00DD2C98">
              <w:rPr>
                <w:rStyle w:val="Hyperlink"/>
                <w:noProof/>
              </w:rPr>
              <w:t>Make Up Work</w:t>
            </w:r>
            <w:r>
              <w:rPr>
                <w:noProof/>
                <w:webHidden/>
              </w:rPr>
              <w:tab/>
            </w:r>
            <w:r>
              <w:rPr>
                <w:noProof/>
                <w:webHidden/>
              </w:rPr>
              <w:fldChar w:fldCharType="begin"/>
            </w:r>
            <w:r>
              <w:rPr>
                <w:noProof/>
                <w:webHidden/>
              </w:rPr>
              <w:instrText xml:space="preserve"> PAGEREF _Toc173255615 \h </w:instrText>
            </w:r>
            <w:r>
              <w:rPr>
                <w:noProof/>
                <w:webHidden/>
              </w:rPr>
            </w:r>
            <w:r>
              <w:rPr>
                <w:noProof/>
                <w:webHidden/>
              </w:rPr>
              <w:fldChar w:fldCharType="separate"/>
            </w:r>
            <w:r w:rsidR="00814B08">
              <w:rPr>
                <w:noProof/>
                <w:webHidden/>
              </w:rPr>
              <w:t>14</w:t>
            </w:r>
            <w:r>
              <w:rPr>
                <w:noProof/>
                <w:webHidden/>
              </w:rPr>
              <w:fldChar w:fldCharType="end"/>
            </w:r>
          </w:hyperlink>
        </w:p>
        <w:p w14:paraId="7211BDC1" w14:textId="1200BE89"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6" w:history="1">
            <w:r w:rsidRPr="00DD2C98">
              <w:rPr>
                <w:rStyle w:val="Hyperlink"/>
                <w:noProof/>
              </w:rPr>
              <w:t>AFTER SCHOOL CARE</w:t>
            </w:r>
            <w:r>
              <w:rPr>
                <w:noProof/>
                <w:webHidden/>
              </w:rPr>
              <w:tab/>
            </w:r>
            <w:r>
              <w:rPr>
                <w:noProof/>
                <w:webHidden/>
              </w:rPr>
              <w:fldChar w:fldCharType="begin"/>
            </w:r>
            <w:r>
              <w:rPr>
                <w:noProof/>
                <w:webHidden/>
              </w:rPr>
              <w:instrText xml:space="preserve"> PAGEREF _Toc173255616 \h </w:instrText>
            </w:r>
            <w:r>
              <w:rPr>
                <w:noProof/>
                <w:webHidden/>
              </w:rPr>
            </w:r>
            <w:r>
              <w:rPr>
                <w:noProof/>
                <w:webHidden/>
              </w:rPr>
              <w:fldChar w:fldCharType="separate"/>
            </w:r>
            <w:r w:rsidR="00814B08">
              <w:rPr>
                <w:noProof/>
                <w:webHidden/>
              </w:rPr>
              <w:t>15</w:t>
            </w:r>
            <w:r>
              <w:rPr>
                <w:noProof/>
                <w:webHidden/>
              </w:rPr>
              <w:fldChar w:fldCharType="end"/>
            </w:r>
          </w:hyperlink>
        </w:p>
        <w:p w14:paraId="2DA98CA0" w14:textId="54F7FCD4"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7" w:history="1">
            <w:r w:rsidRPr="00DD2C98">
              <w:rPr>
                <w:rStyle w:val="Hyperlink"/>
                <w:noProof/>
              </w:rPr>
              <w:t>“Sexting” Policy</w:t>
            </w:r>
            <w:r>
              <w:rPr>
                <w:noProof/>
                <w:webHidden/>
              </w:rPr>
              <w:tab/>
            </w:r>
            <w:r>
              <w:rPr>
                <w:noProof/>
                <w:webHidden/>
              </w:rPr>
              <w:fldChar w:fldCharType="begin"/>
            </w:r>
            <w:r>
              <w:rPr>
                <w:noProof/>
                <w:webHidden/>
              </w:rPr>
              <w:instrText xml:space="preserve"> PAGEREF _Toc173255617 \h </w:instrText>
            </w:r>
            <w:r>
              <w:rPr>
                <w:noProof/>
                <w:webHidden/>
              </w:rPr>
            </w:r>
            <w:r>
              <w:rPr>
                <w:noProof/>
                <w:webHidden/>
              </w:rPr>
              <w:fldChar w:fldCharType="separate"/>
            </w:r>
            <w:r w:rsidR="00814B08">
              <w:rPr>
                <w:noProof/>
                <w:webHidden/>
              </w:rPr>
              <w:t>16</w:t>
            </w:r>
            <w:r>
              <w:rPr>
                <w:noProof/>
                <w:webHidden/>
              </w:rPr>
              <w:fldChar w:fldCharType="end"/>
            </w:r>
          </w:hyperlink>
        </w:p>
        <w:p w14:paraId="5C84A52C" w14:textId="6DA5968B"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8" w:history="1">
            <w:r w:rsidRPr="00DD2C98">
              <w:rPr>
                <w:rStyle w:val="Hyperlink"/>
                <w:noProof/>
              </w:rPr>
              <w:t>Policy on Physical Privacy Regarding Gender</w:t>
            </w:r>
            <w:r>
              <w:rPr>
                <w:noProof/>
                <w:webHidden/>
              </w:rPr>
              <w:tab/>
            </w:r>
            <w:r>
              <w:rPr>
                <w:noProof/>
                <w:webHidden/>
              </w:rPr>
              <w:fldChar w:fldCharType="begin"/>
            </w:r>
            <w:r>
              <w:rPr>
                <w:noProof/>
                <w:webHidden/>
              </w:rPr>
              <w:instrText xml:space="preserve"> PAGEREF _Toc173255618 \h </w:instrText>
            </w:r>
            <w:r>
              <w:rPr>
                <w:noProof/>
                <w:webHidden/>
              </w:rPr>
            </w:r>
            <w:r>
              <w:rPr>
                <w:noProof/>
                <w:webHidden/>
              </w:rPr>
              <w:fldChar w:fldCharType="separate"/>
            </w:r>
            <w:r w:rsidR="00814B08">
              <w:rPr>
                <w:noProof/>
                <w:webHidden/>
              </w:rPr>
              <w:t>16</w:t>
            </w:r>
            <w:r>
              <w:rPr>
                <w:noProof/>
                <w:webHidden/>
              </w:rPr>
              <w:fldChar w:fldCharType="end"/>
            </w:r>
          </w:hyperlink>
        </w:p>
        <w:p w14:paraId="67C17B06" w14:textId="381E433A"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19" w:history="1">
            <w:r w:rsidRPr="00DD2C98">
              <w:rPr>
                <w:rStyle w:val="Hyperlink"/>
                <w:rFonts w:cs="Times New Roman"/>
                <w:noProof/>
              </w:rPr>
              <w:t>LIBRARY</w:t>
            </w:r>
            <w:r>
              <w:rPr>
                <w:noProof/>
                <w:webHidden/>
              </w:rPr>
              <w:tab/>
            </w:r>
            <w:r>
              <w:rPr>
                <w:noProof/>
                <w:webHidden/>
              </w:rPr>
              <w:fldChar w:fldCharType="begin"/>
            </w:r>
            <w:r>
              <w:rPr>
                <w:noProof/>
                <w:webHidden/>
              </w:rPr>
              <w:instrText xml:space="preserve"> PAGEREF _Toc173255619 \h </w:instrText>
            </w:r>
            <w:r>
              <w:rPr>
                <w:noProof/>
                <w:webHidden/>
              </w:rPr>
            </w:r>
            <w:r>
              <w:rPr>
                <w:noProof/>
                <w:webHidden/>
              </w:rPr>
              <w:fldChar w:fldCharType="separate"/>
            </w:r>
            <w:r w:rsidR="00814B08">
              <w:rPr>
                <w:noProof/>
                <w:webHidden/>
              </w:rPr>
              <w:t>17</w:t>
            </w:r>
            <w:r>
              <w:rPr>
                <w:noProof/>
                <w:webHidden/>
              </w:rPr>
              <w:fldChar w:fldCharType="end"/>
            </w:r>
          </w:hyperlink>
        </w:p>
        <w:p w14:paraId="0499808E" w14:textId="07E6A2C3"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0" w:history="1">
            <w:r w:rsidRPr="00DD2C98">
              <w:rPr>
                <w:rStyle w:val="Hyperlink"/>
                <w:rFonts w:cs="Times New Roman"/>
                <w:noProof/>
              </w:rPr>
              <w:t>LUNCH</w:t>
            </w:r>
            <w:r>
              <w:rPr>
                <w:noProof/>
                <w:webHidden/>
              </w:rPr>
              <w:tab/>
            </w:r>
            <w:r>
              <w:rPr>
                <w:noProof/>
                <w:webHidden/>
              </w:rPr>
              <w:fldChar w:fldCharType="begin"/>
            </w:r>
            <w:r>
              <w:rPr>
                <w:noProof/>
                <w:webHidden/>
              </w:rPr>
              <w:instrText xml:space="preserve"> PAGEREF _Toc173255620 \h </w:instrText>
            </w:r>
            <w:r>
              <w:rPr>
                <w:noProof/>
                <w:webHidden/>
              </w:rPr>
            </w:r>
            <w:r>
              <w:rPr>
                <w:noProof/>
                <w:webHidden/>
              </w:rPr>
              <w:fldChar w:fldCharType="separate"/>
            </w:r>
            <w:r w:rsidR="00814B08">
              <w:rPr>
                <w:noProof/>
                <w:webHidden/>
              </w:rPr>
              <w:t>17</w:t>
            </w:r>
            <w:r>
              <w:rPr>
                <w:noProof/>
                <w:webHidden/>
              </w:rPr>
              <w:fldChar w:fldCharType="end"/>
            </w:r>
          </w:hyperlink>
        </w:p>
        <w:p w14:paraId="0FE5863B" w14:textId="0913AE39"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1" w:history="1">
            <w:r w:rsidRPr="00DD2C98">
              <w:rPr>
                <w:rStyle w:val="Hyperlink"/>
                <w:rFonts w:cs="Times New Roman"/>
                <w:noProof/>
              </w:rPr>
              <w:t>FIELD TRIPS</w:t>
            </w:r>
            <w:r>
              <w:rPr>
                <w:noProof/>
                <w:webHidden/>
              </w:rPr>
              <w:tab/>
            </w:r>
            <w:r>
              <w:rPr>
                <w:noProof/>
                <w:webHidden/>
              </w:rPr>
              <w:fldChar w:fldCharType="begin"/>
            </w:r>
            <w:r>
              <w:rPr>
                <w:noProof/>
                <w:webHidden/>
              </w:rPr>
              <w:instrText xml:space="preserve"> PAGEREF _Toc173255621 \h </w:instrText>
            </w:r>
            <w:r>
              <w:rPr>
                <w:noProof/>
                <w:webHidden/>
              </w:rPr>
            </w:r>
            <w:r>
              <w:rPr>
                <w:noProof/>
                <w:webHidden/>
              </w:rPr>
              <w:fldChar w:fldCharType="separate"/>
            </w:r>
            <w:r w:rsidR="00814B08">
              <w:rPr>
                <w:noProof/>
                <w:webHidden/>
              </w:rPr>
              <w:t>17</w:t>
            </w:r>
            <w:r>
              <w:rPr>
                <w:noProof/>
                <w:webHidden/>
              </w:rPr>
              <w:fldChar w:fldCharType="end"/>
            </w:r>
          </w:hyperlink>
        </w:p>
        <w:p w14:paraId="735B3336" w14:textId="143671BF"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2" w:history="1">
            <w:r w:rsidRPr="00DD2C98">
              <w:rPr>
                <w:rStyle w:val="Hyperlink"/>
                <w:rFonts w:cs="Times New Roman"/>
                <w:noProof/>
              </w:rPr>
              <w:t>SCHOOL PICTURES</w:t>
            </w:r>
            <w:r>
              <w:rPr>
                <w:noProof/>
                <w:webHidden/>
              </w:rPr>
              <w:tab/>
            </w:r>
            <w:r>
              <w:rPr>
                <w:noProof/>
                <w:webHidden/>
              </w:rPr>
              <w:fldChar w:fldCharType="begin"/>
            </w:r>
            <w:r>
              <w:rPr>
                <w:noProof/>
                <w:webHidden/>
              </w:rPr>
              <w:instrText xml:space="preserve"> PAGEREF _Toc173255622 \h </w:instrText>
            </w:r>
            <w:r>
              <w:rPr>
                <w:noProof/>
                <w:webHidden/>
              </w:rPr>
            </w:r>
            <w:r>
              <w:rPr>
                <w:noProof/>
                <w:webHidden/>
              </w:rPr>
              <w:fldChar w:fldCharType="separate"/>
            </w:r>
            <w:r w:rsidR="00814B08">
              <w:rPr>
                <w:noProof/>
                <w:webHidden/>
              </w:rPr>
              <w:t>18</w:t>
            </w:r>
            <w:r>
              <w:rPr>
                <w:noProof/>
                <w:webHidden/>
              </w:rPr>
              <w:fldChar w:fldCharType="end"/>
            </w:r>
          </w:hyperlink>
        </w:p>
        <w:p w14:paraId="0CC89E26" w14:textId="7D909009"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3" w:history="1">
            <w:r w:rsidRPr="00DD2C98">
              <w:rPr>
                <w:rStyle w:val="Hyperlink"/>
                <w:rFonts w:cs="Times New Roman"/>
                <w:noProof/>
              </w:rPr>
              <w:t>YEARBOOKS</w:t>
            </w:r>
            <w:r>
              <w:rPr>
                <w:noProof/>
                <w:webHidden/>
              </w:rPr>
              <w:tab/>
            </w:r>
            <w:r>
              <w:rPr>
                <w:noProof/>
                <w:webHidden/>
              </w:rPr>
              <w:fldChar w:fldCharType="begin"/>
            </w:r>
            <w:r>
              <w:rPr>
                <w:noProof/>
                <w:webHidden/>
              </w:rPr>
              <w:instrText xml:space="preserve"> PAGEREF _Toc173255623 \h </w:instrText>
            </w:r>
            <w:r>
              <w:rPr>
                <w:noProof/>
                <w:webHidden/>
              </w:rPr>
            </w:r>
            <w:r>
              <w:rPr>
                <w:noProof/>
                <w:webHidden/>
              </w:rPr>
              <w:fldChar w:fldCharType="separate"/>
            </w:r>
            <w:r w:rsidR="00814B08">
              <w:rPr>
                <w:noProof/>
                <w:webHidden/>
              </w:rPr>
              <w:t>18</w:t>
            </w:r>
            <w:r>
              <w:rPr>
                <w:noProof/>
                <w:webHidden/>
              </w:rPr>
              <w:fldChar w:fldCharType="end"/>
            </w:r>
          </w:hyperlink>
        </w:p>
        <w:p w14:paraId="0767D147" w14:textId="514559B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4" w:history="1">
            <w:r w:rsidRPr="00DD2C98">
              <w:rPr>
                <w:rStyle w:val="Hyperlink"/>
                <w:rFonts w:cs="Times New Roman"/>
                <w:noProof/>
              </w:rPr>
              <w:t>CLASS RING</w:t>
            </w:r>
            <w:r>
              <w:rPr>
                <w:noProof/>
                <w:webHidden/>
              </w:rPr>
              <w:tab/>
            </w:r>
            <w:r>
              <w:rPr>
                <w:noProof/>
                <w:webHidden/>
              </w:rPr>
              <w:fldChar w:fldCharType="begin"/>
            </w:r>
            <w:r>
              <w:rPr>
                <w:noProof/>
                <w:webHidden/>
              </w:rPr>
              <w:instrText xml:space="preserve"> PAGEREF _Toc173255624 \h </w:instrText>
            </w:r>
            <w:r>
              <w:rPr>
                <w:noProof/>
                <w:webHidden/>
              </w:rPr>
            </w:r>
            <w:r>
              <w:rPr>
                <w:noProof/>
                <w:webHidden/>
              </w:rPr>
              <w:fldChar w:fldCharType="separate"/>
            </w:r>
            <w:r w:rsidR="00814B08">
              <w:rPr>
                <w:noProof/>
                <w:webHidden/>
              </w:rPr>
              <w:t>18</w:t>
            </w:r>
            <w:r>
              <w:rPr>
                <w:noProof/>
                <w:webHidden/>
              </w:rPr>
              <w:fldChar w:fldCharType="end"/>
            </w:r>
          </w:hyperlink>
        </w:p>
        <w:p w14:paraId="34D4507C" w14:textId="7EEFFB3A"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5" w:history="1">
            <w:r w:rsidRPr="00DD2C98">
              <w:rPr>
                <w:rStyle w:val="Hyperlink"/>
                <w:rFonts w:cs="Times New Roman"/>
                <w:noProof/>
              </w:rPr>
              <w:t>NEWSLETTER</w:t>
            </w:r>
            <w:r>
              <w:rPr>
                <w:noProof/>
                <w:webHidden/>
              </w:rPr>
              <w:tab/>
            </w:r>
            <w:r>
              <w:rPr>
                <w:noProof/>
                <w:webHidden/>
              </w:rPr>
              <w:fldChar w:fldCharType="begin"/>
            </w:r>
            <w:r>
              <w:rPr>
                <w:noProof/>
                <w:webHidden/>
              </w:rPr>
              <w:instrText xml:space="preserve"> PAGEREF _Toc173255625 \h </w:instrText>
            </w:r>
            <w:r>
              <w:rPr>
                <w:noProof/>
                <w:webHidden/>
              </w:rPr>
            </w:r>
            <w:r>
              <w:rPr>
                <w:noProof/>
                <w:webHidden/>
              </w:rPr>
              <w:fldChar w:fldCharType="separate"/>
            </w:r>
            <w:r w:rsidR="00814B08">
              <w:rPr>
                <w:noProof/>
                <w:webHidden/>
              </w:rPr>
              <w:t>18</w:t>
            </w:r>
            <w:r>
              <w:rPr>
                <w:noProof/>
                <w:webHidden/>
              </w:rPr>
              <w:fldChar w:fldCharType="end"/>
            </w:r>
          </w:hyperlink>
        </w:p>
        <w:p w14:paraId="502067A8" w14:textId="4827561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6" w:history="1">
            <w:r w:rsidRPr="00DD2C98">
              <w:rPr>
                <w:rStyle w:val="Hyperlink"/>
                <w:rFonts w:cs="Times New Roman"/>
                <w:noProof/>
              </w:rPr>
              <w:t>EXTRA-CURRICULAR</w:t>
            </w:r>
            <w:r>
              <w:rPr>
                <w:noProof/>
                <w:webHidden/>
              </w:rPr>
              <w:tab/>
            </w:r>
            <w:r>
              <w:rPr>
                <w:noProof/>
                <w:webHidden/>
              </w:rPr>
              <w:fldChar w:fldCharType="begin"/>
            </w:r>
            <w:r>
              <w:rPr>
                <w:noProof/>
                <w:webHidden/>
              </w:rPr>
              <w:instrText xml:space="preserve"> PAGEREF _Toc173255626 \h </w:instrText>
            </w:r>
            <w:r>
              <w:rPr>
                <w:noProof/>
                <w:webHidden/>
              </w:rPr>
            </w:r>
            <w:r>
              <w:rPr>
                <w:noProof/>
                <w:webHidden/>
              </w:rPr>
              <w:fldChar w:fldCharType="separate"/>
            </w:r>
            <w:r w:rsidR="00814B08">
              <w:rPr>
                <w:noProof/>
                <w:webHidden/>
              </w:rPr>
              <w:t>18</w:t>
            </w:r>
            <w:r>
              <w:rPr>
                <w:noProof/>
                <w:webHidden/>
              </w:rPr>
              <w:fldChar w:fldCharType="end"/>
            </w:r>
          </w:hyperlink>
        </w:p>
        <w:p w14:paraId="0635843B" w14:textId="32CE7E32"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7" w:history="1">
            <w:r w:rsidRPr="00DD2C98">
              <w:rPr>
                <w:rStyle w:val="Hyperlink"/>
                <w:noProof/>
              </w:rPr>
              <w:t>DISCIPLINE</w:t>
            </w:r>
            <w:r>
              <w:rPr>
                <w:noProof/>
                <w:webHidden/>
              </w:rPr>
              <w:tab/>
            </w:r>
            <w:r>
              <w:rPr>
                <w:noProof/>
                <w:webHidden/>
              </w:rPr>
              <w:fldChar w:fldCharType="begin"/>
            </w:r>
            <w:r>
              <w:rPr>
                <w:noProof/>
                <w:webHidden/>
              </w:rPr>
              <w:instrText xml:space="preserve"> PAGEREF _Toc173255627 \h </w:instrText>
            </w:r>
            <w:r>
              <w:rPr>
                <w:noProof/>
                <w:webHidden/>
              </w:rPr>
            </w:r>
            <w:r>
              <w:rPr>
                <w:noProof/>
                <w:webHidden/>
              </w:rPr>
              <w:fldChar w:fldCharType="separate"/>
            </w:r>
            <w:r w:rsidR="00814B08">
              <w:rPr>
                <w:noProof/>
                <w:webHidden/>
              </w:rPr>
              <w:t>18</w:t>
            </w:r>
            <w:r>
              <w:rPr>
                <w:noProof/>
                <w:webHidden/>
              </w:rPr>
              <w:fldChar w:fldCharType="end"/>
            </w:r>
          </w:hyperlink>
        </w:p>
        <w:p w14:paraId="4E1E8A00" w14:textId="4EB38907"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8" w:history="1">
            <w:r w:rsidRPr="00DD2C98">
              <w:rPr>
                <w:rStyle w:val="Hyperlink"/>
                <w:rFonts w:cs="Times New Roman"/>
                <w:noProof/>
              </w:rPr>
              <w:t>PROHIBITED ITEMS AND SUBSTANCES</w:t>
            </w:r>
            <w:r>
              <w:rPr>
                <w:noProof/>
                <w:webHidden/>
              </w:rPr>
              <w:tab/>
            </w:r>
            <w:r>
              <w:rPr>
                <w:noProof/>
                <w:webHidden/>
              </w:rPr>
              <w:fldChar w:fldCharType="begin"/>
            </w:r>
            <w:r>
              <w:rPr>
                <w:noProof/>
                <w:webHidden/>
              </w:rPr>
              <w:instrText xml:space="preserve"> PAGEREF _Toc173255628 \h </w:instrText>
            </w:r>
            <w:r>
              <w:rPr>
                <w:noProof/>
                <w:webHidden/>
              </w:rPr>
            </w:r>
            <w:r>
              <w:rPr>
                <w:noProof/>
                <w:webHidden/>
              </w:rPr>
              <w:fldChar w:fldCharType="separate"/>
            </w:r>
            <w:r w:rsidR="00814B08">
              <w:rPr>
                <w:noProof/>
                <w:webHidden/>
              </w:rPr>
              <w:t>20</w:t>
            </w:r>
            <w:r>
              <w:rPr>
                <w:noProof/>
                <w:webHidden/>
              </w:rPr>
              <w:fldChar w:fldCharType="end"/>
            </w:r>
          </w:hyperlink>
        </w:p>
        <w:p w14:paraId="04A0EF2E" w14:textId="0E16F863"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29" w:history="1">
            <w:r w:rsidRPr="00DD2C98">
              <w:rPr>
                <w:rStyle w:val="Hyperlink"/>
                <w:rFonts w:cs="Times New Roman"/>
                <w:noProof/>
              </w:rPr>
              <w:t>MEDICAL</w:t>
            </w:r>
            <w:r w:rsidRPr="00DD2C98">
              <w:rPr>
                <w:rStyle w:val="Hyperlink"/>
                <w:rFonts w:cs="Times New Roman"/>
                <w:noProof/>
                <w:spacing w:val="-1"/>
              </w:rPr>
              <w:t xml:space="preserve"> </w:t>
            </w:r>
            <w:r w:rsidRPr="00DD2C98">
              <w:rPr>
                <w:rStyle w:val="Hyperlink"/>
                <w:rFonts w:cs="Times New Roman"/>
                <w:noProof/>
              </w:rPr>
              <w:t>POLICIES/ILLNESS</w:t>
            </w:r>
            <w:r>
              <w:rPr>
                <w:noProof/>
                <w:webHidden/>
              </w:rPr>
              <w:tab/>
            </w:r>
            <w:r>
              <w:rPr>
                <w:noProof/>
                <w:webHidden/>
              </w:rPr>
              <w:fldChar w:fldCharType="begin"/>
            </w:r>
            <w:r>
              <w:rPr>
                <w:noProof/>
                <w:webHidden/>
              </w:rPr>
              <w:instrText xml:space="preserve"> PAGEREF _Toc173255629 \h </w:instrText>
            </w:r>
            <w:r>
              <w:rPr>
                <w:noProof/>
                <w:webHidden/>
              </w:rPr>
            </w:r>
            <w:r>
              <w:rPr>
                <w:noProof/>
                <w:webHidden/>
              </w:rPr>
              <w:fldChar w:fldCharType="separate"/>
            </w:r>
            <w:r w:rsidR="00814B08">
              <w:rPr>
                <w:noProof/>
                <w:webHidden/>
              </w:rPr>
              <w:t>20</w:t>
            </w:r>
            <w:r>
              <w:rPr>
                <w:noProof/>
                <w:webHidden/>
              </w:rPr>
              <w:fldChar w:fldCharType="end"/>
            </w:r>
          </w:hyperlink>
        </w:p>
        <w:p w14:paraId="2D046EA3" w14:textId="1A1640E3"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0" w:history="1">
            <w:r w:rsidRPr="00DD2C98">
              <w:rPr>
                <w:rStyle w:val="Hyperlink"/>
                <w:rFonts w:cs="Times New Roman"/>
                <w:noProof/>
              </w:rPr>
              <w:t>SERIOUS INFECTIOUS DISEASE</w:t>
            </w:r>
            <w:r>
              <w:rPr>
                <w:noProof/>
                <w:webHidden/>
              </w:rPr>
              <w:tab/>
            </w:r>
            <w:r>
              <w:rPr>
                <w:noProof/>
                <w:webHidden/>
              </w:rPr>
              <w:fldChar w:fldCharType="begin"/>
            </w:r>
            <w:r>
              <w:rPr>
                <w:noProof/>
                <w:webHidden/>
              </w:rPr>
              <w:instrText xml:space="preserve"> PAGEREF _Toc173255630 \h </w:instrText>
            </w:r>
            <w:r>
              <w:rPr>
                <w:noProof/>
                <w:webHidden/>
              </w:rPr>
            </w:r>
            <w:r>
              <w:rPr>
                <w:noProof/>
                <w:webHidden/>
              </w:rPr>
              <w:fldChar w:fldCharType="separate"/>
            </w:r>
            <w:r w:rsidR="00814B08">
              <w:rPr>
                <w:noProof/>
                <w:webHidden/>
              </w:rPr>
              <w:t>21</w:t>
            </w:r>
            <w:r>
              <w:rPr>
                <w:noProof/>
                <w:webHidden/>
              </w:rPr>
              <w:fldChar w:fldCharType="end"/>
            </w:r>
          </w:hyperlink>
        </w:p>
        <w:p w14:paraId="1E151C2A" w14:textId="133C8807"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1" w:history="1">
            <w:r w:rsidRPr="00DD2C98">
              <w:rPr>
                <w:rStyle w:val="Hyperlink"/>
                <w:rFonts w:cs="Times New Roman"/>
                <w:noProof/>
              </w:rPr>
              <w:t>SEVERE WEATHER DRILLS</w:t>
            </w:r>
            <w:r>
              <w:rPr>
                <w:noProof/>
                <w:webHidden/>
              </w:rPr>
              <w:tab/>
            </w:r>
            <w:r>
              <w:rPr>
                <w:noProof/>
                <w:webHidden/>
              </w:rPr>
              <w:fldChar w:fldCharType="begin"/>
            </w:r>
            <w:r>
              <w:rPr>
                <w:noProof/>
                <w:webHidden/>
              </w:rPr>
              <w:instrText xml:space="preserve"> PAGEREF _Toc173255631 \h </w:instrText>
            </w:r>
            <w:r>
              <w:rPr>
                <w:noProof/>
                <w:webHidden/>
              </w:rPr>
            </w:r>
            <w:r>
              <w:rPr>
                <w:noProof/>
                <w:webHidden/>
              </w:rPr>
              <w:fldChar w:fldCharType="separate"/>
            </w:r>
            <w:r w:rsidR="00814B08">
              <w:rPr>
                <w:noProof/>
                <w:webHidden/>
              </w:rPr>
              <w:t>21</w:t>
            </w:r>
            <w:r>
              <w:rPr>
                <w:noProof/>
                <w:webHidden/>
              </w:rPr>
              <w:fldChar w:fldCharType="end"/>
            </w:r>
          </w:hyperlink>
        </w:p>
        <w:p w14:paraId="2AE62C89" w14:textId="3D69AEC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2" w:history="1">
            <w:r w:rsidRPr="00DD2C98">
              <w:rPr>
                <w:rStyle w:val="Hyperlink"/>
                <w:rFonts w:cs="Times New Roman"/>
                <w:noProof/>
              </w:rPr>
              <w:t>FIRE</w:t>
            </w:r>
            <w:r>
              <w:rPr>
                <w:noProof/>
                <w:webHidden/>
              </w:rPr>
              <w:tab/>
            </w:r>
            <w:r>
              <w:rPr>
                <w:noProof/>
                <w:webHidden/>
              </w:rPr>
              <w:fldChar w:fldCharType="begin"/>
            </w:r>
            <w:r>
              <w:rPr>
                <w:noProof/>
                <w:webHidden/>
              </w:rPr>
              <w:instrText xml:space="preserve"> PAGEREF _Toc173255632 \h </w:instrText>
            </w:r>
            <w:r>
              <w:rPr>
                <w:noProof/>
                <w:webHidden/>
              </w:rPr>
            </w:r>
            <w:r>
              <w:rPr>
                <w:noProof/>
                <w:webHidden/>
              </w:rPr>
              <w:fldChar w:fldCharType="separate"/>
            </w:r>
            <w:r w:rsidR="00814B08">
              <w:rPr>
                <w:noProof/>
                <w:webHidden/>
              </w:rPr>
              <w:t>21</w:t>
            </w:r>
            <w:r>
              <w:rPr>
                <w:noProof/>
                <w:webHidden/>
              </w:rPr>
              <w:fldChar w:fldCharType="end"/>
            </w:r>
          </w:hyperlink>
        </w:p>
        <w:p w14:paraId="5B473CDD" w14:textId="3C75EC87"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3" w:history="1">
            <w:r w:rsidRPr="00DD2C98">
              <w:rPr>
                <w:rStyle w:val="Hyperlink"/>
                <w:rFonts w:cs="Times New Roman"/>
                <w:noProof/>
              </w:rPr>
              <w:t>LOCKDDOWN DRILLS/INTRUDER</w:t>
            </w:r>
            <w:r>
              <w:rPr>
                <w:noProof/>
                <w:webHidden/>
              </w:rPr>
              <w:tab/>
            </w:r>
            <w:r>
              <w:rPr>
                <w:noProof/>
                <w:webHidden/>
              </w:rPr>
              <w:fldChar w:fldCharType="begin"/>
            </w:r>
            <w:r>
              <w:rPr>
                <w:noProof/>
                <w:webHidden/>
              </w:rPr>
              <w:instrText xml:space="preserve"> PAGEREF _Toc173255633 \h </w:instrText>
            </w:r>
            <w:r>
              <w:rPr>
                <w:noProof/>
                <w:webHidden/>
              </w:rPr>
            </w:r>
            <w:r>
              <w:rPr>
                <w:noProof/>
                <w:webHidden/>
              </w:rPr>
              <w:fldChar w:fldCharType="separate"/>
            </w:r>
            <w:r w:rsidR="00814B08">
              <w:rPr>
                <w:noProof/>
                <w:webHidden/>
              </w:rPr>
              <w:t>21</w:t>
            </w:r>
            <w:r>
              <w:rPr>
                <w:noProof/>
                <w:webHidden/>
              </w:rPr>
              <w:fldChar w:fldCharType="end"/>
            </w:r>
          </w:hyperlink>
        </w:p>
        <w:p w14:paraId="56F6D3DC" w14:textId="7B115ED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4" w:history="1">
            <w:r w:rsidRPr="00DD2C98">
              <w:rPr>
                <w:rStyle w:val="Hyperlink"/>
                <w:rFonts w:cs="Times New Roman"/>
                <w:noProof/>
              </w:rPr>
              <w:t>SAFETY</w:t>
            </w:r>
            <w:r>
              <w:rPr>
                <w:noProof/>
                <w:webHidden/>
              </w:rPr>
              <w:tab/>
            </w:r>
            <w:r>
              <w:rPr>
                <w:noProof/>
                <w:webHidden/>
              </w:rPr>
              <w:fldChar w:fldCharType="begin"/>
            </w:r>
            <w:r>
              <w:rPr>
                <w:noProof/>
                <w:webHidden/>
              </w:rPr>
              <w:instrText xml:space="preserve"> PAGEREF _Toc173255634 \h </w:instrText>
            </w:r>
            <w:r>
              <w:rPr>
                <w:noProof/>
                <w:webHidden/>
              </w:rPr>
            </w:r>
            <w:r>
              <w:rPr>
                <w:noProof/>
                <w:webHidden/>
              </w:rPr>
              <w:fldChar w:fldCharType="separate"/>
            </w:r>
            <w:r w:rsidR="00814B08">
              <w:rPr>
                <w:noProof/>
                <w:webHidden/>
              </w:rPr>
              <w:t>21</w:t>
            </w:r>
            <w:r>
              <w:rPr>
                <w:noProof/>
                <w:webHidden/>
              </w:rPr>
              <w:fldChar w:fldCharType="end"/>
            </w:r>
          </w:hyperlink>
        </w:p>
        <w:p w14:paraId="562A7623" w14:textId="69B9116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5" w:history="1">
            <w:r w:rsidRPr="00DD2C98">
              <w:rPr>
                <w:rStyle w:val="Hyperlink"/>
                <w:rFonts w:cs="Times New Roman"/>
                <w:noProof/>
              </w:rPr>
              <w:t>SCHOOL DISMISSAL/INCLEMENT WEATHER</w:t>
            </w:r>
            <w:r>
              <w:rPr>
                <w:noProof/>
                <w:webHidden/>
              </w:rPr>
              <w:tab/>
            </w:r>
            <w:r>
              <w:rPr>
                <w:noProof/>
                <w:webHidden/>
              </w:rPr>
              <w:fldChar w:fldCharType="begin"/>
            </w:r>
            <w:r>
              <w:rPr>
                <w:noProof/>
                <w:webHidden/>
              </w:rPr>
              <w:instrText xml:space="preserve"> PAGEREF _Toc173255635 \h </w:instrText>
            </w:r>
            <w:r>
              <w:rPr>
                <w:noProof/>
                <w:webHidden/>
              </w:rPr>
            </w:r>
            <w:r>
              <w:rPr>
                <w:noProof/>
                <w:webHidden/>
              </w:rPr>
              <w:fldChar w:fldCharType="separate"/>
            </w:r>
            <w:r w:rsidR="00814B08">
              <w:rPr>
                <w:noProof/>
                <w:webHidden/>
              </w:rPr>
              <w:t>21</w:t>
            </w:r>
            <w:r>
              <w:rPr>
                <w:noProof/>
                <w:webHidden/>
              </w:rPr>
              <w:fldChar w:fldCharType="end"/>
            </w:r>
          </w:hyperlink>
        </w:p>
        <w:p w14:paraId="3603070A" w14:textId="27FE2294"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6" w:history="1">
            <w:r w:rsidRPr="00DD2C98">
              <w:rPr>
                <w:rStyle w:val="Hyperlink"/>
                <w:rFonts w:cs="Times New Roman"/>
                <w:noProof/>
              </w:rPr>
              <w:t>SCHOOL</w:t>
            </w:r>
            <w:r w:rsidRPr="00DD2C98">
              <w:rPr>
                <w:rStyle w:val="Hyperlink"/>
                <w:rFonts w:cs="Times New Roman"/>
                <w:noProof/>
                <w:spacing w:val="-1"/>
              </w:rPr>
              <w:t xml:space="preserve"> </w:t>
            </w:r>
            <w:r w:rsidRPr="00DD2C98">
              <w:rPr>
                <w:rStyle w:val="Hyperlink"/>
                <w:rFonts w:cs="Times New Roman"/>
                <w:noProof/>
              </w:rPr>
              <w:t>INSURANCE</w:t>
            </w:r>
            <w:r>
              <w:rPr>
                <w:noProof/>
                <w:webHidden/>
              </w:rPr>
              <w:tab/>
            </w:r>
            <w:r>
              <w:rPr>
                <w:noProof/>
                <w:webHidden/>
              </w:rPr>
              <w:fldChar w:fldCharType="begin"/>
            </w:r>
            <w:r>
              <w:rPr>
                <w:noProof/>
                <w:webHidden/>
              </w:rPr>
              <w:instrText xml:space="preserve"> PAGEREF _Toc173255636 \h </w:instrText>
            </w:r>
            <w:r>
              <w:rPr>
                <w:noProof/>
                <w:webHidden/>
              </w:rPr>
            </w:r>
            <w:r>
              <w:rPr>
                <w:noProof/>
                <w:webHidden/>
              </w:rPr>
              <w:fldChar w:fldCharType="separate"/>
            </w:r>
            <w:r w:rsidR="00814B08">
              <w:rPr>
                <w:noProof/>
                <w:webHidden/>
              </w:rPr>
              <w:t>22</w:t>
            </w:r>
            <w:r>
              <w:rPr>
                <w:noProof/>
                <w:webHidden/>
              </w:rPr>
              <w:fldChar w:fldCharType="end"/>
            </w:r>
          </w:hyperlink>
        </w:p>
        <w:p w14:paraId="2D31DACF" w14:textId="0AD2A848"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7" w:history="1">
            <w:r w:rsidRPr="00DD2C98">
              <w:rPr>
                <w:rStyle w:val="Hyperlink"/>
                <w:rFonts w:cs="Times New Roman"/>
                <w:noProof/>
              </w:rPr>
              <w:t>FAMILY</w:t>
            </w:r>
            <w:r w:rsidRPr="00DD2C98">
              <w:rPr>
                <w:rStyle w:val="Hyperlink"/>
                <w:rFonts w:cs="Times New Roman"/>
                <w:noProof/>
                <w:spacing w:val="-1"/>
              </w:rPr>
              <w:t xml:space="preserve"> </w:t>
            </w:r>
            <w:r w:rsidRPr="00DD2C98">
              <w:rPr>
                <w:rStyle w:val="Hyperlink"/>
                <w:rFonts w:cs="Times New Roman"/>
                <w:noProof/>
              </w:rPr>
              <w:t>INFORMATION</w:t>
            </w:r>
            <w:r>
              <w:rPr>
                <w:noProof/>
                <w:webHidden/>
              </w:rPr>
              <w:tab/>
            </w:r>
            <w:r>
              <w:rPr>
                <w:noProof/>
                <w:webHidden/>
              </w:rPr>
              <w:fldChar w:fldCharType="begin"/>
            </w:r>
            <w:r>
              <w:rPr>
                <w:noProof/>
                <w:webHidden/>
              </w:rPr>
              <w:instrText xml:space="preserve"> PAGEREF _Toc173255637 \h </w:instrText>
            </w:r>
            <w:r>
              <w:rPr>
                <w:noProof/>
                <w:webHidden/>
              </w:rPr>
            </w:r>
            <w:r>
              <w:rPr>
                <w:noProof/>
                <w:webHidden/>
              </w:rPr>
              <w:fldChar w:fldCharType="separate"/>
            </w:r>
            <w:r w:rsidR="00814B08">
              <w:rPr>
                <w:noProof/>
                <w:webHidden/>
              </w:rPr>
              <w:t>22</w:t>
            </w:r>
            <w:r>
              <w:rPr>
                <w:noProof/>
                <w:webHidden/>
              </w:rPr>
              <w:fldChar w:fldCharType="end"/>
            </w:r>
          </w:hyperlink>
        </w:p>
        <w:p w14:paraId="6CA3F84F" w14:textId="4C926A8F"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8" w:history="1">
            <w:r w:rsidRPr="00DD2C98">
              <w:rPr>
                <w:rStyle w:val="Hyperlink"/>
                <w:rFonts w:cs="Times New Roman"/>
                <w:noProof/>
              </w:rPr>
              <w:t>TELEPHONE USE /</w:t>
            </w:r>
            <w:r w:rsidRPr="00DD2C98">
              <w:rPr>
                <w:rStyle w:val="Hyperlink"/>
                <w:rFonts w:cs="Times New Roman"/>
                <w:noProof/>
                <w:spacing w:val="2"/>
              </w:rPr>
              <w:t xml:space="preserve"> </w:t>
            </w:r>
            <w:r w:rsidRPr="00DD2C98">
              <w:rPr>
                <w:rStyle w:val="Hyperlink"/>
                <w:rFonts w:cs="Times New Roman"/>
                <w:noProof/>
              </w:rPr>
              <w:t>MUSIC</w:t>
            </w:r>
            <w:r>
              <w:rPr>
                <w:noProof/>
                <w:webHidden/>
              </w:rPr>
              <w:tab/>
            </w:r>
            <w:r>
              <w:rPr>
                <w:noProof/>
                <w:webHidden/>
              </w:rPr>
              <w:fldChar w:fldCharType="begin"/>
            </w:r>
            <w:r>
              <w:rPr>
                <w:noProof/>
                <w:webHidden/>
              </w:rPr>
              <w:instrText xml:space="preserve"> PAGEREF _Toc173255638 \h </w:instrText>
            </w:r>
            <w:r>
              <w:rPr>
                <w:noProof/>
                <w:webHidden/>
              </w:rPr>
            </w:r>
            <w:r>
              <w:rPr>
                <w:noProof/>
                <w:webHidden/>
              </w:rPr>
              <w:fldChar w:fldCharType="separate"/>
            </w:r>
            <w:r w:rsidR="00814B08">
              <w:rPr>
                <w:noProof/>
                <w:webHidden/>
              </w:rPr>
              <w:t>22</w:t>
            </w:r>
            <w:r>
              <w:rPr>
                <w:noProof/>
                <w:webHidden/>
              </w:rPr>
              <w:fldChar w:fldCharType="end"/>
            </w:r>
          </w:hyperlink>
        </w:p>
        <w:p w14:paraId="6979E8FB" w14:textId="597FE624"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39" w:history="1">
            <w:r w:rsidRPr="00DD2C98">
              <w:rPr>
                <w:rStyle w:val="Hyperlink"/>
                <w:rFonts w:cs="Times New Roman"/>
                <w:noProof/>
              </w:rPr>
              <w:t>LOCKERS</w:t>
            </w:r>
            <w:r>
              <w:rPr>
                <w:noProof/>
                <w:webHidden/>
              </w:rPr>
              <w:tab/>
            </w:r>
            <w:r>
              <w:rPr>
                <w:noProof/>
                <w:webHidden/>
              </w:rPr>
              <w:fldChar w:fldCharType="begin"/>
            </w:r>
            <w:r>
              <w:rPr>
                <w:noProof/>
                <w:webHidden/>
              </w:rPr>
              <w:instrText xml:space="preserve"> PAGEREF _Toc173255639 \h </w:instrText>
            </w:r>
            <w:r>
              <w:rPr>
                <w:noProof/>
                <w:webHidden/>
              </w:rPr>
            </w:r>
            <w:r>
              <w:rPr>
                <w:noProof/>
                <w:webHidden/>
              </w:rPr>
              <w:fldChar w:fldCharType="separate"/>
            </w:r>
            <w:r w:rsidR="00814B08">
              <w:rPr>
                <w:noProof/>
                <w:webHidden/>
              </w:rPr>
              <w:t>22</w:t>
            </w:r>
            <w:r>
              <w:rPr>
                <w:noProof/>
                <w:webHidden/>
              </w:rPr>
              <w:fldChar w:fldCharType="end"/>
            </w:r>
          </w:hyperlink>
        </w:p>
        <w:p w14:paraId="04EBCFCF" w14:textId="745A8CBA"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0" w:history="1">
            <w:r w:rsidRPr="00DD2C98">
              <w:rPr>
                <w:rStyle w:val="Hyperlink"/>
                <w:rFonts w:cs="Times New Roman"/>
                <w:noProof/>
              </w:rPr>
              <w:t>SOLICITATION</w:t>
            </w:r>
            <w:r>
              <w:rPr>
                <w:noProof/>
                <w:webHidden/>
              </w:rPr>
              <w:tab/>
            </w:r>
            <w:r>
              <w:rPr>
                <w:noProof/>
                <w:webHidden/>
              </w:rPr>
              <w:fldChar w:fldCharType="begin"/>
            </w:r>
            <w:r>
              <w:rPr>
                <w:noProof/>
                <w:webHidden/>
              </w:rPr>
              <w:instrText xml:space="preserve"> PAGEREF _Toc173255640 \h </w:instrText>
            </w:r>
            <w:r>
              <w:rPr>
                <w:noProof/>
                <w:webHidden/>
              </w:rPr>
            </w:r>
            <w:r>
              <w:rPr>
                <w:noProof/>
                <w:webHidden/>
              </w:rPr>
              <w:fldChar w:fldCharType="separate"/>
            </w:r>
            <w:r w:rsidR="00814B08">
              <w:rPr>
                <w:noProof/>
                <w:webHidden/>
              </w:rPr>
              <w:t>22</w:t>
            </w:r>
            <w:r>
              <w:rPr>
                <w:noProof/>
                <w:webHidden/>
              </w:rPr>
              <w:fldChar w:fldCharType="end"/>
            </w:r>
          </w:hyperlink>
        </w:p>
        <w:p w14:paraId="658FFDE1" w14:textId="3160BA63"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1" w:history="1">
            <w:r w:rsidRPr="00DD2C98">
              <w:rPr>
                <w:rStyle w:val="Hyperlink"/>
                <w:rFonts w:cs="Times New Roman"/>
                <w:noProof/>
              </w:rPr>
              <w:t>VISITOR</w:t>
            </w:r>
            <w:r w:rsidRPr="00DD2C98">
              <w:rPr>
                <w:rStyle w:val="Hyperlink"/>
                <w:rFonts w:cs="Times New Roman"/>
                <w:noProof/>
                <w:spacing w:val="-1"/>
              </w:rPr>
              <w:t xml:space="preserve"> </w:t>
            </w:r>
            <w:r w:rsidRPr="00DD2C98">
              <w:rPr>
                <w:rStyle w:val="Hyperlink"/>
                <w:rFonts w:cs="Times New Roman"/>
                <w:noProof/>
              </w:rPr>
              <w:t>POLICY</w:t>
            </w:r>
            <w:r>
              <w:rPr>
                <w:noProof/>
                <w:webHidden/>
              </w:rPr>
              <w:tab/>
            </w:r>
            <w:r>
              <w:rPr>
                <w:noProof/>
                <w:webHidden/>
              </w:rPr>
              <w:fldChar w:fldCharType="begin"/>
            </w:r>
            <w:r>
              <w:rPr>
                <w:noProof/>
                <w:webHidden/>
              </w:rPr>
              <w:instrText xml:space="preserve"> PAGEREF _Toc173255641 \h </w:instrText>
            </w:r>
            <w:r>
              <w:rPr>
                <w:noProof/>
                <w:webHidden/>
              </w:rPr>
            </w:r>
            <w:r>
              <w:rPr>
                <w:noProof/>
                <w:webHidden/>
              </w:rPr>
              <w:fldChar w:fldCharType="separate"/>
            </w:r>
            <w:r w:rsidR="00814B08">
              <w:rPr>
                <w:noProof/>
                <w:webHidden/>
              </w:rPr>
              <w:t>22</w:t>
            </w:r>
            <w:r>
              <w:rPr>
                <w:noProof/>
                <w:webHidden/>
              </w:rPr>
              <w:fldChar w:fldCharType="end"/>
            </w:r>
          </w:hyperlink>
        </w:p>
        <w:p w14:paraId="600B9E17" w14:textId="01EBCAD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2" w:history="1">
            <w:r w:rsidRPr="00DD2C98">
              <w:rPr>
                <w:rStyle w:val="Hyperlink"/>
                <w:rFonts w:cs="Times New Roman"/>
                <w:noProof/>
              </w:rPr>
              <w:t>DRESS CODE</w:t>
            </w:r>
            <w:r>
              <w:rPr>
                <w:noProof/>
                <w:webHidden/>
              </w:rPr>
              <w:tab/>
            </w:r>
            <w:r>
              <w:rPr>
                <w:noProof/>
                <w:webHidden/>
              </w:rPr>
              <w:fldChar w:fldCharType="begin"/>
            </w:r>
            <w:r>
              <w:rPr>
                <w:noProof/>
                <w:webHidden/>
              </w:rPr>
              <w:instrText xml:space="preserve"> PAGEREF _Toc173255642 \h </w:instrText>
            </w:r>
            <w:r>
              <w:rPr>
                <w:noProof/>
                <w:webHidden/>
              </w:rPr>
            </w:r>
            <w:r>
              <w:rPr>
                <w:noProof/>
                <w:webHidden/>
              </w:rPr>
              <w:fldChar w:fldCharType="separate"/>
            </w:r>
            <w:r w:rsidR="00814B08">
              <w:rPr>
                <w:noProof/>
                <w:webHidden/>
              </w:rPr>
              <w:t>22</w:t>
            </w:r>
            <w:r>
              <w:rPr>
                <w:noProof/>
                <w:webHidden/>
              </w:rPr>
              <w:fldChar w:fldCharType="end"/>
            </w:r>
          </w:hyperlink>
        </w:p>
        <w:p w14:paraId="38BCD423" w14:textId="1BFD569A"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3" w:history="1">
            <w:r w:rsidRPr="00DD2C98">
              <w:rPr>
                <w:rStyle w:val="Hyperlink"/>
                <w:rFonts w:cs="Times New Roman"/>
                <w:noProof/>
              </w:rPr>
              <w:t>CASUAL FRIDAY</w:t>
            </w:r>
            <w:r>
              <w:rPr>
                <w:noProof/>
                <w:webHidden/>
              </w:rPr>
              <w:tab/>
            </w:r>
            <w:r>
              <w:rPr>
                <w:noProof/>
                <w:webHidden/>
              </w:rPr>
              <w:fldChar w:fldCharType="begin"/>
            </w:r>
            <w:r>
              <w:rPr>
                <w:noProof/>
                <w:webHidden/>
              </w:rPr>
              <w:instrText xml:space="preserve"> PAGEREF _Toc173255643 \h </w:instrText>
            </w:r>
            <w:r>
              <w:rPr>
                <w:noProof/>
                <w:webHidden/>
              </w:rPr>
            </w:r>
            <w:r>
              <w:rPr>
                <w:noProof/>
                <w:webHidden/>
              </w:rPr>
              <w:fldChar w:fldCharType="separate"/>
            </w:r>
            <w:r w:rsidR="00814B08">
              <w:rPr>
                <w:noProof/>
                <w:webHidden/>
              </w:rPr>
              <w:t>23</w:t>
            </w:r>
            <w:r>
              <w:rPr>
                <w:noProof/>
                <w:webHidden/>
              </w:rPr>
              <w:fldChar w:fldCharType="end"/>
            </w:r>
          </w:hyperlink>
        </w:p>
        <w:p w14:paraId="3F231F40" w14:textId="73744D3F"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4" w:history="1">
            <w:r w:rsidRPr="00DD2C98">
              <w:rPr>
                <w:rStyle w:val="Hyperlink"/>
                <w:rFonts w:cs="Times New Roman"/>
                <w:noProof/>
              </w:rPr>
              <w:t>GENERAL APPEARANCE</w:t>
            </w:r>
            <w:r>
              <w:rPr>
                <w:noProof/>
                <w:webHidden/>
              </w:rPr>
              <w:tab/>
            </w:r>
            <w:r>
              <w:rPr>
                <w:noProof/>
                <w:webHidden/>
              </w:rPr>
              <w:fldChar w:fldCharType="begin"/>
            </w:r>
            <w:r>
              <w:rPr>
                <w:noProof/>
                <w:webHidden/>
              </w:rPr>
              <w:instrText xml:space="preserve"> PAGEREF _Toc173255644 \h </w:instrText>
            </w:r>
            <w:r>
              <w:rPr>
                <w:noProof/>
                <w:webHidden/>
              </w:rPr>
            </w:r>
            <w:r>
              <w:rPr>
                <w:noProof/>
                <w:webHidden/>
              </w:rPr>
              <w:fldChar w:fldCharType="separate"/>
            </w:r>
            <w:r w:rsidR="00814B08">
              <w:rPr>
                <w:noProof/>
                <w:webHidden/>
              </w:rPr>
              <w:t>23</w:t>
            </w:r>
            <w:r>
              <w:rPr>
                <w:noProof/>
                <w:webHidden/>
              </w:rPr>
              <w:fldChar w:fldCharType="end"/>
            </w:r>
          </w:hyperlink>
        </w:p>
        <w:p w14:paraId="4172C09A" w14:textId="3DD8FE1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5" w:history="1">
            <w:r w:rsidRPr="00DD2C98">
              <w:rPr>
                <w:rStyle w:val="Hyperlink"/>
                <w:rFonts w:cs="Times New Roman"/>
                <w:noProof/>
              </w:rPr>
              <w:t>UNIFORMS ALL STUDENTS</w:t>
            </w:r>
            <w:r>
              <w:rPr>
                <w:noProof/>
                <w:webHidden/>
              </w:rPr>
              <w:tab/>
            </w:r>
            <w:r>
              <w:rPr>
                <w:noProof/>
                <w:webHidden/>
              </w:rPr>
              <w:fldChar w:fldCharType="begin"/>
            </w:r>
            <w:r>
              <w:rPr>
                <w:noProof/>
                <w:webHidden/>
              </w:rPr>
              <w:instrText xml:space="preserve"> PAGEREF _Toc173255645 \h </w:instrText>
            </w:r>
            <w:r>
              <w:rPr>
                <w:noProof/>
                <w:webHidden/>
              </w:rPr>
            </w:r>
            <w:r>
              <w:rPr>
                <w:noProof/>
                <w:webHidden/>
              </w:rPr>
              <w:fldChar w:fldCharType="separate"/>
            </w:r>
            <w:r w:rsidR="00814B08">
              <w:rPr>
                <w:noProof/>
                <w:webHidden/>
              </w:rPr>
              <w:t>23</w:t>
            </w:r>
            <w:r>
              <w:rPr>
                <w:noProof/>
                <w:webHidden/>
              </w:rPr>
              <w:fldChar w:fldCharType="end"/>
            </w:r>
          </w:hyperlink>
        </w:p>
        <w:p w14:paraId="6A53B26D" w14:textId="179C1C84"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6" w:history="1">
            <w:r w:rsidRPr="00DD2C98">
              <w:rPr>
                <w:rStyle w:val="Hyperlink"/>
                <w:rFonts w:cs="Times New Roman"/>
                <w:noProof/>
              </w:rPr>
              <w:t>BOYS’ UNIFORM</w:t>
            </w:r>
            <w:r>
              <w:rPr>
                <w:noProof/>
                <w:webHidden/>
              </w:rPr>
              <w:tab/>
            </w:r>
            <w:r>
              <w:rPr>
                <w:noProof/>
                <w:webHidden/>
              </w:rPr>
              <w:fldChar w:fldCharType="begin"/>
            </w:r>
            <w:r>
              <w:rPr>
                <w:noProof/>
                <w:webHidden/>
              </w:rPr>
              <w:instrText xml:space="preserve"> PAGEREF _Toc173255646 \h </w:instrText>
            </w:r>
            <w:r>
              <w:rPr>
                <w:noProof/>
                <w:webHidden/>
              </w:rPr>
            </w:r>
            <w:r>
              <w:rPr>
                <w:noProof/>
                <w:webHidden/>
              </w:rPr>
              <w:fldChar w:fldCharType="separate"/>
            </w:r>
            <w:r w:rsidR="00814B08">
              <w:rPr>
                <w:noProof/>
                <w:webHidden/>
              </w:rPr>
              <w:t>23</w:t>
            </w:r>
            <w:r>
              <w:rPr>
                <w:noProof/>
                <w:webHidden/>
              </w:rPr>
              <w:fldChar w:fldCharType="end"/>
            </w:r>
          </w:hyperlink>
        </w:p>
        <w:p w14:paraId="27F101AD" w14:textId="76221BD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7" w:history="1">
            <w:r w:rsidRPr="00DD2C98">
              <w:rPr>
                <w:rStyle w:val="Hyperlink"/>
                <w:rFonts w:cs="Times New Roman"/>
                <w:noProof/>
              </w:rPr>
              <w:t>GIRLS’ UNIFORM</w:t>
            </w:r>
            <w:r>
              <w:rPr>
                <w:noProof/>
                <w:webHidden/>
              </w:rPr>
              <w:tab/>
            </w:r>
            <w:r>
              <w:rPr>
                <w:noProof/>
                <w:webHidden/>
              </w:rPr>
              <w:fldChar w:fldCharType="begin"/>
            </w:r>
            <w:r>
              <w:rPr>
                <w:noProof/>
                <w:webHidden/>
              </w:rPr>
              <w:instrText xml:space="preserve"> PAGEREF _Toc173255647 \h </w:instrText>
            </w:r>
            <w:r>
              <w:rPr>
                <w:noProof/>
                <w:webHidden/>
              </w:rPr>
            </w:r>
            <w:r>
              <w:rPr>
                <w:noProof/>
                <w:webHidden/>
              </w:rPr>
              <w:fldChar w:fldCharType="separate"/>
            </w:r>
            <w:r w:rsidR="00814B08">
              <w:rPr>
                <w:noProof/>
                <w:webHidden/>
              </w:rPr>
              <w:t>23</w:t>
            </w:r>
            <w:r>
              <w:rPr>
                <w:noProof/>
                <w:webHidden/>
              </w:rPr>
              <w:fldChar w:fldCharType="end"/>
            </w:r>
          </w:hyperlink>
        </w:p>
        <w:p w14:paraId="63DA09E9" w14:textId="652A9BA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8" w:history="1">
            <w:r w:rsidRPr="00DD2C98">
              <w:rPr>
                <w:rStyle w:val="Hyperlink"/>
                <w:rFonts w:cs="Times New Roman"/>
                <w:noProof/>
              </w:rPr>
              <w:t>OUT OF UNIFORM</w:t>
            </w:r>
            <w:r>
              <w:rPr>
                <w:noProof/>
                <w:webHidden/>
              </w:rPr>
              <w:tab/>
            </w:r>
            <w:r>
              <w:rPr>
                <w:noProof/>
                <w:webHidden/>
              </w:rPr>
              <w:fldChar w:fldCharType="begin"/>
            </w:r>
            <w:r>
              <w:rPr>
                <w:noProof/>
                <w:webHidden/>
              </w:rPr>
              <w:instrText xml:space="preserve"> PAGEREF _Toc173255648 \h </w:instrText>
            </w:r>
            <w:r>
              <w:rPr>
                <w:noProof/>
                <w:webHidden/>
              </w:rPr>
            </w:r>
            <w:r>
              <w:rPr>
                <w:noProof/>
                <w:webHidden/>
              </w:rPr>
              <w:fldChar w:fldCharType="separate"/>
            </w:r>
            <w:r w:rsidR="00814B08">
              <w:rPr>
                <w:noProof/>
                <w:webHidden/>
              </w:rPr>
              <w:t>24</w:t>
            </w:r>
            <w:r>
              <w:rPr>
                <w:noProof/>
                <w:webHidden/>
              </w:rPr>
              <w:fldChar w:fldCharType="end"/>
            </w:r>
          </w:hyperlink>
        </w:p>
        <w:p w14:paraId="3EBB1519" w14:textId="46D9352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49" w:history="1">
            <w:r w:rsidRPr="00DD2C98">
              <w:rPr>
                <w:rStyle w:val="Hyperlink"/>
                <w:rFonts w:cs="Times New Roman"/>
                <w:noProof/>
              </w:rPr>
              <w:t>ENROLLMENT INFORMATION</w:t>
            </w:r>
            <w:r>
              <w:rPr>
                <w:noProof/>
                <w:webHidden/>
              </w:rPr>
              <w:tab/>
            </w:r>
            <w:r>
              <w:rPr>
                <w:noProof/>
                <w:webHidden/>
              </w:rPr>
              <w:fldChar w:fldCharType="begin"/>
            </w:r>
            <w:r>
              <w:rPr>
                <w:noProof/>
                <w:webHidden/>
              </w:rPr>
              <w:instrText xml:space="preserve"> PAGEREF _Toc173255649 \h </w:instrText>
            </w:r>
            <w:r>
              <w:rPr>
                <w:noProof/>
                <w:webHidden/>
              </w:rPr>
            </w:r>
            <w:r>
              <w:rPr>
                <w:noProof/>
                <w:webHidden/>
              </w:rPr>
              <w:fldChar w:fldCharType="separate"/>
            </w:r>
            <w:r w:rsidR="00814B08">
              <w:rPr>
                <w:noProof/>
                <w:webHidden/>
              </w:rPr>
              <w:t>24</w:t>
            </w:r>
            <w:r>
              <w:rPr>
                <w:noProof/>
                <w:webHidden/>
              </w:rPr>
              <w:fldChar w:fldCharType="end"/>
            </w:r>
          </w:hyperlink>
        </w:p>
        <w:p w14:paraId="2A2537AD" w14:textId="66F6F85A"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0" w:history="1">
            <w:r w:rsidRPr="00DD2C98">
              <w:rPr>
                <w:rStyle w:val="Hyperlink"/>
                <w:rFonts w:cs="Times New Roman"/>
                <w:noProof/>
              </w:rPr>
              <w:t>RE-ENROLLMENT</w:t>
            </w:r>
            <w:r>
              <w:rPr>
                <w:noProof/>
                <w:webHidden/>
              </w:rPr>
              <w:tab/>
            </w:r>
            <w:r>
              <w:rPr>
                <w:noProof/>
                <w:webHidden/>
              </w:rPr>
              <w:fldChar w:fldCharType="begin"/>
            </w:r>
            <w:r>
              <w:rPr>
                <w:noProof/>
                <w:webHidden/>
              </w:rPr>
              <w:instrText xml:space="preserve"> PAGEREF _Toc173255650 \h </w:instrText>
            </w:r>
            <w:r>
              <w:rPr>
                <w:noProof/>
                <w:webHidden/>
              </w:rPr>
            </w:r>
            <w:r>
              <w:rPr>
                <w:noProof/>
                <w:webHidden/>
              </w:rPr>
              <w:fldChar w:fldCharType="separate"/>
            </w:r>
            <w:r w:rsidR="00814B08">
              <w:rPr>
                <w:noProof/>
                <w:webHidden/>
              </w:rPr>
              <w:t>24</w:t>
            </w:r>
            <w:r>
              <w:rPr>
                <w:noProof/>
                <w:webHidden/>
              </w:rPr>
              <w:fldChar w:fldCharType="end"/>
            </w:r>
          </w:hyperlink>
        </w:p>
        <w:p w14:paraId="70D5A849" w14:textId="11A26D8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1" w:history="1">
            <w:r w:rsidRPr="00DD2C98">
              <w:rPr>
                <w:rStyle w:val="Hyperlink"/>
                <w:rFonts w:cs="Times New Roman"/>
                <w:noProof/>
              </w:rPr>
              <w:t>SPECIAL NEEDS SCHOLARSHIPS:</w:t>
            </w:r>
            <w:r>
              <w:rPr>
                <w:noProof/>
                <w:webHidden/>
              </w:rPr>
              <w:tab/>
            </w:r>
            <w:r>
              <w:rPr>
                <w:noProof/>
                <w:webHidden/>
              </w:rPr>
              <w:fldChar w:fldCharType="begin"/>
            </w:r>
            <w:r>
              <w:rPr>
                <w:noProof/>
                <w:webHidden/>
              </w:rPr>
              <w:instrText xml:space="preserve"> PAGEREF _Toc173255651 \h </w:instrText>
            </w:r>
            <w:r>
              <w:rPr>
                <w:noProof/>
                <w:webHidden/>
              </w:rPr>
            </w:r>
            <w:r>
              <w:rPr>
                <w:noProof/>
                <w:webHidden/>
              </w:rPr>
              <w:fldChar w:fldCharType="separate"/>
            </w:r>
            <w:r w:rsidR="00814B08">
              <w:rPr>
                <w:noProof/>
                <w:webHidden/>
              </w:rPr>
              <w:t>24</w:t>
            </w:r>
            <w:r>
              <w:rPr>
                <w:noProof/>
                <w:webHidden/>
              </w:rPr>
              <w:fldChar w:fldCharType="end"/>
            </w:r>
          </w:hyperlink>
        </w:p>
        <w:p w14:paraId="4FA5DA73" w14:textId="4F181F5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2" w:history="1">
            <w:r w:rsidRPr="00DD2C98">
              <w:rPr>
                <w:rStyle w:val="Hyperlink"/>
                <w:rFonts w:cs="Times New Roman"/>
                <w:noProof/>
              </w:rPr>
              <w:t>MATRICULATION:</w:t>
            </w:r>
            <w:r>
              <w:rPr>
                <w:noProof/>
                <w:webHidden/>
              </w:rPr>
              <w:tab/>
            </w:r>
            <w:r>
              <w:rPr>
                <w:noProof/>
                <w:webHidden/>
              </w:rPr>
              <w:fldChar w:fldCharType="begin"/>
            </w:r>
            <w:r>
              <w:rPr>
                <w:noProof/>
                <w:webHidden/>
              </w:rPr>
              <w:instrText xml:space="preserve"> PAGEREF _Toc173255652 \h </w:instrText>
            </w:r>
            <w:r>
              <w:rPr>
                <w:noProof/>
                <w:webHidden/>
              </w:rPr>
            </w:r>
            <w:r>
              <w:rPr>
                <w:noProof/>
                <w:webHidden/>
              </w:rPr>
              <w:fldChar w:fldCharType="separate"/>
            </w:r>
            <w:r w:rsidR="00814B08">
              <w:rPr>
                <w:noProof/>
                <w:webHidden/>
              </w:rPr>
              <w:t>24</w:t>
            </w:r>
            <w:r>
              <w:rPr>
                <w:noProof/>
                <w:webHidden/>
              </w:rPr>
              <w:fldChar w:fldCharType="end"/>
            </w:r>
          </w:hyperlink>
        </w:p>
        <w:p w14:paraId="28BA5734" w14:textId="3404D16F"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3" w:history="1">
            <w:r w:rsidRPr="00DD2C98">
              <w:rPr>
                <w:rStyle w:val="Hyperlink"/>
                <w:rFonts w:cs="Times New Roman"/>
                <w:noProof/>
              </w:rPr>
              <w:t>TUITION AND FEES</w:t>
            </w:r>
            <w:r>
              <w:rPr>
                <w:noProof/>
                <w:webHidden/>
              </w:rPr>
              <w:tab/>
            </w:r>
            <w:r>
              <w:rPr>
                <w:noProof/>
                <w:webHidden/>
              </w:rPr>
              <w:fldChar w:fldCharType="begin"/>
            </w:r>
            <w:r>
              <w:rPr>
                <w:noProof/>
                <w:webHidden/>
              </w:rPr>
              <w:instrText xml:space="preserve"> PAGEREF _Toc173255653 \h </w:instrText>
            </w:r>
            <w:r>
              <w:rPr>
                <w:noProof/>
                <w:webHidden/>
              </w:rPr>
            </w:r>
            <w:r>
              <w:rPr>
                <w:noProof/>
                <w:webHidden/>
              </w:rPr>
              <w:fldChar w:fldCharType="separate"/>
            </w:r>
            <w:r w:rsidR="00814B08">
              <w:rPr>
                <w:noProof/>
                <w:webHidden/>
              </w:rPr>
              <w:t>24</w:t>
            </w:r>
            <w:r>
              <w:rPr>
                <w:noProof/>
                <w:webHidden/>
              </w:rPr>
              <w:fldChar w:fldCharType="end"/>
            </w:r>
          </w:hyperlink>
        </w:p>
        <w:p w14:paraId="0FB02F2C" w14:textId="29CD875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4" w:history="1">
            <w:r w:rsidRPr="00DD2C98">
              <w:rPr>
                <w:rStyle w:val="Hyperlink"/>
                <w:rFonts w:cs="Times New Roman"/>
                <w:noProof/>
              </w:rPr>
              <w:t>TRANSPORTATION</w:t>
            </w:r>
            <w:r>
              <w:rPr>
                <w:noProof/>
                <w:webHidden/>
              </w:rPr>
              <w:tab/>
            </w:r>
            <w:r>
              <w:rPr>
                <w:noProof/>
                <w:webHidden/>
              </w:rPr>
              <w:fldChar w:fldCharType="begin"/>
            </w:r>
            <w:r>
              <w:rPr>
                <w:noProof/>
                <w:webHidden/>
              </w:rPr>
              <w:instrText xml:space="preserve"> PAGEREF _Toc173255654 \h </w:instrText>
            </w:r>
            <w:r>
              <w:rPr>
                <w:noProof/>
                <w:webHidden/>
              </w:rPr>
            </w:r>
            <w:r>
              <w:rPr>
                <w:noProof/>
                <w:webHidden/>
              </w:rPr>
              <w:fldChar w:fldCharType="separate"/>
            </w:r>
            <w:r w:rsidR="00814B08">
              <w:rPr>
                <w:noProof/>
                <w:webHidden/>
              </w:rPr>
              <w:t>25</w:t>
            </w:r>
            <w:r>
              <w:rPr>
                <w:noProof/>
                <w:webHidden/>
              </w:rPr>
              <w:fldChar w:fldCharType="end"/>
            </w:r>
          </w:hyperlink>
        </w:p>
        <w:p w14:paraId="750E772F" w14:textId="32DFF0E8"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5" w:history="1">
            <w:r w:rsidRPr="00DD2C98">
              <w:rPr>
                <w:rStyle w:val="Hyperlink"/>
                <w:rFonts w:cs="Times New Roman"/>
                <w:noProof/>
              </w:rPr>
              <w:t>SCHOOL ACCIDENT</w:t>
            </w:r>
            <w:r w:rsidRPr="00DD2C98">
              <w:rPr>
                <w:rStyle w:val="Hyperlink"/>
                <w:rFonts w:cs="Times New Roman"/>
                <w:noProof/>
                <w:spacing w:val="-1"/>
              </w:rPr>
              <w:t xml:space="preserve"> </w:t>
            </w:r>
            <w:r w:rsidRPr="00DD2C98">
              <w:rPr>
                <w:rStyle w:val="Hyperlink"/>
                <w:rFonts w:cs="Times New Roman"/>
                <w:noProof/>
              </w:rPr>
              <w:t>INSURANCE</w:t>
            </w:r>
            <w:r>
              <w:rPr>
                <w:noProof/>
                <w:webHidden/>
              </w:rPr>
              <w:tab/>
            </w:r>
            <w:r>
              <w:rPr>
                <w:noProof/>
                <w:webHidden/>
              </w:rPr>
              <w:fldChar w:fldCharType="begin"/>
            </w:r>
            <w:r>
              <w:rPr>
                <w:noProof/>
                <w:webHidden/>
              </w:rPr>
              <w:instrText xml:space="preserve"> PAGEREF _Toc173255655 \h </w:instrText>
            </w:r>
            <w:r>
              <w:rPr>
                <w:noProof/>
                <w:webHidden/>
              </w:rPr>
            </w:r>
            <w:r>
              <w:rPr>
                <w:noProof/>
                <w:webHidden/>
              </w:rPr>
              <w:fldChar w:fldCharType="separate"/>
            </w:r>
            <w:r w:rsidR="00814B08">
              <w:rPr>
                <w:noProof/>
                <w:webHidden/>
              </w:rPr>
              <w:t>25</w:t>
            </w:r>
            <w:r>
              <w:rPr>
                <w:noProof/>
                <w:webHidden/>
              </w:rPr>
              <w:fldChar w:fldCharType="end"/>
            </w:r>
          </w:hyperlink>
        </w:p>
        <w:p w14:paraId="46FF3BDD" w14:textId="5FE42ED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6" w:history="1">
            <w:r w:rsidRPr="00DD2C98">
              <w:rPr>
                <w:rStyle w:val="Hyperlink"/>
                <w:rFonts w:cs="Times New Roman"/>
                <w:noProof/>
              </w:rPr>
              <w:t>TRANSCRIPTS AND STUDENT</w:t>
            </w:r>
            <w:r w:rsidRPr="00DD2C98">
              <w:rPr>
                <w:rStyle w:val="Hyperlink"/>
                <w:rFonts w:cs="Times New Roman"/>
                <w:noProof/>
                <w:spacing w:val="-1"/>
              </w:rPr>
              <w:t xml:space="preserve"> </w:t>
            </w:r>
            <w:r w:rsidRPr="00DD2C98">
              <w:rPr>
                <w:rStyle w:val="Hyperlink"/>
                <w:rFonts w:cs="Times New Roman"/>
                <w:noProof/>
              </w:rPr>
              <w:t>RECORDS</w:t>
            </w:r>
            <w:r>
              <w:rPr>
                <w:noProof/>
                <w:webHidden/>
              </w:rPr>
              <w:tab/>
            </w:r>
            <w:r>
              <w:rPr>
                <w:noProof/>
                <w:webHidden/>
              </w:rPr>
              <w:fldChar w:fldCharType="begin"/>
            </w:r>
            <w:r>
              <w:rPr>
                <w:noProof/>
                <w:webHidden/>
              </w:rPr>
              <w:instrText xml:space="preserve"> PAGEREF _Toc173255656 \h </w:instrText>
            </w:r>
            <w:r>
              <w:rPr>
                <w:noProof/>
                <w:webHidden/>
              </w:rPr>
            </w:r>
            <w:r>
              <w:rPr>
                <w:noProof/>
                <w:webHidden/>
              </w:rPr>
              <w:fldChar w:fldCharType="separate"/>
            </w:r>
            <w:r w:rsidR="00814B08">
              <w:rPr>
                <w:noProof/>
                <w:webHidden/>
              </w:rPr>
              <w:t>25</w:t>
            </w:r>
            <w:r>
              <w:rPr>
                <w:noProof/>
                <w:webHidden/>
              </w:rPr>
              <w:fldChar w:fldCharType="end"/>
            </w:r>
          </w:hyperlink>
        </w:p>
        <w:p w14:paraId="48A85571" w14:textId="1B79651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7" w:history="1">
            <w:r w:rsidRPr="00DD2C98">
              <w:rPr>
                <w:rStyle w:val="Hyperlink"/>
                <w:rFonts w:cs="Times New Roman"/>
                <w:noProof/>
              </w:rPr>
              <w:t>PARENT STUDENT</w:t>
            </w:r>
            <w:r w:rsidRPr="00DD2C98">
              <w:rPr>
                <w:rStyle w:val="Hyperlink"/>
                <w:rFonts w:cs="Times New Roman"/>
                <w:noProof/>
                <w:spacing w:val="-1"/>
              </w:rPr>
              <w:t xml:space="preserve"> </w:t>
            </w:r>
            <w:r w:rsidRPr="00DD2C98">
              <w:rPr>
                <w:rStyle w:val="Hyperlink"/>
                <w:rFonts w:cs="Times New Roman"/>
                <w:noProof/>
              </w:rPr>
              <w:t>ORIENTATION</w:t>
            </w:r>
            <w:r>
              <w:rPr>
                <w:noProof/>
                <w:webHidden/>
              </w:rPr>
              <w:tab/>
            </w:r>
            <w:r>
              <w:rPr>
                <w:noProof/>
                <w:webHidden/>
              </w:rPr>
              <w:fldChar w:fldCharType="begin"/>
            </w:r>
            <w:r>
              <w:rPr>
                <w:noProof/>
                <w:webHidden/>
              </w:rPr>
              <w:instrText xml:space="preserve"> PAGEREF _Toc173255657 \h </w:instrText>
            </w:r>
            <w:r>
              <w:rPr>
                <w:noProof/>
                <w:webHidden/>
              </w:rPr>
            </w:r>
            <w:r>
              <w:rPr>
                <w:noProof/>
                <w:webHidden/>
              </w:rPr>
              <w:fldChar w:fldCharType="separate"/>
            </w:r>
            <w:r w:rsidR="00814B08">
              <w:rPr>
                <w:noProof/>
                <w:webHidden/>
              </w:rPr>
              <w:t>25</w:t>
            </w:r>
            <w:r>
              <w:rPr>
                <w:noProof/>
                <w:webHidden/>
              </w:rPr>
              <w:fldChar w:fldCharType="end"/>
            </w:r>
          </w:hyperlink>
        </w:p>
        <w:p w14:paraId="7CE2A6D0" w14:textId="5AD81237"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8" w:history="1">
            <w:r w:rsidRPr="00DD2C98">
              <w:rPr>
                <w:rStyle w:val="Hyperlink"/>
                <w:rFonts w:cs="Times New Roman"/>
                <w:noProof/>
              </w:rPr>
              <w:t>ELEMENTARY (KINDERGARTEN THROUGH</w:t>
            </w:r>
            <w:r w:rsidRPr="00DD2C98">
              <w:rPr>
                <w:rStyle w:val="Hyperlink"/>
                <w:rFonts w:cs="Times New Roman"/>
                <w:noProof/>
                <w:spacing w:val="1"/>
              </w:rPr>
              <w:t xml:space="preserve"> </w:t>
            </w:r>
            <w:r w:rsidRPr="00DD2C98">
              <w:rPr>
                <w:rStyle w:val="Hyperlink"/>
                <w:rFonts w:cs="Times New Roman"/>
                <w:noProof/>
              </w:rPr>
              <w:t>SIXTH)</w:t>
            </w:r>
            <w:r>
              <w:rPr>
                <w:noProof/>
                <w:webHidden/>
              </w:rPr>
              <w:tab/>
            </w:r>
            <w:r>
              <w:rPr>
                <w:noProof/>
                <w:webHidden/>
              </w:rPr>
              <w:fldChar w:fldCharType="begin"/>
            </w:r>
            <w:r>
              <w:rPr>
                <w:noProof/>
                <w:webHidden/>
              </w:rPr>
              <w:instrText xml:space="preserve"> PAGEREF _Toc173255658 \h </w:instrText>
            </w:r>
            <w:r>
              <w:rPr>
                <w:noProof/>
                <w:webHidden/>
              </w:rPr>
            </w:r>
            <w:r>
              <w:rPr>
                <w:noProof/>
                <w:webHidden/>
              </w:rPr>
              <w:fldChar w:fldCharType="separate"/>
            </w:r>
            <w:r w:rsidR="00814B08">
              <w:rPr>
                <w:noProof/>
                <w:webHidden/>
              </w:rPr>
              <w:t>25</w:t>
            </w:r>
            <w:r>
              <w:rPr>
                <w:noProof/>
                <w:webHidden/>
              </w:rPr>
              <w:fldChar w:fldCharType="end"/>
            </w:r>
          </w:hyperlink>
        </w:p>
        <w:p w14:paraId="1E2686CE" w14:textId="5C6EAD18"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59" w:history="1">
            <w:r w:rsidRPr="00DD2C98">
              <w:rPr>
                <w:rStyle w:val="Hyperlink"/>
                <w:rFonts w:cs="Times New Roman"/>
                <w:noProof/>
              </w:rPr>
              <w:t>JUNIOR AND SENIOR HIGH</w:t>
            </w:r>
            <w:r w:rsidRPr="00DD2C98">
              <w:rPr>
                <w:rStyle w:val="Hyperlink"/>
                <w:rFonts w:cs="Times New Roman"/>
                <w:noProof/>
                <w:spacing w:val="-1"/>
              </w:rPr>
              <w:t xml:space="preserve"> </w:t>
            </w:r>
            <w:r w:rsidRPr="00DD2C98">
              <w:rPr>
                <w:rStyle w:val="Hyperlink"/>
                <w:rFonts w:cs="Times New Roman"/>
                <w:noProof/>
              </w:rPr>
              <w:t>SCHOOL</w:t>
            </w:r>
            <w:r>
              <w:rPr>
                <w:noProof/>
                <w:webHidden/>
              </w:rPr>
              <w:tab/>
            </w:r>
            <w:r>
              <w:rPr>
                <w:noProof/>
                <w:webHidden/>
              </w:rPr>
              <w:fldChar w:fldCharType="begin"/>
            </w:r>
            <w:r>
              <w:rPr>
                <w:noProof/>
                <w:webHidden/>
              </w:rPr>
              <w:instrText xml:space="preserve"> PAGEREF _Toc173255659 \h </w:instrText>
            </w:r>
            <w:r>
              <w:rPr>
                <w:noProof/>
                <w:webHidden/>
              </w:rPr>
            </w:r>
            <w:r>
              <w:rPr>
                <w:noProof/>
                <w:webHidden/>
              </w:rPr>
              <w:fldChar w:fldCharType="separate"/>
            </w:r>
            <w:r w:rsidR="00814B08">
              <w:rPr>
                <w:noProof/>
                <w:webHidden/>
              </w:rPr>
              <w:t>25</w:t>
            </w:r>
            <w:r>
              <w:rPr>
                <w:noProof/>
                <w:webHidden/>
              </w:rPr>
              <w:fldChar w:fldCharType="end"/>
            </w:r>
          </w:hyperlink>
        </w:p>
        <w:p w14:paraId="470E4F72" w14:textId="3F8C1D41"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0" w:history="1">
            <w:r w:rsidRPr="00DD2C98">
              <w:rPr>
                <w:rStyle w:val="Hyperlink"/>
                <w:rFonts w:cs="Times New Roman"/>
                <w:noProof/>
              </w:rPr>
              <w:t>HOMEWORK</w:t>
            </w:r>
            <w:r>
              <w:rPr>
                <w:noProof/>
                <w:webHidden/>
              </w:rPr>
              <w:tab/>
            </w:r>
            <w:r>
              <w:rPr>
                <w:noProof/>
                <w:webHidden/>
              </w:rPr>
              <w:fldChar w:fldCharType="begin"/>
            </w:r>
            <w:r>
              <w:rPr>
                <w:noProof/>
                <w:webHidden/>
              </w:rPr>
              <w:instrText xml:space="preserve"> PAGEREF _Toc173255660 \h </w:instrText>
            </w:r>
            <w:r>
              <w:rPr>
                <w:noProof/>
                <w:webHidden/>
              </w:rPr>
            </w:r>
            <w:r>
              <w:rPr>
                <w:noProof/>
                <w:webHidden/>
              </w:rPr>
              <w:fldChar w:fldCharType="separate"/>
            </w:r>
            <w:r w:rsidR="00814B08">
              <w:rPr>
                <w:noProof/>
                <w:webHidden/>
              </w:rPr>
              <w:t>26</w:t>
            </w:r>
            <w:r>
              <w:rPr>
                <w:noProof/>
                <w:webHidden/>
              </w:rPr>
              <w:fldChar w:fldCharType="end"/>
            </w:r>
          </w:hyperlink>
        </w:p>
        <w:p w14:paraId="0B0AB49D" w14:textId="47BB41B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1" w:history="1">
            <w:r w:rsidRPr="00DD2C98">
              <w:rPr>
                <w:rStyle w:val="Hyperlink"/>
                <w:rFonts w:cs="Times New Roman"/>
                <w:noProof/>
              </w:rPr>
              <w:t>ACADEMIC INTEGRITY</w:t>
            </w:r>
            <w:r>
              <w:rPr>
                <w:noProof/>
                <w:webHidden/>
              </w:rPr>
              <w:tab/>
            </w:r>
            <w:r>
              <w:rPr>
                <w:noProof/>
                <w:webHidden/>
              </w:rPr>
              <w:fldChar w:fldCharType="begin"/>
            </w:r>
            <w:r>
              <w:rPr>
                <w:noProof/>
                <w:webHidden/>
              </w:rPr>
              <w:instrText xml:space="preserve"> PAGEREF _Toc173255661 \h </w:instrText>
            </w:r>
            <w:r>
              <w:rPr>
                <w:noProof/>
                <w:webHidden/>
              </w:rPr>
            </w:r>
            <w:r>
              <w:rPr>
                <w:noProof/>
                <w:webHidden/>
              </w:rPr>
              <w:fldChar w:fldCharType="separate"/>
            </w:r>
            <w:r w:rsidR="00814B08">
              <w:rPr>
                <w:noProof/>
                <w:webHidden/>
              </w:rPr>
              <w:t>26</w:t>
            </w:r>
            <w:r>
              <w:rPr>
                <w:noProof/>
                <w:webHidden/>
              </w:rPr>
              <w:fldChar w:fldCharType="end"/>
            </w:r>
          </w:hyperlink>
        </w:p>
        <w:p w14:paraId="34BFA99A" w14:textId="775D19F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2" w:history="1">
            <w:r w:rsidRPr="00DD2C98">
              <w:rPr>
                <w:rStyle w:val="Hyperlink"/>
                <w:rFonts w:cs="Times New Roman"/>
                <w:noProof/>
              </w:rPr>
              <w:t>Honor Roll</w:t>
            </w:r>
            <w:r>
              <w:rPr>
                <w:noProof/>
                <w:webHidden/>
              </w:rPr>
              <w:tab/>
            </w:r>
            <w:r>
              <w:rPr>
                <w:noProof/>
                <w:webHidden/>
              </w:rPr>
              <w:fldChar w:fldCharType="begin"/>
            </w:r>
            <w:r>
              <w:rPr>
                <w:noProof/>
                <w:webHidden/>
              </w:rPr>
              <w:instrText xml:space="preserve"> PAGEREF _Toc173255662 \h </w:instrText>
            </w:r>
            <w:r>
              <w:rPr>
                <w:noProof/>
                <w:webHidden/>
              </w:rPr>
            </w:r>
            <w:r>
              <w:rPr>
                <w:noProof/>
                <w:webHidden/>
              </w:rPr>
              <w:fldChar w:fldCharType="separate"/>
            </w:r>
            <w:r w:rsidR="00814B08">
              <w:rPr>
                <w:noProof/>
                <w:webHidden/>
              </w:rPr>
              <w:t>27</w:t>
            </w:r>
            <w:r>
              <w:rPr>
                <w:noProof/>
                <w:webHidden/>
              </w:rPr>
              <w:fldChar w:fldCharType="end"/>
            </w:r>
          </w:hyperlink>
        </w:p>
        <w:p w14:paraId="37DA461F" w14:textId="2921278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3" w:history="1">
            <w:r w:rsidRPr="00DD2C98">
              <w:rPr>
                <w:rStyle w:val="Hyperlink"/>
                <w:rFonts w:cs="Times New Roman"/>
                <w:noProof/>
              </w:rPr>
              <w:t>GRADUATION REQUIREMENT</w:t>
            </w:r>
            <w:r>
              <w:rPr>
                <w:noProof/>
                <w:webHidden/>
              </w:rPr>
              <w:tab/>
            </w:r>
            <w:r>
              <w:rPr>
                <w:noProof/>
                <w:webHidden/>
              </w:rPr>
              <w:fldChar w:fldCharType="begin"/>
            </w:r>
            <w:r>
              <w:rPr>
                <w:noProof/>
                <w:webHidden/>
              </w:rPr>
              <w:instrText xml:space="preserve"> PAGEREF _Toc173255663 \h </w:instrText>
            </w:r>
            <w:r>
              <w:rPr>
                <w:noProof/>
                <w:webHidden/>
              </w:rPr>
            </w:r>
            <w:r>
              <w:rPr>
                <w:noProof/>
                <w:webHidden/>
              </w:rPr>
              <w:fldChar w:fldCharType="separate"/>
            </w:r>
            <w:r w:rsidR="00814B08">
              <w:rPr>
                <w:noProof/>
                <w:webHidden/>
              </w:rPr>
              <w:t>27</w:t>
            </w:r>
            <w:r>
              <w:rPr>
                <w:noProof/>
                <w:webHidden/>
              </w:rPr>
              <w:fldChar w:fldCharType="end"/>
            </w:r>
          </w:hyperlink>
        </w:p>
        <w:p w14:paraId="4BC0F08C" w14:textId="305BC444"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4" w:history="1">
            <w:r w:rsidRPr="00DD2C98">
              <w:rPr>
                <w:rStyle w:val="Hyperlink"/>
                <w:rFonts w:cs="Times New Roman"/>
                <w:noProof/>
              </w:rPr>
              <w:t>COLLEGE DUAL ENROLLMENT</w:t>
            </w:r>
            <w:r>
              <w:rPr>
                <w:noProof/>
                <w:webHidden/>
              </w:rPr>
              <w:tab/>
            </w:r>
            <w:r>
              <w:rPr>
                <w:noProof/>
                <w:webHidden/>
              </w:rPr>
              <w:fldChar w:fldCharType="begin"/>
            </w:r>
            <w:r>
              <w:rPr>
                <w:noProof/>
                <w:webHidden/>
              </w:rPr>
              <w:instrText xml:space="preserve"> PAGEREF _Toc173255664 \h </w:instrText>
            </w:r>
            <w:r>
              <w:rPr>
                <w:noProof/>
                <w:webHidden/>
              </w:rPr>
            </w:r>
            <w:r>
              <w:rPr>
                <w:noProof/>
                <w:webHidden/>
              </w:rPr>
              <w:fldChar w:fldCharType="separate"/>
            </w:r>
            <w:r w:rsidR="00814B08">
              <w:rPr>
                <w:noProof/>
                <w:webHidden/>
              </w:rPr>
              <w:t>28</w:t>
            </w:r>
            <w:r>
              <w:rPr>
                <w:noProof/>
                <w:webHidden/>
              </w:rPr>
              <w:fldChar w:fldCharType="end"/>
            </w:r>
          </w:hyperlink>
        </w:p>
        <w:p w14:paraId="43D90A2B" w14:textId="50D176C6"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5" w:history="1">
            <w:r w:rsidRPr="00DD2C98">
              <w:rPr>
                <w:rStyle w:val="Hyperlink"/>
                <w:rFonts w:cs="Times New Roman"/>
                <w:noProof/>
              </w:rPr>
              <w:t>PARENT</w:t>
            </w:r>
            <w:r w:rsidRPr="00DD2C98">
              <w:rPr>
                <w:rStyle w:val="Hyperlink"/>
                <w:rFonts w:cs="Times New Roman"/>
                <w:noProof/>
                <w:spacing w:val="-1"/>
              </w:rPr>
              <w:t xml:space="preserve"> </w:t>
            </w:r>
            <w:r w:rsidRPr="00DD2C98">
              <w:rPr>
                <w:rStyle w:val="Hyperlink"/>
                <w:rFonts w:cs="Times New Roman"/>
                <w:noProof/>
              </w:rPr>
              <w:t>ACCEPTANCE</w:t>
            </w:r>
            <w:r>
              <w:rPr>
                <w:noProof/>
                <w:webHidden/>
              </w:rPr>
              <w:tab/>
            </w:r>
            <w:r>
              <w:rPr>
                <w:noProof/>
                <w:webHidden/>
              </w:rPr>
              <w:fldChar w:fldCharType="begin"/>
            </w:r>
            <w:r>
              <w:rPr>
                <w:noProof/>
                <w:webHidden/>
              </w:rPr>
              <w:instrText xml:space="preserve"> PAGEREF _Toc173255665 \h </w:instrText>
            </w:r>
            <w:r>
              <w:rPr>
                <w:noProof/>
                <w:webHidden/>
              </w:rPr>
            </w:r>
            <w:r>
              <w:rPr>
                <w:noProof/>
                <w:webHidden/>
              </w:rPr>
              <w:fldChar w:fldCharType="separate"/>
            </w:r>
            <w:r w:rsidR="00814B08">
              <w:rPr>
                <w:noProof/>
                <w:webHidden/>
              </w:rPr>
              <w:t>28</w:t>
            </w:r>
            <w:r>
              <w:rPr>
                <w:noProof/>
                <w:webHidden/>
              </w:rPr>
              <w:fldChar w:fldCharType="end"/>
            </w:r>
          </w:hyperlink>
        </w:p>
        <w:p w14:paraId="7867EF41" w14:textId="6AC35BB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6" w:history="1">
            <w:r w:rsidRPr="00DD2C98">
              <w:rPr>
                <w:rStyle w:val="Hyperlink"/>
                <w:rFonts w:cs="Times New Roman"/>
                <w:noProof/>
              </w:rPr>
              <w:t>EMERGENCY EVACUATION</w:t>
            </w:r>
            <w:r w:rsidRPr="00DD2C98">
              <w:rPr>
                <w:rStyle w:val="Hyperlink"/>
                <w:rFonts w:cs="Times New Roman"/>
                <w:noProof/>
                <w:spacing w:val="1"/>
              </w:rPr>
              <w:t xml:space="preserve"> </w:t>
            </w:r>
            <w:r w:rsidRPr="00DD2C98">
              <w:rPr>
                <w:rStyle w:val="Hyperlink"/>
                <w:rFonts w:cs="Times New Roman"/>
                <w:noProof/>
              </w:rPr>
              <w:t>PROCEDURE</w:t>
            </w:r>
            <w:r>
              <w:rPr>
                <w:noProof/>
                <w:webHidden/>
              </w:rPr>
              <w:tab/>
            </w:r>
            <w:r>
              <w:rPr>
                <w:noProof/>
                <w:webHidden/>
              </w:rPr>
              <w:fldChar w:fldCharType="begin"/>
            </w:r>
            <w:r>
              <w:rPr>
                <w:noProof/>
                <w:webHidden/>
              </w:rPr>
              <w:instrText xml:space="preserve"> PAGEREF _Toc173255666 \h </w:instrText>
            </w:r>
            <w:r>
              <w:rPr>
                <w:noProof/>
                <w:webHidden/>
              </w:rPr>
            </w:r>
            <w:r>
              <w:rPr>
                <w:noProof/>
                <w:webHidden/>
              </w:rPr>
              <w:fldChar w:fldCharType="separate"/>
            </w:r>
            <w:r w:rsidR="00814B08">
              <w:rPr>
                <w:noProof/>
                <w:webHidden/>
              </w:rPr>
              <w:t>28</w:t>
            </w:r>
            <w:r>
              <w:rPr>
                <w:noProof/>
                <w:webHidden/>
              </w:rPr>
              <w:fldChar w:fldCharType="end"/>
            </w:r>
          </w:hyperlink>
        </w:p>
        <w:p w14:paraId="4652966F" w14:textId="3E5D815C"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7" w:history="1">
            <w:r w:rsidRPr="00DD2C98">
              <w:rPr>
                <w:rStyle w:val="Hyperlink"/>
                <w:rFonts w:cs="Times New Roman"/>
                <w:noProof/>
              </w:rPr>
              <w:t>INTERNET USAGE</w:t>
            </w:r>
            <w:r w:rsidRPr="00DD2C98">
              <w:rPr>
                <w:rStyle w:val="Hyperlink"/>
                <w:rFonts w:cs="Times New Roman"/>
                <w:noProof/>
                <w:spacing w:val="-1"/>
              </w:rPr>
              <w:t xml:space="preserve"> </w:t>
            </w:r>
            <w:r w:rsidRPr="00DD2C98">
              <w:rPr>
                <w:rStyle w:val="Hyperlink"/>
                <w:rFonts w:cs="Times New Roman"/>
                <w:noProof/>
              </w:rPr>
              <w:t>POLICY</w:t>
            </w:r>
            <w:r>
              <w:rPr>
                <w:noProof/>
                <w:webHidden/>
              </w:rPr>
              <w:tab/>
            </w:r>
            <w:r>
              <w:rPr>
                <w:noProof/>
                <w:webHidden/>
              </w:rPr>
              <w:fldChar w:fldCharType="begin"/>
            </w:r>
            <w:r>
              <w:rPr>
                <w:noProof/>
                <w:webHidden/>
              </w:rPr>
              <w:instrText xml:space="preserve"> PAGEREF _Toc173255667 \h </w:instrText>
            </w:r>
            <w:r>
              <w:rPr>
                <w:noProof/>
                <w:webHidden/>
              </w:rPr>
            </w:r>
            <w:r>
              <w:rPr>
                <w:noProof/>
                <w:webHidden/>
              </w:rPr>
              <w:fldChar w:fldCharType="separate"/>
            </w:r>
            <w:r w:rsidR="00814B08">
              <w:rPr>
                <w:noProof/>
                <w:webHidden/>
              </w:rPr>
              <w:t>28</w:t>
            </w:r>
            <w:r>
              <w:rPr>
                <w:noProof/>
                <w:webHidden/>
              </w:rPr>
              <w:fldChar w:fldCharType="end"/>
            </w:r>
          </w:hyperlink>
        </w:p>
        <w:p w14:paraId="69620A0C" w14:textId="27A5D01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8" w:history="1">
            <w:r w:rsidRPr="00DD2C98">
              <w:rPr>
                <w:rStyle w:val="Hyperlink"/>
                <w:rFonts w:cs="Times New Roman"/>
                <w:noProof/>
              </w:rPr>
              <w:t>TRAFFIC SAFETY</w:t>
            </w:r>
            <w:r>
              <w:rPr>
                <w:noProof/>
                <w:webHidden/>
              </w:rPr>
              <w:tab/>
            </w:r>
            <w:r>
              <w:rPr>
                <w:noProof/>
                <w:webHidden/>
              </w:rPr>
              <w:fldChar w:fldCharType="begin"/>
            </w:r>
            <w:r>
              <w:rPr>
                <w:noProof/>
                <w:webHidden/>
              </w:rPr>
              <w:instrText xml:space="preserve"> PAGEREF _Toc173255668 \h </w:instrText>
            </w:r>
            <w:r>
              <w:rPr>
                <w:noProof/>
                <w:webHidden/>
              </w:rPr>
            </w:r>
            <w:r>
              <w:rPr>
                <w:noProof/>
                <w:webHidden/>
              </w:rPr>
              <w:fldChar w:fldCharType="separate"/>
            </w:r>
            <w:r w:rsidR="00814B08">
              <w:rPr>
                <w:noProof/>
                <w:webHidden/>
              </w:rPr>
              <w:t>28</w:t>
            </w:r>
            <w:r>
              <w:rPr>
                <w:noProof/>
                <w:webHidden/>
              </w:rPr>
              <w:fldChar w:fldCharType="end"/>
            </w:r>
          </w:hyperlink>
        </w:p>
        <w:p w14:paraId="71285383" w14:textId="3A21E79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69" w:history="1">
            <w:r w:rsidRPr="00DD2C98">
              <w:rPr>
                <w:rStyle w:val="Hyperlink"/>
                <w:rFonts w:cs="Times New Roman"/>
                <w:noProof/>
              </w:rPr>
              <w:t>STUDENT DRIVERS</w:t>
            </w:r>
            <w:r>
              <w:rPr>
                <w:noProof/>
                <w:webHidden/>
              </w:rPr>
              <w:tab/>
            </w:r>
            <w:r>
              <w:rPr>
                <w:noProof/>
                <w:webHidden/>
              </w:rPr>
              <w:fldChar w:fldCharType="begin"/>
            </w:r>
            <w:r>
              <w:rPr>
                <w:noProof/>
                <w:webHidden/>
              </w:rPr>
              <w:instrText xml:space="preserve"> PAGEREF _Toc173255669 \h </w:instrText>
            </w:r>
            <w:r>
              <w:rPr>
                <w:noProof/>
                <w:webHidden/>
              </w:rPr>
            </w:r>
            <w:r>
              <w:rPr>
                <w:noProof/>
                <w:webHidden/>
              </w:rPr>
              <w:fldChar w:fldCharType="separate"/>
            </w:r>
            <w:r w:rsidR="00814B08">
              <w:rPr>
                <w:noProof/>
                <w:webHidden/>
              </w:rPr>
              <w:t>29</w:t>
            </w:r>
            <w:r>
              <w:rPr>
                <w:noProof/>
                <w:webHidden/>
              </w:rPr>
              <w:fldChar w:fldCharType="end"/>
            </w:r>
          </w:hyperlink>
        </w:p>
        <w:p w14:paraId="3318AAAC" w14:textId="1925F26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70" w:history="1">
            <w:r w:rsidRPr="00DD2C98">
              <w:rPr>
                <w:rStyle w:val="Hyperlink"/>
                <w:rFonts w:cs="Times New Roman"/>
                <w:noProof/>
              </w:rPr>
              <w:t>ASBESTOS HAZARD EMERGENCY RESPONSE</w:t>
            </w:r>
            <w:r w:rsidRPr="00DD2C98">
              <w:rPr>
                <w:rStyle w:val="Hyperlink"/>
                <w:rFonts w:cs="Times New Roman"/>
                <w:noProof/>
                <w:spacing w:val="-2"/>
              </w:rPr>
              <w:t xml:space="preserve"> </w:t>
            </w:r>
            <w:r w:rsidRPr="00DD2C98">
              <w:rPr>
                <w:rStyle w:val="Hyperlink"/>
                <w:rFonts w:cs="Times New Roman"/>
                <w:noProof/>
              </w:rPr>
              <w:t>ACT</w:t>
            </w:r>
            <w:r>
              <w:rPr>
                <w:noProof/>
                <w:webHidden/>
              </w:rPr>
              <w:tab/>
            </w:r>
            <w:r>
              <w:rPr>
                <w:noProof/>
                <w:webHidden/>
              </w:rPr>
              <w:fldChar w:fldCharType="begin"/>
            </w:r>
            <w:r>
              <w:rPr>
                <w:noProof/>
                <w:webHidden/>
              </w:rPr>
              <w:instrText xml:space="preserve"> PAGEREF _Toc173255670 \h </w:instrText>
            </w:r>
            <w:r>
              <w:rPr>
                <w:noProof/>
                <w:webHidden/>
              </w:rPr>
            </w:r>
            <w:r>
              <w:rPr>
                <w:noProof/>
                <w:webHidden/>
              </w:rPr>
              <w:fldChar w:fldCharType="separate"/>
            </w:r>
            <w:r w:rsidR="00814B08">
              <w:rPr>
                <w:noProof/>
                <w:webHidden/>
              </w:rPr>
              <w:t>29</w:t>
            </w:r>
            <w:r>
              <w:rPr>
                <w:noProof/>
                <w:webHidden/>
              </w:rPr>
              <w:fldChar w:fldCharType="end"/>
            </w:r>
          </w:hyperlink>
        </w:p>
        <w:p w14:paraId="5458597B" w14:textId="184984D5"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71" w:history="1">
            <w:r w:rsidRPr="00DD2C98">
              <w:rPr>
                <w:rStyle w:val="Hyperlink"/>
                <w:rFonts w:cs="Times New Roman"/>
                <w:noProof/>
              </w:rPr>
              <w:t>AGREEMENT AND DISPUTE</w:t>
            </w:r>
            <w:r w:rsidRPr="00DD2C98">
              <w:rPr>
                <w:rStyle w:val="Hyperlink"/>
                <w:rFonts w:cs="Times New Roman"/>
                <w:noProof/>
                <w:spacing w:val="-1"/>
              </w:rPr>
              <w:t xml:space="preserve"> </w:t>
            </w:r>
            <w:r w:rsidRPr="00DD2C98">
              <w:rPr>
                <w:rStyle w:val="Hyperlink"/>
                <w:rFonts w:cs="Times New Roman"/>
                <w:noProof/>
              </w:rPr>
              <w:t>RESOLUTION</w:t>
            </w:r>
            <w:r>
              <w:rPr>
                <w:noProof/>
                <w:webHidden/>
              </w:rPr>
              <w:tab/>
            </w:r>
            <w:r>
              <w:rPr>
                <w:noProof/>
                <w:webHidden/>
              </w:rPr>
              <w:fldChar w:fldCharType="begin"/>
            </w:r>
            <w:r>
              <w:rPr>
                <w:noProof/>
                <w:webHidden/>
              </w:rPr>
              <w:instrText xml:space="preserve"> PAGEREF _Toc173255671 \h </w:instrText>
            </w:r>
            <w:r>
              <w:rPr>
                <w:noProof/>
                <w:webHidden/>
              </w:rPr>
            </w:r>
            <w:r>
              <w:rPr>
                <w:noProof/>
                <w:webHidden/>
              </w:rPr>
              <w:fldChar w:fldCharType="separate"/>
            </w:r>
            <w:r w:rsidR="00814B08">
              <w:rPr>
                <w:noProof/>
                <w:webHidden/>
              </w:rPr>
              <w:t>29</w:t>
            </w:r>
            <w:r>
              <w:rPr>
                <w:noProof/>
                <w:webHidden/>
              </w:rPr>
              <w:fldChar w:fldCharType="end"/>
            </w:r>
          </w:hyperlink>
        </w:p>
        <w:p w14:paraId="5C6DAB15" w14:textId="6CFB3920"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72" w:history="1">
            <w:r w:rsidRPr="00DD2C98">
              <w:rPr>
                <w:rStyle w:val="Hyperlink"/>
                <w:rFonts w:cs="Times New Roman"/>
                <w:noProof/>
              </w:rPr>
              <w:t>ADOPTION OF</w:t>
            </w:r>
            <w:r w:rsidRPr="00DD2C98">
              <w:rPr>
                <w:rStyle w:val="Hyperlink"/>
                <w:rFonts w:cs="Times New Roman"/>
                <w:noProof/>
                <w:spacing w:val="-1"/>
              </w:rPr>
              <w:t xml:space="preserve"> </w:t>
            </w:r>
            <w:r w:rsidRPr="00DD2C98">
              <w:rPr>
                <w:rStyle w:val="Hyperlink"/>
                <w:rFonts w:cs="Times New Roman"/>
                <w:noProof/>
              </w:rPr>
              <w:t>HANDBOOK</w:t>
            </w:r>
            <w:r>
              <w:rPr>
                <w:noProof/>
                <w:webHidden/>
              </w:rPr>
              <w:tab/>
            </w:r>
            <w:r>
              <w:rPr>
                <w:noProof/>
                <w:webHidden/>
              </w:rPr>
              <w:fldChar w:fldCharType="begin"/>
            </w:r>
            <w:r>
              <w:rPr>
                <w:noProof/>
                <w:webHidden/>
              </w:rPr>
              <w:instrText xml:space="preserve"> PAGEREF _Toc173255672 \h </w:instrText>
            </w:r>
            <w:r>
              <w:rPr>
                <w:noProof/>
                <w:webHidden/>
              </w:rPr>
            </w:r>
            <w:r>
              <w:rPr>
                <w:noProof/>
                <w:webHidden/>
              </w:rPr>
              <w:fldChar w:fldCharType="separate"/>
            </w:r>
            <w:r w:rsidR="00814B08">
              <w:rPr>
                <w:noProof/>
                <w:webHidden/>
              </w:rPr>
              <w:t>31</w:t>
            </w:r>
            <w:r>
              <w:rPr>
                <w:noProof/>
                <w:webHidden/>
              </w:rPr>
              <w:fldChar w:fldCharType="end"/>
            </w:r>
          </w:hyperlink>
        </w:p>
        <w:p w14:paraId="764937F1" w14:textId="255C5F4D"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73" w:history="1">
            <w:r w:rsidRPr="00DD2C98">
              <w:rPr>
                <w:rStyle w:val="Hyperlink"/>
                <w:rFonts w:cs="Times New Roman"/>
                <w:noProof/>
              </w:rPr>
              <w:t>Appendix A National Emergencies</w:t>
            </w:r>
            <w:r>
              <w:rPr>
                <w:noProof/>
                <w:webHidden/>
              </w:rPr>
              <w:tab/>
            </w:r>
            <w:r>
              <w:rPr>
                <w:noProof/>
                <w:webHidden/>
              </w:rPr>
              <w:fldChar w:fldCharType="begin"/>
            </w:r>
            <w:r>
              <w:rPr>
                <w:noProof/>
                <w:webHidden/>
              </w:rPr>
              <w:instrText xml:space="preserve"> PAGEREF _Toc173255673 \h </w:instrText>
            </w:r>
            <w:r>
              <w:rPr>
                <w:noProof/>
                <w:webHidden/>
              </w:rPr>
            </w:r>
            <w:r>
              <w:rPr>
                <w:noProof/>
                <w:webHidden/>
              </w:rPr>
              <w:fldChar w:fldCharType="separate"/>
            </w:r>
            <w:r w:rsidR="00814B08">
              <w:rPr>
                <w:noProof/>
                <w:webHidden/>
              </w:rPr>
              <w:t>32</w:t>
            </w:r>
            <w:r>
              <w:rPr>
                <w:noProof/>
                <w:webHidden/>
              </w:rPr>
              <w:fldChar w:fldCharType="end"/>
            </w:r>
          </w:hyperlink>
        </w:p>
        <w:p w14:paraId="71F4074B" w14:textId="7624FC1E" w:rsidR="00C737ED" w:rsidRDefault="00C737ED">
          <w:pPr>
            <w:pStyle w:val="TOC2"/>
            <w:tabs>
              <w:tab w:val="right" w:leader="dot" w:pos="9667"/>
            </w:tabs>
            <w:rPr>
              <w:rFonts w:eastAsiaTheme="minorEastAsia" w:cstheme="minorBidi"/>
              <w:b w:val="0"/>
              <w:bCs w:val="0"/>
              <w:noProof/>
              <w:kern w:val="2"/>
              <w:sz w:val="24"/>
              <w:szCs w:val="24"/>
              <w:lang w:bidi="ar-SA"/>
              <w14:ligatures w14:val="standardContextual"/>
            </w:rPr>
          </w:pPr>
          <w:hyperlink w:anchor="_Toc173255674" w:history="1">
            <w:r w:rsidRPr="00DD2C98">
              <w:rPr>
                <w:rStyle w:val="Hyperlink"/>
                <w:noProof/>
              </w:rPr>
              <w:t>Parent Agreement and Contract</w:t>
            </w:r>
            <w:r>
              <w:rPr>
                <w:noProof/>
                <w:webHidden/>
              </w:rPr>
              <w:tab/>
            </w:r>
            <w:r>
              <w:rPr>
                <w:noProof/>
                <w:webHidden/>
              </w:rPr>
              <w:fldChar w:fldCharType="begin"/>
            </w:r>
            <w:r>
              <w:rPr>
                <w:noProof/>
                <w:webHidden/>
              </w:rPr>
              <w:instrText xml:space="preserve"> PAGEREF _Toc173255674 \h </w:instrText>
            </w:r>
            <w:r>
              <w:rPr>
                <w:noProof/>
                <w:webHidden/>
              </w:rPr>
            </w:r>
            <w:r>
              <w:rPr>
                <w:noProof/>
                <w:webHidden/>
              </w:rPr>
              <w:fldChar w:fldCharType="separate"/>
            </w:r>
            <w:r w:rsidR="00814B08">
              <w:rPr>
                <w:noProof/>
                <w:webHidden/>
              </w:rPr>
              <w:t>33</w:t>
            </w:r>
            <w:r>
              <w:rPr>
                <w:noProof/>
                <w:webHidden/>
              </w:rPr>
              <w:fldChar w:fldCharType="end"/>
            </w:r>
          </w:hyperlink>
        </w:p>
        <w:p w14:paraId="0DEBA813" w14:textId="39C8B412" w:rsidR="00075118" w:rsidRPr="005B453F" w:rsidRDefault="00075118" w:rsidP="00A435A4">
          <w:r w:rsidRPr="005B453F">
            <w:rPr>
              <w:b/>
              <w:bCs/>
              <w:noProof/>
            </w:rPr>
            <w:fldChar w:fldCharType="end"/>
          </w:r>
        </w:p>
      </w:sdtContent>
    </w:sdt>
    <w:p w14:paraId="377A7513" w14:textId="3A8C5F37" w:rsidR="00685EC0" w:rsidRPr="005B453F" w:rsidRDefault="00685EC0" w:rsidP="00D25BC0">
      <w:pPr>
        <w:pStyle w:val="Title"/>
      </w:pPr>
    </w:p>
    <w:p w14:paraId="6AA51511" w14:textId="77777777" w:rsidR="00966524" w:rsidRPr="005B453F" w:rsidRDefault="00966524" w:rsidP="00966524">
      <w:pPr>
        <w:spacing w:before="90"/>
        <w:ind w:left="1681" w:right="155" w:hanging="1428"/>
        <w:rPr>
          <w:i/>
          <w:sz w:val="24"/>
        </w:rPr>
      </w:pPr>
      <w:r w:rsidRPr="005B453F">
        <w:rPr>
          <w:i/>
          <w:sz w:val="24"/>
        </w:rPr>
        <w:t>Waverly Hall Christian Academy does not discriminate by sex, race, national or ethnic origin in the administration of its educational policies, and other programs.</w:t>
      </w:r>
    </w:p>
    <w:p w14:paraId="5A263013" w14:textId="77777777" w:rsidR="00966524" w:rsidRPr="005B453F" w:rsidRDefault="00966524" w:rsidP="00966524">
      <w:pPr>
        <w:rPr>
          <w:sz w:val="24"/>
        </w:rPr>
        <w:sectPr w:rsidR="00966524" w:rsidRPr="005B453F" w:rsidSect="00A36608">
          <w:footerReference w:type="even" r:id="rId14"/>
          <w:footerReference w:type="default" r:id="rId15"/>
          <w:pgSz w:w="12240" w:h="15840"/>
          <w:pgMar w:top="1440" w:right="1325" w:bottom="720" w:left="1238" w:header="0" w:footer="302" w:gutter="0"/>
          <w:cols w:space="720"/>
          <w:docGrid w:linePitch="299"/>
        </w:sectPr>
      </w:pPr>
    </w:p>
    <w:p w14:paraId="0F94AF1A" w14:textId="73C5D2AB" w:rsidR="00966524" w:rsidRPr="005B453F" w:rsidRDefault="00966524" w:rsidP="00465EFD">
      <w:pPr>
        <w:pStyle w:val="Heading2"/>
        <w:rPr>
          <w:rFonts w:cs="Times New Roman"/>
          <w:b/>
          <w:bCs/>
          <w:sz w:val="24"/>
          <w:szCs w:val="24"/>
        </w:rPr>
      </w:pPr>
      <w:bookmarkStart w:id="2" w:name="_Toc104483730"/>
      <w:bookmarkStart w:id="3" w:name="_Toc173255584"/>
      <w:r w:rsidRPr="005B453F">
        <w:rPr>
          <w:rFonts w:cs="Times New Roman"/>
          <w:b/>
          <w:bCs/>
          <w:sz w:val="24"/>
          <w:szCs w:val="24"/>
        </w:rPr>
        <w:lastRenderedPageBreak/>
        <w:t>DOCTRINAL STATEMENT</w:t>
      </w:r>
      <w:bookmarkEnd w:id="2"/>
      <w:bookmarkEnd w:id="3"/>
    </w:p>
    <w:p w14:paraId="560E2DCB" w14:textId="77777777" w:rsidR="00966524" w:rsidRPr="005B453F" w:rsidRDefault="00966524" w:rsidP="00A435A4">
      <w:pPr>
        <w:pStyle w:val="BodyText"/>
        <w:ind w:right="118"/>
        <w:jc w:val="both"/>
      </w:pPr>
      <w:r w:rsidRPr="005B453F">
        <w:t>We</w:t>
      </w:r>
      <w:r w:rsidRPr="005B453F">
        <w:rPr>
          <w:spacing w:val="-7"/>
        </w:rPr>
        <w:t xml:space="preserve"> </w:t>
      </w:r>
      <w:r w:rsidRPr="005B453F">
        <w:t>believe</w:t>
      </w:r>
      <w:r w:rsidRPr="005B453F">
        <w:rPr>
          <w:spacing w:val="-7"/>
        </w:rPr>
        <w:t xml:space="preserve"> </w:t>
      </w:r>
      <w:r w:rsidRPr="005B453F">
        <w:t>the</w:t>
      </w:r>
      <w:r w:rsidRPr="005B453F">
        <w:rPr>
          <w:spacing w:val="-7"/>
        </w:rPr>
        <w:t xml:space="preserve"> </w:t>
      </w:r>
      <w:r w:rsidRPr="005B453F">
        <w:t>Bible</w:t>
      </w:r>
      <w:r w:rsidRPr="005B453F">
        <w:rPr>
          <w:spacing w:val="-7"/>
        </w:rPr>
        <w:t xml:space="preserve"> </w:t>
      </w:r>
      <w:r w:rsidRPr="005B453F">
        <w:t>is</w:t>
      </w:r>
      <w:r w:rsidRPr="005B453F">
        <w:rPr>
          <w:spacing w:val="-5"/>
        </w:rPr>
        <w:t xml:space="preserve"> </w:t>
      </w:r>
      <w:r w:rsidRPr="005B453F">
        <w:t>the</w:t>
      </w:r>
      <w:r w:rsidRPr="005B453F">
        <w:rPr>
          <w:spacing w:val="-7"/>
        </w:rPr>
        <w:t xml:space="preserve"> </w:t>
      </w:r>
      <w:r w:rsidRPr="005B453F">
        <w:t>inspired,</w:t>
      </w:r>
      <w:r w:rsidRPr="005B453F">
        <w:rPr>
          <w:spacing w:val="-5"/>
        </w:rPr>
        <w:t xml:space="preserve"> </w:t>
      </w:r>
      <w:r w:rsidRPr="005B453F">
        <w:t>inerrant,</w:t>
      </w:r>
      <w:r w:rsidRPr="005B453F">
        <w:rPr>
          <w:spacing w:val="-6"/>
        </w:rPr>
        <w:t xml:space="preserve"> </w:t>
      </w:r>
      <w:r w:rsidRPr="005B453F">
        <w:t>and</w:t>
      </w:r>
      <w:r w:rsidRPr="005B453F">
        <w:rPr>
          <w:spacing w:val="-3"/>
        </w:rPr>
        <w:t xml:space="preserve"> </w:t>
      </w:r>
      <w:r w:rsidRPr="005B453F">
        <w:t>infallible</w:t>
      </w:r>
      <w:r w:rsidRPr="005B453F">
        <w:rPr>
          <w:spacing w:val="-7"/>
        </w:rPr>
        <w:t xml:space="preserve"> </w:t>
      </w:r>
      <w:r w:rsidRPr="005B453F">
        <w:t>Word</w:t>
      </w:r>
      <w:r w:rsidRPr="005B453F">
        <w:rPr>
          <w:spacing w:val="-7"/>
        </w:rPr>
        <w:t xml:space="preserve"> </w:t>
      </w:r>
      <w:r w:rsidRPr="005B453F">
        <w:t>of</w:t>
      </w:r>
      <w:r w:rsidRPr="005B453F">
        <w:rPr>
          <w:spacing w:val="-7"/>
        </w:rPr>
        <w:t xml:space="preserve"> </w:t>
      </w:r>
      <w:r w:rsidRPr="005B453F">
        <w:t>God.</w:t>
      </w:r>
      <w:r w:rsidRPr="005B453F">
        <w:rPr>
          <w:spacing w:val="48"/>
        </w:rPr>
        <w:t xml:space="preserve"> </w:t>
      </w:r>
      <w:r w:rsidRPr="005B453F">
        <w:t>Therefore,</w:t>
      </w:r>
      <w:r w:rsidRPr="005B453F">
        <w:rPr>
          <w:spacing w:val="-6"/>
        </w:rPr>
        <w:t xml:space="preserve"> </w:t>
      </w:r>
      <w:r w:rsidRPr="005B453F">
        <w:t>it</w:t>
      </w:r>
      <w:r w:rsidRPr="005B453F">
        <w:rPr>
          <w:spacing w:val="-6"/>
        </w:rPr>
        <w:t xml:space="preserve"> </w:t>
      </w:r>
      <w:r w:rsidRPr="005B453F">
        <w:t>is</w:t>
      </w:r>
      <w:r w:rsidRPr="005B453F">
        <w:rPr>
          <w:spacing w:val="-5"/>
        </w:rPr>
        <w:t xml:space="preserve"> </w:t>
      </w:r>
      <w:r w:rsidRPr="005B453F">
        <w:t>our</w:t>
      </w:r>
      <w:r w:rsidRPr="005B453F">
        <w:rPr>
          <w:spacing w:val="-7"/>
        </w:rPr>
        <w:t xml:space="preserve"> </w:t>
      </w:r>
      <w:r w:rsidRPr="005B453F">
        <w:t>sole norm of faith and</w:t>
      </w:r>
      <w:r w:rsidRPr="005B453F">
        <w:rPr>
          <w:spacing w:val="-2"/>
        </w:rPr>
        <w:t xml:space="preserve"> </w:t>
      </w:r>
      <w:r w:rsidRPr="005B453F">
        <w:t>practice.</w:t>
      </w:r>
    </w:p>
    <w:p w14:paraId="78FFAB2B" w14:textId="77777777" w:rsidR="00966524" w:rsidRPr="005B453F" w:rsidRDefault="00966524" w:rsidP="00A435A4">
      <w:pPr>
        <w:pStyle w:val="BodyText"/>
      </w:pPr>
    </w:p>
    <w:p w14:paraId="03569C71" w14:textId="77777777" w:rsidR="00966524" w:rsidRPr="005B453F" w:rsidRDefault="00966524" w:rsidP="00A435A4">
      <w:pPr>
        <w:pStyle w:val="BodyText"/>
        <w:ind w:right="122"/>
        <w:jc w:val="both"/>
      </w:pPr>
      <w:r w:rsidRPr="005B453F">
        <w:t>We</w:t>
      </w:r>
      <w:r w:rsidRPr="005B453F">
        <w:rPr>
          <w:spacing w:val="-12"/>
        </w:rPr>
        <w:t xml:space="preserve"> </w:t>
      </w:r>
      <w:r w:rsidRPr="005B453F">
        <w:t>believe</w:t>
      </w:r>
      <w:r w:rsidRPr="005B453F">
        <w:rPr>
          <w:spacing w:val="-12"/>
        </w:rPr>
        <w:t xml:space="preserve"> </w:t>
      </w:r>
      <w:r w:rsidRPr="005B453F">
        <w:t>that</w:t>
      </w:r>
      <w:r w:rsidRPr="005B453F">
        <w:rPr>
          <w:spacing w:val="-11"/>
        </w:rPr>
        <w:t xml:space="preserve"> </w:t>
      </w:r>
      <w:r w:rsidRPr="005B453F">
        <w:t>God</w:t>
      </w:r>
      <w:r w:rsidRPr="005B453F">
        <w:rPr>
          <w:spacing w:val="-12"/>
        </w:rPr>
        <w:t xml:space="preserve"> </w:t>
      </w:r>
      <w:r w:rsidRPr="005B453F">
        <w:t>is</w:t>
      </w:r>
      <w:r w:rsidRPr="005B453F">
        <w:rPr>
          <w:spacing w:val="-6"/>
        </w:rPr>
        <w:t xml:space="preserve"> </w:t>
      </w:r>
      <w:r w:rsidRPr="005B453F">
        <w:t>a</w:t>
      </w:r>
      <w:r w:rsidRPr="005B453F">
        <w:rPr>
          <w:spacing w:val="-10"/>
        </w:rPr>
        <w:t xml:space="preserve"> </w:t>
      </w:r>
      <w:r w:rsidRPr="005B453F">
        <w:t>Spirit,</w:t>
      </w:r>
      <w:r w:rsidRPr="005B453F">
        <w:rPr>
          <w:spacing w:val="-10"/>
        </w:rPr>
        <w:t xml:space="preserve"> </w:t>
      </w:r>
      <w:r w:rsidRPr="005B453F">
        <w:t>infinite,</w:t>
      </w:r>
      <w:r w:rsidRPr="005B453F">
        <w:rPr>
          <w:spacing w:val="-12"/>
        </w:rPr>
        <w:t xml:space="preserve"> </w:t>
      </w:r>
      <w:r w:rsidRPr="005B453F">
        <w:t>personal,</w:t>
      </w:r>
      <w:r w:rsidRPr="005B453F">
        <w:rPr>
          <w:spacing w:val="-11"/>
        </w:rPr>
        <w:t xml:space="preserve"> </w:t>
      </w:r>
      <w:r w:rsidRPr="005B453F">
        <w:t>eternal,</w:t>
      </w:r>
      <w:r w:rsidRPr="005B453F">
        <w:rPr>
          <w:spacing w:val="-7"/>
        </w:rPr>
        <w:t xml:space="preserve"> </w:t>
      </w:r>
      <w:r w:rsidRPr="005B453F">
        <w:t>and</w:t>
      </w:r>
      <w:r w:rsidRPr="005B453F">
        <w:rPr>
          <w:spacing w:val="-11"/>
        </w:rPr>
        <w:t xml:space="preserve"> </w:t>
      </w:r>
      <w:r w:rsidRPr="005B453F">
        <w:t>unchangeable</w:t>
      </w:r>
      <w:r w:rsidRPr="005B453F">
        <w:rPr>
          <w:spacing w:val="-12"/>
        </w:rPr>
        <w:t xml:space="preserve"> </w:t>
      </w:r>
      <w:r w:rsidRPr="005B453F">
        <w:t>in</w:t>
      </w:r>
      <w:r w:rsidRPr="005B453F">
        <w:rPr>
          <w:spacing w:val="-11"/>
        </w:rPr>
        <w:t xml:space="preserve"> </w:t>
      </w:r>
      <w:r w:rsidRPr="005B453F">
        <w:t>His</w:t>
      </w:r>
      <w:r w:rsidRPr="005B453F">
        <w:rPr>
          <w:spacing w:val="-11"/>
        </w:rPr>
        <w:t xml:space="preserve"> </w:t>
      </w:r>
      <w:r w:rsidRPr="005B453F">
        <w:t>being,</w:t>
      </w:r>
      <w:r w:rsidRPr="005B453F">
        <w:rPr>
          <w:spacing w:val="-10"/>
        </w:rPr>
        <w:t xml:space="preserve"> </w:t>
      </w:r>
      <w:r w:rsidRPr="005B453F">
        <w:t>wisdom, power, justice, grace, goodness, and</w:t>
      </w:r>
      <w:r w:rsidRPr="005B453F">
        <w:rPr>
          <w:spacing w:val="3"/>
        </w:rPr>
        <w:t xml:space="preserve"> </w:t>
      </w:r>
      <w:r w:rsidRPr="005B453F">
        <w:t>truth.</w:t>
      </w:r>
    </w:p>
    <w:p w14:paraId="2CBC4C6E" w14:textId="77777777" w:rsidR="00966524" w:rsidRPr="005B453F" w:rsidRDefault="00966524" w:rsidP="00A435A4">
      <w:pPr>
        <w:pStyle w:val="BodyText"/>
      </w:pPr>
    </w:p>
    <w:p w14:paraId="4ECCE656" w14:textId="77777777" w:rsidR="00966524" w:rsidRPr="005B453F" w:rsidRDefault="00966524" w:rsidP="00A435A4">
      <w:pPr>
        <w:pStyle w:val="BodyText"/>
        <w:ind w:right="119"/>
        <w:jc w:val="both"/>
      </w:pPr>
      <w:r w:rsidRPr="005B453F">
        <w:t>We</w:t>
      </w:r>
      <w:r w:rsidRPr="005B453F">
        <w:rPr>
          <w:spacing w:val="-7"/>
        </w:rPr>
        <w:t xml:space="preserve"> </w:t>
      </w:r>
      <w:r w:rsidRPr="005B453F">
        <w:t>believe</w:t>
      </w:r>
      <w:r w:rsidRPr="005B453F">
        <w:rPr>
          <w:spacing w:val="-7"/>
        </w:rPr>
        <w:t xml:space="preserve"> </w:t>
      </w:r>
      <w:r w:rsidRPr="005B453F">
        <w:t>that</w:t>
      </w:r>
      <w:r w:rsidRPr="005B453F">
        <w:rPr>
          <w:spacing w:val="-6"/>
        </w:rPr>
        <w:t xml:space="preserve"> </w:t>
      </w:r>
      <w:r w:rsidRPr="005B453F">
        <w:t>Jesus</w:t>
      </w:r>
      <w:r w:rsidRPr="005B453F">
        <w:rPr>
          <w:spacing w:val="-7"/>
        </w:rPr>
        <w:t xml:space="preserve"> </w:t>
      </w:r>
      <w:r w:rsidRPr="005B453F">
        <w:t>Christ</w:t>
      </w:r>
      <w:r w:rsidRPr="005B453F">
        <w:rPr>
          <w:spacing w:val="-6"/>
        </w:rPr>
        <w:t xml:space="preserve"> </w:t>
      </w:r>
      <w:r w:rsidRPr="005B453F">
        <w:t>was</w:t>
      </w:r>
      <w:r w:rsidRPr="005B453F">
        <w:rPr>
          <w:spacing w:val="-6"/>
        </w:rPr>
        <w:t xml:space="preserve"> </w:t>
      </w:r>
      <w:r w:rsidRPr="005B453F">
        <w:t>conceived</w:t>
      </w:r>
      <w:r w:rsidRPr="005B453F">
        <w:rPr>
          <w:spacing w:val="-7"/>
        </w:rPr>
        <w:t xml:space="preserve"> </w:t>
      </w:r>
      <w:r w:rsidRPr="005B453F">
        <w:t>of</w:t>
      </w:r>
      <w:r w:rsidRPr="005B453F">
        <w:rPr>
          <w:spacing w:val="-6"/>
        </w:rPr>
        <w:t xml:space="preserve"> </w:t>
      </w:r>
      <w:r w:rsidRPr="005B453F">
        <w:t>the</w:t>
      </w:r>
      <w:r w:rsidRPr="005B453F">
        <w:rPr>
          <w:spacing w:val="-4"/>
        </w:rPr>
        <w:t xml:space="preserve"> </w:t>
      </w:r>
      <w:r w:rsidRPr="005B453F">
        <w:t>Holy</w:t>
      </w:r>
      <w:r w:rsidRPr="005B453F">
        <w:rPr>
          <w:spacing w:val="-11"/>
        </w:rPr>
        <w:t xml:space="preserve"> </w:t>
      </w:r>
      <w:r w:rsidRPr="005B453F">
        <w:t>Spirit,</w:t>
      </w:r>
      <w:r w:rsidRPr="005B453F">
        <w:rPr>
          <w:spacing w:val="-6"/>
        </w:rPr>
        <w:t xml:space="preserve"> </w:t>
      </w:r>
      <w:r w:rsidRPr="005B453F">
        <w:t>born</w:t>
      </w:r>
      <w:r w:rsidRPr="005B453F">
        <w:rPr>
          <w:spacing w:val="-6"/>
        </w:rPr>
        <w:t xml:space="preserve"> </w:t>
      </w:r>
      <w:r w:rsidRPr="005B453F">
        <w:t>of</w:t>
      </w:r>
      <w:r w:rsidRPr="005B453F">
        <w:rPr>
          <w:spacing w:val="-7"/>
        </w:rPr>
        <w:t xml:space="preserve"> </w:t>
      </w:r>
      <w:r w:rsidRPr="005B453F">
        <w:t>a</w:t>
      </w:r>
      <w:r w:rsidRPr="005B453F">
        <w:rPr>
          <w:spacing w:val="-7"/>
        </w:rPr>
        <w:t xml:space="preserve"> </w:t>
      </w:r>
      <w:r w:rsidRPr="005B453F">
        <w:t>virgin,</w:t>
      </w:r>
      <w:r w:rsidRPr="005B453F">
        <w:rPr>
          <w:spacing w:val="-5"/>
        </w:rPr>
        <w:t xml:space="preserve"> </w:t>
      </w:r>
      <w:r w:rsidRPr="005B453F">
        <w:t>lived</w:t>
      </w:r>
      <w:r w:rsidRPr="005B453F">
        <w:rPr>
          <w:spacing w:val="-6"/>
        </w:rPr>
        <w:t xml:space="preserve"> </w:t>
      </w:r>
      <w:r w:rsidRPr="005B453F">
        <w:t>a</w:t>
      </w:r>
      <w:r w:rsidRPr="005B453F">
        <w:rPr>
          <w:spacing w:val="-7"/>
        </w:rPr>
        <w:t xml:space="preserve"> </w:t>
      </w:r>
      <w:r w:rsidRPr="005B453F">
        <w:t>sinless</w:t>
      </w:r>
      <w:r w:rsidRPr="005B453F">
        <w:rPr>
          <w:spacing w:val="-6"/>
        </w:rPr>
        <w:t xml:space="preserve"> </w:t>
      </w:r>
      <w:r w:rsidRPr="005B453F">
        <w:t>life, and died on the cross to pay the penalty for our</w:t>
      </w:r>
      <w:r w:rsidRPr="005B453F">
        <w:rPr>
          <w:spacing w:val="-13"/>
        </w:rPr>
        <w:t xml:space="preserve"> </w:t>
      </w:r>
      <w:r w:rsidRPr="005B453F">
        <w:t>sins.</w:t>
      </w:r>
    </w:p>
    <w:p w14:paraId="25AD4AEF" w14:textId="77777777" w:rsidR="00966524" w:rsidRPr="005B453F" w:rsidRDefault="00966524" w:rsidP="00A435A4">
      <w:pPr>
        <w:pStyle w:val="BodyText"/>
      </w:pPr>
    </w:p>
    <w:p w14:paraId="04207690" w14:textId="77777777" w:rsidR="00966524" w:rsidRPr="005B453F" w:rsidRDefault="00966524" w:rsidP="00A435A4">
      <w:pPr>
        <w:pStyle w:val="BodyText"/>
        <w:ind w:right="125"/>
        <w:jc w:val="both"/>
      </w:pPr>
      <w:r w:rsidRPr="005B453F">
        <w:t>We believe that Jesus was physically resurrected to purchase a place in heaven for us which he offers as a free gift, providing the only way of salvation for all men.</w:t>
      </w:r>
    </w:p>
    <w:p w14:paraId="6C712D94" w14:textId="77777777" w:rsidR="00966524" w:rsidRPr="005B453F" w:rsidRDefault="00966524" w:rsidP="00A435A4">
      <w:pPr>
        <w:pStyle w:val="BodyText"/>
        <w:spacing w:before="1"/>
      </w:pPr>
    </w:p>
    <w:p w14:paraId="4CEE7A9B" w14:textId="77777777" w:rsidR="00966524" w:rsidRPr="005B453F" w:rsidRDefault="00966524" w:rsidP="00A435A4">
      <w:pPr>
        <w:pStyle w:val="BodyText"/>
        <w:jc w:val="both"/>
      </w:pPr>
      <w:r w:rsidRPr="005B453F">
        <w:rPr>
          <w:spacing w:val="1"/>
        </w:rPr>
        <w:t>W</w:t>
      </w:r>
      <w:r w:rsidRPr="005B453F">
        <w:t>e</w:t>
      </w:r>
      <w:r w:rsidRPr="005B453F">
        <w:rPr>
          <w:spacing w:val="-1"/>
        </w:rPr>
        <w:t xml:space="preserve"> </w:t>
      </w:r>
      <w:r w:rsidRPr="005B453F">
        <w:t>b</w:t>
      </w:r>
      <w:r w:rsidRPr="005B453F">
        <w:rPr>
          <w:spacing w:val="-1"/>
        </w:rPr>
        <w:t>e</w:t>
      </w:r>
      <w:r w:rsidRPr="005B453F">
        <w:t>li</w:t>
      </w:r>
      <w:r w:rsidRPr="005B453F">
        <w:rPr>
          <w:spacing w:val="-1"/>
        </w:rPr>
        <w:t>e</w:t>
      </w:r>
      <w:r w:rsidRPr="005B453F">
        <w:t>ve</w:t>
      </w:r>
      <w:r w:rsidRPr="005B453F">
        <w:rPr>
          <w:spacing w:val="-1"/>
        </w:rPr>
        <w:t xml:space="preserve"> </w:t>
      </w:r>
      <w:r w:rsidRPr="005B453F">
        <w:t>in the</w:t>
      </w:r>
      <w:r w:rsidRPr="005B453F">
        <w:rPr>
          <w:spacing w:val="-1"/>
        </w:rPr>
        <w:t xml:space="preserve"> </w:t>
      </w:r>
      <w:r w:rsidRPr="005B453F">
        <w:t>T</w:t>
      </w:r>
      <w:r w:rsidRPr="005B453F">
        <w:rPr>
          <w:spacing w:val="-1"/>
        </w:rPr>
        <w:t>r</w:t>
      </w:r>
      <w:r w:rsidRPr="005B453F">
        <w:t>ini</w:t>
      </w:r>
      <w:r w:rsidRPr="005B453F">
        <w:rPr>
          <w:spacing w:val="2"/>
        </w:rPr>
        <w:t>t</w:t>
      </w:r>
      <w:r w:rsidRPr="005B453F">
        <w:t>y</w:t>
      </w:r>
      <w:r w:rsidRPr="005B453F">
        <w:rPr>
          <w:spacing w:val="-3"/>
        </w:rPr>
        <w:t xml:space="preserve"> </w:t>
      </w:r>
      <w:r w:rsidRPr="005B453F">
        <w:rPr>
          <w:spacing w:val="-1"/>
        </w:rPr>
        <w:t>c</w:t>
      </w:r>
      <w:r w:rsidRPr="005B453F">
        <w:t>onsi</w:t>
      </w:r>
      <w:r w:rsidRPr="005B453F">
        <w:rPr>
          <w:w w:val="99"/>
        </w:rPr>
        <w:t>sti</w:t>
      </w:r>
      <w:r w:rsidRPr="005B453F">
        <w:t>ng</w:t>
      </w:r>
      <w:r w:rsidRPr="005B453F">
        <w:rPr>
          <w:spacing w:val="-3"/>
        </w:rPr>
        <w:t xml:space="preserve"> </w:t>
      </w:r>
      <w:r w:rsidRPr="005B453F">
        <w:t>of th</w:t>
      </w:r>
      <w:r w:rsidRPr="005B453F">
        <w:rPr>
          <w:spacing w:val="-1"/>
        </w:rPr>
        <w:t>r</w:t>
      </w:r>
      <w:r w:rsidRPr="005B453F">
        <w:rPr>
          <w:spacing w:val="1"/>
        </w:rPr>
        <w:t>e</w:t>
      </w:r>
      <w:r w:rsidRPr="005B453F">
        <w:t>e</w:t>
      </w:r>
      <w:r w:rsidRPr="005B453F">
        <w:rPr>
          <w:spacing w:val="1"/>
        </w:rPr>
        <w:t xml:space="preserve"> </w:t>
      </w:r>
      <w:r w:rsidRPr="005B453F">
        <w:t>p</w:t>
      </w:r>
      <w:r w:rsidRPr="005B453F">
        <w:rPr>
          <w:spacing w:val="-1"/>
        </w:rPr>
        <w:t>e</w:t>
      </w:r>
      <w:r w:rsidRPr="005B453F">
        <w:rPr>
          <w:w w:val="99"/>
        </w:rPr>
        <w:t>rs</w:t>
      </w:r>
      <w:r w:rsidRPr="005B453F">
        <w:rPr>
          <w:spacing w:val="1"/>
          <w:w w:val="99"/>
        </w:rPr>
        <w:t>o</w:t>
      </w:r>
      <w:r w:rsidRPr="005B453F">
        <w:rPr>
          <w:w w:val="99"/>
        </w:rPr>
        <w:t>ns</w:t>
      </w:r>
      <w:r w:rsidRPr="005B453F">
        <w:t xml:space="preserve"> ̶ </w:t>
      </w:r>
      <w:r w:rsidRPr="005B453F">
        <w:rPr>
          <w:spacing w:val="-2"/>
          <w:w w:val="99"/>
        </w:rPr>
        <w:t>F</w:t>
      </w:r>
      <w:r w:rsidRPr="005B453F">
        <w:rPr>
          <w:spacing w:val="-1"/>
        </w:rPr>
        <w:t>a</w:t>
      </w:r>
      <w:r w:rsidRPr="005B453F">
        <w:t>the</w:t>
      </w:r>
      <w:r w:rsidRPr="005B453F">
        <w:rPr>
          <w:spacing w:val="-1"/>
        </w:rPr>
        <w:t>r</w:t>
      </w:r>
      <w:r w:rsidRPr="005B453F">
        <w:t xml:space="preserve">, </w:t>
      </w:r>
      <w:r w:rsidRPr="005B453F">
        <w:rPr>
          <w:w w:val="99"/>
        </w:rPr>
        <w:t>S</w:t>
      </w:r>
      <w:r w:rsidRPr="005B453F">
        <w:t xml:space="preserve">on, </w:t>
      </w:r>
      <w:r w:rsidRPr="005B453F">
        <w:rPr>
          <w:spacing w:val="-1"/>
        </w:rPr>
        <w:t>a</w:t>
      </w:r>
      <w:r w:rsidRPr="005B453F">
        <w:t>nd</w:t>
      </w:r>
      <w:r w:rsidRPr="005B453F">
        <w:rPr>
          <w:spacing w:val="2"/>
        </w:rPr>
        <w:t xml:space="preserve"> </w:t>
      </w:r>
      <w:r w:rsidRPr="005B453F">
        <w:rPr>
          <w:w w:val="99"/>
        </w:rPr>
        <w:t>Ho</w:t>
      </w:r>
      <w:r w:rsidRPr="005B453F">
        <w:rPr>
          <w:spacing w:val="2"/>
          <w:w w:val="99"/>
        </w:rPr>
        <w:t>l</w:t>
      </w:r>
      <w:r w:rsidRPr="005B453F">
        <w:t>y</w:t>
      </w:r>
      <w:r w:rsidRPr="005B453F">
        <w:rPr>
          <w:spacing w:val="-3"/>
        </w:rPr>
        <w:t xml:space="preserve"> </w:t>
      </w:r>
      <w:r w:rsidRPr="005B453F">
        <w:rPr>
          <w:w w:val="99"/>
        </w:rPr>
        <w:t>S</w:t>
      </w:r>
      <w:r w:rsidRPr="005B453F">
        <w:t>pirit</w:t>
      </w:r>
      <w:r w:rsidRPr="005B453F">
        <w:rPr>
          <w:spacing w:val="2"/>
        </w:rPr>
        <w:t xml:space="preserve"> </w:t>
      </w:r>
      <w:r w:rsidRPr="005B453F">
        <w:t>-</w:t>
      </w:r>
      <w:r w:rsidRPr="005B453F">
        <w:rPr>
          <w:spacing w:val="-1"/>
        </w:rPr>
        <w:t xml:space="preserve"> </w:t>
      </w:r>
      <w:r w:rsidRPr="005B453F">
        <w:t xml:space="preserve">in </w:t>
      </w:r>
      <w:r w:rsidRPr="005B453F">
        <w:rPr>
          <w:w w:val="99"/>
        </w:rPr>
        <w:t>One</w:t>
      </w:r>
      <w:r w:rsidRPr="005B453F">
        <w:rPr>
          <w:spacing w:val="-1"/>
        </w:rPr>
        <w:t xml:space="preserve"> </w:t>
      </w:r>
      <w:r w:rsidRPr="005B453F">
        <w:t>God.</w:t>
      </w:r>
    </w:p>
    <w:p w14:paraId="73E25F40" w14:textId="77777777" w:rsidR="00966524" w:rsidRPr="005B453F" w:rsidRDefault="00966524" w:rsidP="00A435A4">
      <w:pPr>
        <w:pStyle w:val="BodyText"/>
      </w:pPr>
    </w:p>
    <w:p w14:paraId="4E6D1D60" w14:textId="77777777" w:rsidR="00966524" w:rsidRPr="005B453F" w:rsidRDefault="00966524" w:rsidP="00A435A4">
      <w:pPr>
        <w:pStyle w:val="BodyText"/>
        <w:ind w:right="118"/>
        <w:jc w:val="both"/>
      </w:pPr>
      <w:r w:rsidRPr="005B453F">
        <w:t>We believe that God created man in His own image and in a state of innocence, but that through temptation man willfully transgressed. As a result, all human beings are born with a sinful</w:t>
      </w:r>
      <w:r w:rsidRPr="005B453F">
        <w:rPr>
          <w:spacing w:val="-29"/>
        </w:rPr>
        <w:t xml:space="preserve"> </w:t>
      </w:r>
      <w:r w:rsidRPr="005B453F">
        <w:t xml:space="preserve">nature, and the </w:t>
      </w:r>
      <w:bookmarkStart w:id="4" w:name="_Int_n5Ckl3EZ"/>
      <w:r w:rsidRPr="005B453F">
        <w:t>wages</w:t>
      </w:r>
      <w:bookmarkEnd w:id="4"/>
      <w:r w:rsidRPr="005B453F">
        <w:t xml:space="preserve"> of this sin is</w:t>
      </w:r>
      <w:r w:rsidRPr="005B453F">
        <w:rPr>
          <w:spacing w:val="-2"/>
        </w:rPr>
        <w:t xml:space="preserve"> </w:t>
      </w:r>
      <w:r w:rsidRPr="005B453F">
        <w:t>death.</w:t>
      </w:r>
    </w:p>
    <w:p w14:paraId="4B0CC0EB" w14:textId="77777777" w:rsidR="00966524" w:rsidRPr="005B453F" w:rsidRDefault="00966524" w:rsidP="00A435A4">
      <w:pPr>
        <w:pStyle w:val="BodyText"/>
      </w:pPr>
    </w:p>
    <w:p w14:paraId="4351D76E" w14:textId="77777777" w:rsidR="00966524" w:rsidRPr="005B453F" w:rsidRDefault="00966524" w:rsidP="00A435A4">
      <w:pPr>
        <w:pStyle w:val="BodyText"/>
        <w:ind w:right="118"/>
        <w:jc w:val="both"/>
      </w:pPr>
      <w:r w:rsidRPr="005B453F">
        <w:t>We believe in the church, the body of Christ, whose mission is to preach the gospel to the entire world.</w:t>
      </w:r>
    </w:p>
    <w:p w14:paraId="35C26B8E" w14:textId="77777777" w:rsidR="00966524" w:rsidRPr="005B453F" w:rsidRDefault="00966524" w:rsidP="00A435A4">
      <w:pPr>
        <w:pStyle w:val="BodyText"/>
      </w:pPr>
    </w:p>
    <w:p w14:paraId="7EA50332" w14:textId="77777777" w:rsidR="00966524" w:rsidRPr="005B453F" w:rsidRDefault="00966524" w:rsidP="00A435A4">
      <w:pPr>
        <w:pStyle w:val="BodyText"/>
        <w:jc w:val="both"/>
      </w:pPr>
      <w:r w:rsidRPr="005B453F">
        <w:t>We believe that a true believer is secure in Christ forever and is called to live a holy life.</w:t>
      </w:r>
    </w:p>
    <w:p w14:paraId="1B78827D" w14:textId="77777777" w:rsidR="00966524" w:rsidRPr="005B453F" w:rsidRDefault="00966524" w:rsidP="00A435A4">
      <w:pPr>
        <w:pStyle w:val="BodyText"/>
      </w:pPr>
    </w:p>
    <w:p w14:paraId="7932A97B" w14:textId="77777777" w:rsidR="00966524" w:rsidRPr="005B453F" w:rsidRDefault="00966524" w:rsidP="00A435A4">
      <w:pPr>
        <w:pStyle w:val="BodyText"/>
        <w:ind w:right="127"/>
        <w:jc w:val="both"/>
      </w:pPr>
      <w:r w:rsidRPr="005B453F">
        <w:t>We believe that the ordinances of the church are believer’s baptism by immersion and the Lord's Supper.</w:t>
      </w:r>
    </w:p>
    <w:p w14:paraId="279CDD1B" w14:textId="77777777" w:rsidR="00966524" w:rsidRPr="005B453F" w:rsidRDefault="00966524" w:rsidP="00A435A4">
      <w:pPr>
        <w:pStyle w:val="BodyText"/>
        <w:spacing w:before="1"/>
      </w:pPr>
    </w:p>
    <w:p w14:paraId="47DB0D61" w14:textId="77777777" w:rsidR="00966524" w:rsidRPr="005B453F" w:rsidRDefault="00966524" w:rsidP="00A435A4">
      <w:pPr>
        <w:pStyle w:val="BodyText"/>
        <w:ind w:right="403"/>
      </w:pPr>
      <w:r w:rsidRPr="005B453F">
        <w:t>We believe that those who are believers shall be forever in the presence of God and those who have rejected Christ will be separated from God forever.</w:t>
      </w:r>
    </w:p>
    <w:p w14:paraId="5C1713C1" w14:textId="5B0E593F" w:rsidR="00966524" w:rsidRPr="005B453F" w:rsidRDefault="00966524" w:rsidP="00A435A4">
      <w:pPr>
        <w:pStyle w:val="BodyText"/>
        <w:spacing w:before="120"/>
        <w:ind w:right="142"/>
      </w:pPr>
      <w:r w:rsidRPr="005B453F">
        <w:t>We believe in the personal, physical return of our Lord Jesus Christ, prior to the establishment of His Kingdom.</w:t>
      </w:r>
    </w:p>
    <w:p w14:paraId="7C5DBAD0" w14:textId="77777777" w:rsidR="00966524" w:rsidRPr="005B453F" w:rsidRDefault="00966524" w:rsidP="00A435A4">
      <w:pPr>
        <w:pStyle w:val="Heading2"/>
        <w:spacing w:before="0"/>
        <w:rPr>
          <w:rFonts w:cs="Times New Roman"/>
          <w:b/>
          <w:bCs/>
          <w:sz w:val="24"/>
          <w:szCs w:val="24"/>
        </w:rPr>
      </w:pPr>
      <w:bookmarkStart w:id="5" w:name="_Toc104483731"/>
      <w:bookmarkStart w:id="6" w:name="_Toc173255585"/>
      <w:r w:rsidRPr="005B453F">
        <w:rPr>
          <w:rFonts w:cs="Times New Roman"/>
          <w:b/>
          <w:bCs/>
          <w:sz w:val="24"/>
          <w:szCs w:val="24"/>
        </w:rPr>
        <w:t>GUIDING VERSE</w:t>
      </w:r>
      <w:bookmarkEnd w:id="5"/>
      <w:bookmarkEnd w:id="6"/>
    </w:p>
    <w:p w14:paraId="3F692025" w14:textId="5D608655" w:rsidR="000C7E8E" w:rsidRPr="005B453F" w:rsidRDefault="00966524" w:rsidP="00A435A4">
      <w:pPr>
        <w:pStyle w:val="BodyText"/>
        <w:ind w:right="208"/>
      </w:pPr>
      <w:r w:rsidRPr="005B453F">
        <w:t>For the commandment is a lamp; and the law is light; and the reproofs of instruction are the way of life. Proverbs 6:23</w:t>
      </w:r>
    </w:p>
    <w:p w14:paraId="5662D2DD" w14:textId="77777777" w:rsidR="00E43070" w:rsidRPr="005B453F" w:rsidRDefault="00E43070" w:rsidP="00A435A4">
      <w:pPr>
        <w:pStyle w:val="BodyText"/>
        <w:ind w:right="208"/>
      </w:pPr>
    </w:p>
    <w:p w14:paraId="2A537156" w14:textId="77777777" w:rsidR="00C34652" w:rsidRPr="005B453F" w:rsidRDefault="00C34652" w:rsidP="00A435A4">
      <w:pPr>
        <w:pStyle w:val="BodyText"/>
        <w:ind w:right="208"/>
      </w:pPr>
    </w:p>
    <w:p w14:paraId="52DA7E0B" w14:textId="77777777" w:rsidR="00C34652" w:rsidRPr="005B453F" w:rsidRDefault="00C34652" w:rsidP="00A435A4">
      <w:pPr>
        <w:pStyle w:val="BodyText"/>
        <w:ind w:right="208"/>
      </w:pPr>
    </w:p>
    <w:p w14:paraId="786A4B8B" w14:textId="77777777" w:rsidR="00C34652" w:rsidRPr="005B453F" w:rsidRDefault="00C34652" w:rsidP="00A435A4">
      <w:pPr>
        <w:pStyle w:val="BodyText"/>
        <w:ind w:right="208"/>
      </w:pPr>
    </w:p>
    <w:p w14:paraId="75FCC8ED" w14:textId="77777777" w:rsidR="00C34652" w:rsidRPr="005B453F" w:rsidRDefault="00C34652" w:rsidP="00A435A4">
      <w:pPr>
        <w:pStyle w:val="BodyText"/>
        <w:ind w:right="208"/>
      </w:pPr>
    </w:p>
    <w:p w14:paraId="2954C473" w14:textId="77777777" w:rsidR="00C34652" w:rsidRPr="005B453F" w:rsidRDefault="00C34652" w:rsidP="00A435A4">
      <w:pPr>
        <w:pStyle w:val="BodyText"/>
        <w:ind w:right="208"/>
      </w:pPr>
    </w:p>
    <w:p w14:paraId="2E4A1CE7" w14:textId="77777777" w:rsidR="00C34652" w:rsidRPr="005B453F" w:rsidRDefault="00C34652" w:rsidP="00A435A4">
      <w:pPr>
        <w:pStyle w:val="BodyText"/>
        <w:ind w:right="208"/>
      </w:pPr>
    </w:p>
    <w:p w14:paraId="77B4F4C0" w14:textId="77777777" w:rsidR="00C34652" w:rsidRPr="005B453F" w:rsidRDefault="00C34652" w:rsidP="00A435A4">
      <w:pPr>
        <w:pStyle w:val="BodyText"/>
        <w:ind w:right="208"/>
      </w:pPr>
    </w:p>
    <w:p w14:paraId="4F4EF651" w14:textId="77777777" w:rsidR="00C34652" w:rsidRPr="005B453F" w:rsidRDefault="00C34652" w:rsidP="00A435A4">
      <w:pPr>
        <w:pStyle w:val="BodyText"/>
        <w:ind w:right="208"/>
      </w:pPr>
    </w:p>
    <w:p w14:paraId="434A91E4" w14:textId="77777777" w:rsidR="00C34652" w:rsidRPr="005B453F" w:rsidRDefault="00C34652" w:rsidP="00A435A4">
      <w:pPr>
        <w:pStyle w:val="BodyText"/>
        <w:ind w:right="208"/>
      </w:pPr>
    </w:p>
    <w:p w14:paraId="09D2E31F" w14:textId="77777777" w:rsidR="00C34652" w:rsidRPr="005B453F" w:rsidRDefault="00C34652" w:rsidP="00A435A4">
      <w:pPr>
        <w:pStyle w:val="BodyText"/>
        <w:ind w:right="208"/>
      </w:pPr>
    </w:p>
    <w:p w14:paraId="48B15755" w14:textId="77777777" w:rsidR="00C34652" w:rsidRPr="005B453F" w:rsidRDefault="00C34652" w:rsidP="00A435A4">
      <w:pPr>
        <w:pStyle w:val="BodyText"/>
        <w:ind w:right="208"/>
      </w:pPr>
    </w:p>
    <w:p w14:paraId="2924B209" w14:textId="77777777" w:rsidR="00C34652" w:rsidRPr="005B453F" w:rsidRDefault="00C34652" w:rsidP="00A435A4">
      <w:pPr>
        <w:pStyle w:val="BodyText"/>
        <w:ind w:right="208"/>
      </w:pPr>
    </w:p>
    <w:p w14:paraId="3AACB362" w14:textId="77777777" w:rsidR="00C34652" w:rsidRPr="005B453F" w:rsidRDefault="00C34652" w:rsidP="00A435A4">
      <w:pPr>
        <w:pStyle w:val="BodyText"/>
        <w:ind w:right="208"/>
      </w:pPr>
    </w:p>
    <w:p w14:paraId="293410B9" w14:textId="77777777" w:rsidR="00C34652" w:rsidRPr="005B453F" w:rsidRDefault="00C34652" w:rsidP="00A435A4">
      <w:pPr>
        <w:pStyle w:val="BodyText"/>
        <w:ind w:right="208"/>
      </w:pPr>
    </w:p>
    <w:p w14:paraId="383D55CF" w14:textId="77777777" w:rsidR="00C34652" w:rsidRPr="005B453F" w:rsidRDefault="00C34652" w:rsidP="00A435A4">
      <w:pPr>
        <w:pStyle w:val="BodyText"/>
        <w:ind w:right="208"/>
      </w:pPr>
    </w:p>
    <w:p w14:paraId="55E4A99E" w14:textId="77777777" w:rsidR="00C34652" w:rsidRPr="005B453F" w:rsidRDefault="00C34652" w:rsidP="00A435A4">
      <w:pPr>
        <w:pStyle w:val="BodyText"/>
        <w:ind w:right="208"/>
      </w:pPr>
    </w:p>
    <w:p w14:paraId="3084F3DA" w14:textId="77777777" w:rsidR="00C34652" w:rsidRPr="005B453F" w:rsidRDefault="00C34652" w:rsidP="00A435A4">
      <w:pPr>
        <w:pStyle w:val="BodyText"/>
        <w:ind w:right="208"/>
      </w:pPr>
    </w:p>
    <w:p w14:paraId="3D8329C8" w14:textId="77777777" w:rsidR="00E43070" w:rsidRPr="005B453F" w:rsidRDefault="00E43070" w:rsidP="00C34652">
      <w:pPr>
        <w:pStyle w:val="Heading2"/>
        <w:rPr>
          <w:b/>
          <w:bCs/>
        </w:rPr>
      </w:pPr>
      <w:bookmarkStart w:id="7" w:name="_Toc173255586"/>
      <w:r w:rsidRPr="005B453F">
        <w:rPr>
          <w:b/>
          <w:bCs/>
        </w:rPr>
        <w:lastRenderedPageBreak/>
        <w:t>POLICY ON MARRIAGE, GENDER AND SEXUALITY</w:t>
      </w:r>
      <w:bookmarkEnd w:id="7"/>
    </w:p>
    <w:p w14:paraId="6BE6C235" w14:textId="51CBD85B" w:rsidR="00E43070" w:rsidRPr="005B453F" w:rsidRDefault="00E43070" w:rsidP="00E43070">
      <w:pPr>
        <w:pStyle w:val="BodyText"/>
        <w:ind w:right="208"/>
      </w:pPr>
      <w:r w:rsidRPr="005B453F">
        <w:t>The Board of Waverly Hall Christian Academy looks only to Scripture as our authority on the issues of marriage, gender and sexuality. The term “marriage” has only one meaning: a covenant between one man and one woman, in a single exclusive union, by which their status changes from two individuals to one flesh as God joins them together (Genesis 2:15-25). This covenant creates a new family such that their lifelong primary human loyalty is now to one another before anyone else. It is an earthly covenant between one man and one woman that God created and sanctioned to represent the unbreakable heavenly covenant between Christ and His Church, therefore intended not to be broken by anything but death (Ephesians 5:21-33). From Genesis to Revelation, the authority of Scripture witnesses to the nature of biblical marriage as uniquely bound to the complementarity of man and woman (1 Corinthians 7:2-5). The Lord Jesus Himself said that marriage was created by God from the beginning, so no human institution has the authority to redefine marriage (Matthew 19:3-12).</w:t>
      </w:r>
    </w:p>
    <w:p w14:paraId="0EB56251" w14:textId="77777777" w:rsidR="00E43070" w:rsidRPr="005B453F" w:rsidRDefault="00E43070" w:rsidP="00E43070">
      <w:pPr>
        <w:pStyle w:val="BodyText"/>
        <w:ind w:right="208"/>
      </w:pPr>
      <w:r w:rsidRPr="005B453F">
        <w:t>Scripture teaches that personhood begins in the womb (Psalm 139:13-16). We also believe that He creates gender in the womb (Genesis 1:26-17). At the point of birth, God has wonderfully and immutably created each person as male or female. These two distinct, complementary genders together reflect the image and nature of God. Rejection of one’s biological gender is a rejection of the image of God within that person.</w:t>
      </w:r>
    </w:p>
    <w:p w14:paraId="5F898907" w14:textId="0C760E5F" w:rsidR="00E43070" w:rsidRPr="005B453F" w:rsidRDefault="00E43070" w:rsidP="00E43070">
      <w:pPr>
        <w:pStyle w:val="BodyText"/>
        <w:ind w:right="208"/>
      </w:pPr>
      <w:r w:rsidRPr="005B453F">
        <w:t>God created sex as a gift to be enjoyed within the covenant of marriage (Hebrews 13:4). We believe that God intends sexual expression to occur only between a man and a woman who are married to each other (Matthew 5:27-32). We believe that God has commanded that no intimate sexual activity be engaged in outside of this marriage covenant (Romans 1:21-28; 1 Timothy 1:10). We, the Board of Waverly Hall Christian Academy, believe that the exercise of sexual expression outside the biblical definition of marriage in any manner is contradictory to God’s design for sexuality and marriage (1 Corinthians 6:9-11).</w:t>
      </w:r>
    </w:p>
    <w:p w14:paraId="3A5AB5F3" w14:textId="55B9A3A4" w:rsidR="00E43070" w:rsidRPr="005B453F" w:rsidRDefault="00E43070" w:rsidP="00E43070">
      <w:pPr>
        <w:pStyle w:val="BodyText"/>
        <w:ind w:right="208"/>
      </w:pPr>
      <w:r w:rsidRPr="005B453F">
        <w:t xml:space="preserve">The Board and employees and volunteers of Waverly Hall Christian Academy covenant with one another to adhere to this policy. Likewise, it is the preference and intent that all </w:t>
      </w:r>
      <w:r w:rsidR="007D2335" w:rsidRPr="005B453F">
        <w:t xml:space="preserve">Waverly Hall Christian Academy </w:t>
      </w:r>
      <w:r w:rsidRPr="005B453F">
        <w:t xml:space="preserve">implement this policy within </w:t>
      </w:r>
      <w:r w:rsidR="007D2335" w:rsidRPr="005B453F">
        <w:t>the</w:t>
      </w:r>
      <w:r w:rsidRPr="005B453F">
        <w:t xml:space="preserve"> organization insofar as it is applicable within the confines of codes, </w:t>
      </w:r>
      <w:r w:rsidR="007D2335" w:rsidRPr="005B453F">
        <w:t>laws,</w:t>
      </w:r>
      <w:r w:rsidRPr="005B453F">
        <w:t xml:space="preserve"> and regulations of </w:t>
      </w:r>
      <w:r w:rsidR="007D2335" w:rsidRPr="005B453F">
        <w:t>the</w:t>
      </w:r>
      <w:r w:rsidRPr="005B453F">
        <w:t xml:space="preserve"> corporation. The Board of West Georgia Christian Ministries is the final interpreter of this statement and implementation of it.</w:t>
      </w:r>
    </w:p>
    <w:p w14:paraId="3510D2D7" w14:textId="77777777" w:rsidR="00E43070" w:rsidRPr="005B453F" w:rsidRDefault="00E43070" w:rsidP="00A435A4">
      <w:pPr>
        <w:pStyle w:val="BodyText"/>
        <w:ind w:right="208"/>
      </w:pPr>
    </w:p>
    <w:p w14:paraId="0A66BB0F" w14:textId="49485F1C" w:rsidR="00966524" w:rsidRPr="005B453F" w:rsidRDefault="00966524" w:rsidP="004745BF">
      <w:pPr>
        <w:pStyle w:val="Heading2"/>
        <w:rPr>
          <w:rFonts w:cs="Times New Roman"/>
          <w:b/>
          <w:bCs/>
          <w:sz w:val="24"/>
          <w:szCs w:val="24"/>
        </w:rPr>
      </w:pPr>
      <w:bookmarkStart w:id="8" w:name="_Toc104483732"/>
      <w:bookmarkStart w:id="9" w:name="_Toc173255587"/>
      <w:r w:rsidRPr="005B453F">
        <w:rPr>
          <w:rFonts w:cs="Times New Roman"/>
          <w:b/>
          <w:bCs/>
          <w:sz w:val="24"/>
          <w:szCs w:val="24"/>
        </w:rPr>
        <w:t>HISTORY OF THE SCHOOL</w:t>
      </w:r>
      <w:bookmarkEnd w:id="8"/>
      <w:bookmarkEnd w:id="9"/>
    </w:p>
    <w:p w14:paraId="2222ECCB" w14:textId="77777777" w:rsidR="00966524" w:rsidRPr="005B453F" w:rsidRDefault="00966524" w:rsidP="00A435A4">
      <w:pPr>
        <w:pStyle w:val="BodyText"/>
        <w:ind w:right="118"/>
        <w:jc w:val="both"/>
      </w:pPr>
      <w:r w:rsidRPr="005B453F">
        <w:t>The Bible commands that we are to train up a child in the way he should go (Proverbs 22:6). We believe that our children are the most precious gifts God has given to us. We must be faithful in their</w:t>
      </w:r>
      <w:r w:rsidRPr="005B453F">
        <w:rPr>
          <w:spacing w:val="-5"/>
        </w:rPr>
        <w:t xml:space="preserve"> </w:t>
      </w:r>
      <w:r w:rsidRPr="005B453F">
        <w:t>training</w:t>
      </w:r>
      <w:r w:rsidRPr="005B453F">
        <w:rPr>
          <w:spacing w:val="-6"/>
        </w:rPr>
        <w:t xml:space="preserve"> </w:t>
      </w:r>
      <w:r w:rsidRPr="005B453F">
        <w:t>because</w:t>
      </w:r>
      <w:r w:rsidRPr="005B453F">
        <w:rPr>
          <w:spacing w:val="-5"/>
        </w:rPr>
        <w:t xml:space="preserve"> </w:t>
      </w:r>
      <w:r w:rsidRPr="005B453F">
        <w:t>as</w:t>
      </w:r>
      <w:r w:rsidRPr="005B453F">
        <w:rPr>
          <w:spacing w:val="-3"/>
        </w:rPr>
        <w:t xml:space="preserve"> </w:t>
      </w:r>
      <w:r w:rsidRPr="005B453F">
        <w:t>the</w:t>
      </w:r>
      <w:r w:rsidRPr="005B453F">
        <w:rPr>
          <w:spacing w:val="-4"/>
        </w:rPr>
        <w:t xml:space="preserve"> </w:t>
      </w:r>
      <w:r w:rsidRPr="005B453F">
        <w:t>Word</w:t>
      </w:r>
      <w:r w:rsidRPr="005B453F">
        <w:rPr>
          <w:spacing w:val="-5"/>
        </w:rPr>
        <w:t xml:space="preserve"> </w:t>
      </w:r>
      <w:r w:rsidRPr="005B453F">
        <w:t>tells</w:t>
      </w:r>
      <w:r w:rsidRPr="005B453F">
        <w:rPr>
          <w:spacing w:val="-2"/>
        </w:rPr>
        <w:t xml:space="preserve"> </w:t>
      </w:r>
      <w:r w:rsidRPr="005B453F">
        <w:t>us,</w:t>
      </w:r>
      <w:r w:rsidRPr="005B453F">
        <w:rPr>
          <w:spacing w:val="-6"/>
        </w:rPr>
        <w:t xml:space="preserve"> </w:t>
      </w:r>
      <w:r w:rsidRPr="005B453F">
        <w:t>the</w:t>
      </w:r>
      <w:r w:rsidRPr="005B453F">
        <w:rPr>
          <w:spacing w:val="-4"/>
        </w:rPr>
        <w:t xml:space="preserve"> </w:t>
      </w:r>
      <w:r w:rsidRPr="005B453F">
        <w:t>days</w:t>
      </w:r>
      <w:r w:rsidRPr="005B453F">
        <w:rPr>
          <w:spacing w:val="-4"/>
        </w:rPr>
        <w:t xml:space="preserve"> </w:t>
      </w:r>
      <w:r w:rsidRPr="005B453F">
        <w:t>are</w:t>
      </w:r>
      <w:r w:rsidRPr="005B453F">
        <w:rPr>
          <w:spacing w:val="-5"/>
        </w:rPr>
        <w:t xml:space="preserve"> </w:t>
      </w:r>
      <w:r w:rsidRPr="005B453F">
        <w:t>evil</w:t>
      </w:r>
      <w:r w:rsidRPr="005B453F">
        <w:rPr>
          <w:spacing w:val="-3"/>
        </w:rPr>
        <w:t xml:space="preserve"> </w:t>
      </w:r>
      <w:r w:rsidRPr="005B453F">
        <w:t>(Ephesians</w:t>
      </w:r>
      <w:r w:rsidRPr="005B453F">
        <w:rPr>
          <w:spacing w:val="-4"/>
        </w:rPr>
        <w:t xml:space="preserve"> </w:t>
      </w:r>
      <w:r w:rsidRPr="005B453F">
        <w:t>5:16),</w:t>
      </w:r>
      <w:r w:rsidRPr="005B453F">
        <w:rPr>
          <w:spacing w:val="-3"/>
        </w:rPr>
        <w:t xml:space="preserve"> </w:t>
      </w:r>
      <w:r w:rsidRPr="005B453F">
        <w:t>and</w:t>
      </w:r>
      <w:r w:rsidRPr="005B453F">
        <w:rPr>
          <w:spacing w:val="-4"/>
        </w:rPr>
        <w:t xml:space="preserve"> </w:t>
      </w:r>
      <w:r w:rsidRPr="005B453F">
        <w:t>we</w:t>
      </w:r>
      <w:r w:rsidRPr="005B453F">
        <w:rPr>
          <w:spacing w:val="-5"/>
        </w:rPr>
        <w:t xml:space="preserve"> </w:t>
      </w:r>
      <w:r w:rsidRPr="005B453F">
        <w:t>see</w:t>
      </w:r>
      <w:r w:rsidRPr="005B453F">
        <w:rPr>
          <w:spacing w:val="-4"/>
        </w:rPr>
        <w:t xml:space="preserve"> </w:t>
      </w:r>
      <w:r w:rsidRPr="005B453F">
        <w:t>constant reminders of how the influences of this world take our children in wrong</w:t>
      </w:r>
      <w:r w:rsidRPr="005B453F">
        <w:rPr>
          <w:spacing w:val="-9"/>
        </w:rPr>
        <w:t xml:space="preserve"> </w:t>
      </w:r>
      <w:r w:rsidRPr="005B453F">
        <w:t>directions.</w:t>
      </w:r>
    </w:p>
    <w:p w14:paraId="30E2E005" w14:textId="77777777" w:rsidR="00966524" w:rsidRPr="005B453F" w:rsidRDefault="00966524" w:rsidP="00A435A4">
      <w:pPr>
        <w:pStyle w:val="BodyText"/>
      </w:pPr>
    </w:p>
    <w:p w14:paraId="0AB8E31B" w14:textId="77777777" w:rsidR="00966524" w:rsidRPr="005B453F" w:rsidRDefault="00966524" w:rsidP="00A435A4">
      <w:pPr>
        <w:pStyle w:val="BodyText"/>
        <w:ind w:right="118"/>
        <w:jc w:val="both"/>
      </w:pPr>
      <w:r w:rsidRPr="005B453F">
        <w:t>On</w:t>
      </w:r>
      <w:r w:rsidRPr="005B453F">
        <w:rPr>
          <w:spacing w:val="-7"/>
        </w:rPr>
        <w:t xml:space="preserve"> </w:t>
      </w:r>
      <w:r w:rsidRPr="005B453F">
        <w:t>September</w:t>
      </w:r>
      <w:r w:rsidRPr="005B453F">
        <w:rPr>
          <w:spacing w:val="-7"/>
        </w:rPr>
        <w:t xml:space="preserve"> </w:t>
      </w:r>
      <w:r w:rsidRPr="005B453F">
        <w:t>2,</w:t>
      </w:r>
      <w:r w:rsidRPr="005B453F">
        <w:rPr>
          <w:spacing w:val="-4"/>
        </w:rPr>
        <w:t xml:space="preserve"> </w:t>
      </w:r>
      <w:r w:rsidRPr="005B453F">
        <w:t>1997,</w:t>
      </w:r>
      <w:r w:rsidRPr="005B453F">
        <w:rPr>
          <w:spacing w:val="-4"/>
        </w:rPr>
        <w:t xml:space="preserve"> </w:t>
      </w:r>
      <w:r w:rsidRPr="005B453F">
        <w:t>WHCA</w:t>
      </w:r>
      <w:r w:rsidRPr="005B453F">
        <w:rPr>
          <w:spacing w:val="-6"/>
        </w:rPr>
        <w:t xml:space="preserve"> </w:t>
      </w:r>
      <w:r w:rsidRPr="005B453F">
        <w:t>opened</w:t>
      </w:r>
      <w:r w:rsidRPr="005B453F">
        <w:rPr>
          <w:spacing w:val="-6"/>
        </w:rPr>
        <w:t xml:space="preserve"> </w:t>
      </w:r>
      <w:r w:rsidRPr="005B453F">
        <w:t>with</w:t>
      </w:r>
      <w:r w:rsidRPr="005B453F">
        <w:rPr>
          <w:spacing w:val="-6"/>
        </w:rPr>
        <w:t xml:space="preserve"> </w:t>
      </w:r>
      <w:r w:rsidRPr="005B453F">
        <w:t>twenty-six</w:t>
      </w:r>
      <w:r w:rsidRPr="005B453F">
        <w:rPr>
          <w:spacing w:val="-3"/>
        </w:rPr>
        <w:t xml:space="preserve"> </w:t>
      </w:r>
      <w:r w:rsidRPr="005B453F">
        <w:t>students</w:t>
      </w:r>
      <w:r w:rsidRPr="005B453F">
        <w:rPr>
          <w:spacing w:val="-6"/>
        </w:rPr>
        <w:t xml:space="preserve"> </w:t>
      </w:r>
      <w:r w:rsidRPr="005B453F">
        <w:t>in</w:t>
      </w:r>
      <w:r w:rsidRPr="005B453F">
        <w:rPr>
          <w:spacing w:val="-5"/>
        </w:rPr>
        <w:t xml:space="preserve"> </w:t>
      </w:r>
      <w:r w:rsidRPr="005B453F">
        <w:t>grades</w:t>
      </w:r>
      <w:r w:rsidRPr="005B453F">
        <w:rPr>
          <w:spacing w:val="-4"/>
        </w:rPr>
        <w:t xml:space="preserve"> </w:t>
      </w:r>
      <w:r w:rsidRPr="005B453F">
        <w:t>K-4</w:t>
      </w:r>
      <w:r w:rsidRPr="005B453F">
        <w:rPr>
          <w:spacing w:val="-6"/>
        </w:rPr>
        <w:t xml:space="preserve"> </w:t>
      </w:r>
      <w:r w:rsidRPr="005B453F">
        <w:t>through</w:t>
      </w:r>
      <w:r w:rsidRPr="005B453F">
        <w:rPr>
          <w:spacing w:val="-6"/>
        </w:rPr>
        <w:t xml:space="preserve"> </w:t>
      </w:r>
      <w:r w:rsidRPr="005B453F">
        <w:t>the</w:t>
      </w:r>
      <w:r w:rsidRPr="005B453F">
        <w:rPr>
          <w:spacing w:val="-7"/>
        </w:rPr>
        <w:t xml:space="preserve"> </w:t>
      </w:r>
      <w:r w:rsidRPr="005B453F">
        <w:t>eighth. The school opened using the premises of a local church. A board of directors operates the school. The administrator, teachers and other staff of the school are employed by the board and are responsible to the</w:t>
      </w:r>
      <w:r w:rsidRPr="005B453F">
        <w:rPr>
          <w:spacing w:val="-1"/>
        </w:rPr>
        <w:t xml:space="preserve"> </w:t>
      </w:r>
      <w:r w:rsidRPr="005B453F">
        <w:t>board.</w:t>
      </w:r>
    </w:p>
    <w:p w14:paraId="71ED3AA1" w14:textId="77777777" w:rsidR="00966524" w:rsidRPr="005B453F" w:rsidRDefault="00966524" w:rsidP="00A435A4">
      <w:pPr>
        <w:pStyle w:val="BodyText"/>
        <w:ind w:right="113"/>
        <w:jc w:val="both"/>
      </w:pPr>
      <w:r w:rsidRPr="005B453F">
        <w:t>In October of 1997, 27 acres of land was donated to the school, and an additional 27 acres was purchased. This remarkable gift has enabled us to expand our vision for the school greatly and will also open other opportunities for ministry.</w:t>
      </w:r>
    </w:p>
    <w:p w14:paraId="34EF18B1" w14:textId="77777777" w:rsidR="00966524" w:rsidRPr="005B453F" w:rsidRDefault="00966524" w:rsidP="00A435A4">
      <w:pPr>
        <w:pStyle w:val="BodyText"/>
        <w:spacing w:before="1"/>
      </w:pPr>
    </w:p>
    <w:p w14:paraId="6C0FFABD" w14:textId="467A501F" w:rsidR="001662AA" w:rsidRPr="005B453F" w:rsidRDefault="00966524" w:rsidP="00A435A4">
      <w:pPr>
        <w:pStyle w:val="BodyText"/>
        <w:ind w:right="117"/>
        <w:jc w:val="both"/>
      </w:pPr>
      <w:r w:rsidRPr="005B453F">
        <w:t>In</w:t>
      </w:r>
      <w:r w:rsidRPr="005B453F">
        <w:rPr>
          <w:spacing w:val="-13"/>
        </w:rPr>
        <w:t xml:space="preserve"> </w:t>
      </w:r>
      <w:r w:rsidRPr="005B453F">
        <w:t>September</w:t>
      </w:r>
      <w:r w:rsidRPr="005B453F">
        <w:rPr>
          <w:spacing w:val="-13"/>
        </w:rPr>
        <w:t xml:space="preserve"> </w:t>
      </w:r>
      <w:r w:rsidRPr="005B453F">
        <w:t>of</w:t>
      </w:r>
      <w:r w:rsidRPr="005B453F">
        <w:rPr>
          <w:spacing w:val="-14"/>
        </w:rPr>
        <w:t xml:space="preserve"> </w:t>
      </w:r>
      <w:r w:rsidRPr="005B453F">
        <w:t>1998,</w:t>
      </w:r>
      <w:r w:rsidRPr="005B453F">
        <w:rPr>
          <w:spacing w:val="-12"/>
        </w:rPr>
        <w:t xml:space="preserve"> </w:t>
      </w:r>
      <w:r w:rsidRPr="005B453F">
        <w:t>the</w:t>
      </w:r>
      <w:r w:rsidRPr="005B453F">
        <w:rPr>
          <w:spacing w:val="-12"/>
        </w:rPr>
        <w:t xml:space="preserve"> </w:t>
      </w:r>
      <w:r w:rsidRPr="005B453F">
        <w:t>Board</w:t>
      </w:r>
      <w:r w:rsidRPr="005B453F">
        <w:rPr>
          <w:spacing w:val="-13"/>
        </w:rPr>
        <w:t xml:space="preserve"> </w:t>
      </w:r>
      <w:r w:rsidRPr="005B453F">
        <w:t>of</w:t>
      </w:r>
      <w:r w:rsidRPr="005B453F">
        <w:rPr>
          <w:spacing w:val="-12"/>
        </w:rPr>
        <w:t xml:space="preserve"> </w:t>
      </w:r>
      <w:r w:rsidRPr="005B453F">
        <w:t>Directors</w:t>
      </w:r>
      <w:r w:rsidRPr="005B453F">
        <w:rPr>
          <w:spacing w:val="-10"/>
        </w:rPr>
        <w:t xml:space="preserve"> </w:t>
      </w:r>
      <w:r w:rsidRPr="005B453F">
        <w:t>voted</w:t>
      </w:r>
      <w:r w:rsidRPr="005B453F">
        <w:rPr>
          <w:spacing w:val="-12"/>
        </w:rPr>
        <w:t xml:space="preserve"> </w:t>
      </w:r>
      <w:r w:rsidRPr="005B453F">
        <w:t>to</w:t>
      </w:r>
      <w:r w:rsidRPr="005B453F">
        <w:rPr>
          <w:spacing w:val="-12"/>
        </w:rPr>
        <w:t xml:space="preserve"> </w:t>
      </w:r>
      <w:r w:rsidRPr="005B453F">
        <w:t>build</w:t>
      </w:r>
      <w:r w:rsidRPr="005B453F">
        <w:rPr>
          <w:spacing w:val="-10"/>
        </w:rPr>
        <w:t xml:space="preserve"> </w:t>
      </w:r>
      <w:r w:rsidRPr="005B453F">
        <w:t>a</w:t>
      </w:r>
      <w:r w:rsidRPr="005B453F">
        <w:rPr>
          <w:spacing w:val="-14"/>
        </w:rPr>
        <w:t xml:space="preserve"> </w:t>
      </w:r>
      <w:r w:rsidRPr="005B453F">
        <w:t>new</w:t>
      </w:r>
      <w:r w:rsidRPr="005B453F">
        <w:rPr>
          <w:spacing w:val="-13"/>
        </w:rPr>
        <w:t xml:space="preserve"> </w:t>
      </w:r>
      <w:r w:rsidRPr="005B453F">
        <w:t>facility.</w:t>
      </w:r>
      <w:r w:rsidRPr="005B453F">
        <w:rPr>
          <w:spacing w:val="-11"/>
        </w:rPr>
        <w:t xml:space="preserve"> </w:t>
      </w:r>
      <w:r w:rsidRPr="005B453F">
        <w:t>WHCA</w:t>
      </w:r>
      <w:r w:rsidRPr="005B453F">
        <w:rPr>
          <w:spacing w:val="-13"/>
        </w:rPr>
        <w:t xml:space="preserve"> </w:t>
      </w:r>
      <w:r w:rsidRPr="005B453F">
        <w:t>took</w:t>
      </w:r>
      <w:r w:rsidRPr="005B453F">
        <w:rPr>
          <w:spacing w:val="-13"/>
        </w:rPr>
        <w:t xml:space="preserve"> </w:t>
      </w:r>
      <w:r w:rsidRPr="005B453F">
        <w:t>possession of</w:t>
      </w:r>
      <w:r w:rsidRPr="005B453F">
        <w:rPr>
          <w:spacing w:val="-5"/>
        </w:rPr>
        <w:t xml:space="preserve"> </w:t>
      </w:r>
      <w:r w:rsidRPr="005B453F">
        <w:t>the</w:t>
      </w:r>
      <w:r w:rsidRPr="005B453F">
        <w:rPr>
          <w:spacing w:val="-3"/>
        </w:rPr>
        <w:t xml:space="preserve"> </w:t>
      </w:r>
      <w:r w:rsidRPr="005B453F">
        <w:t>building</w:t>
      </w:r>
      <w:r w:rsidRPr="005B453F">
        <w:rPr>
          <w:spacing w:val="-5"/>
        </w:rPr>
        <w:t xml:space="preserve"> </w:t>
      </w:r>
      <w:r w:rsidRPr="005B453F">
        <w:t>in</w:t>
      </w:r>
      <w:r w:rsidRPr="005B453F">
        <w:rPr>
          <w:spacing w:val="-3"/>
        </w:rPr>
        <w:t xml:space="preserve"> </w:t>
      </w:r>
      <w:r w:rsidRPr="005B453F">
        <w:t>January</w:t>
      </w:r>
      <w:r w:rsidRPr="005B453F">
        <w:rPr>
          <w:spacing w:val="-5"/>
        </w:rPr>
        <w:t xml:space="preserve"> </w:t>
      </w:r>
      <w:r w:rsidRPr="005B453F">
        <w:t>2000.</w:t>
      </w:r>
      <w:r w:rsidRPr="005B453F">
        <w:rPr>
          <w:spacing w:val="2"/>
        </w:rPr>
        <w:t xml:space="preserve"> </w:t>
      </w:r>
      <w:r w:rsidRPr="005B453F">
        <w:t>In</w:t>
      </w:r>
      <w:r w:rsidRPr="005B453F">
        <w:rPr>
          <w:spacing w:val="-4"/>
        </w:rPr>
        <w:t xml:space="preserve"> </w:t>
      </w:r>
      <w:r w:rsidRPr="005B453F">
        <w:t>2001</w:t>
      </w:r>
      <w:r w:rsidRPr="005B453F">
        <w:rPr>
          <w:spacing w:val="-3"/>
        </w:rPr>
        <w:t xml:space="preserve"> </w:t>
      </w:r>
      <w:r w:rsidRPr="005B453F">
        <w:t>an</w:t>
      </w:r>
      <w:r w:rsidRPr="005B453F">
        <w:rPr>
          <w:spacing w:val="-1"/>
        </w:rPr>
        <w:t xml:space="preserve"> </w:t>
      </w:r>
      <w:r w:rsidRPr="005B453F">
        <w:t>athletic</w:t>
      </w:r>
      <w:r w:rsidRPr="005B453F">
        <w:rPr>
          <w:spacing w:val="-4"/>
        </w:rPr>
        <w:t xml:space="preserve"> </w:t>
      </w:r>
      <w:r w:rsidRPr="005B453F">
        <w:t>field</w:t>
      </w:r>
      <w:r w:rsidRPr="005B453F">
        <w:rPr>
          <w:spacing w:val="-2"/>
        </w:rPr>
        <w:t xml:space="preserve"> </w:t>
      </w:r>
      <w:r w:rsidRPr="005B453F">
        <w:t>was graded</w:t>
      </w:r>
      <w:r w:rsidRPr="005B453F">
        <w:rPr>
          <w:spacing w:val="-4"/>
        </w:rPr>
        <w:t xml:space="preserve"> </w:t>
      </w:r>
      <w:r w:rsidRPr="005B453F">
        <w:t>that would</w:t>
      </w:r>
      <w:r w:rsidRPr="005B453F">
        <w:rPr>
          <w:spacing w:val="-3"/>
        </w:rPr>
        <w:t xml:space="preserve"> </w:t>
      </w:r>
      <w:r w:rsidRPr="005B453F">
        <w:t>allow</w:t>
      </w:r>
      <w:r w:rsidRPr="005B453F">
        <w:rPr>
          <w:spacing w:val="-4"/>
        </w:rPr>
        <w:t xml:space="preserve"> </w:t>
      </w:r>
      <w:r w:rsidRPr="005B453F">
        <w:t>us</w:t>
      </w:r>
      <w:r w:rsidRPr="005B453F">
        <w:rPr>
          <w:spacing w:val="-3"/>
        </w:rPr>
        <w:t xml:space="preserve"> </w:t>
      </w:r>
      <w:r w:rsidRPr="005B453F">
        <w:t>to</w:t>
      </w:r>
      <w:r w:rsidRPr="005B453F">
        <w:rPr>
          <w:spacing w:val="-2"/>
        </w:rPr>
        <w:t xml:space="preserve"> </w:t>
      </w:r>
      <w:r w:rsidRPr="005B453F">
        <w:t>play</w:t>
      </w:r>
      <w:r w:rsidRPr="005B453F">
        <w:rPr>
          <w:spacing w:val="-9"/>
        </w:rPr>
        <w:t xml:space="preserve"> </w:t>
      </w:r>
      <w:r w:rsidRPr="005B453F">
        <w:t>a variety of sports. In 2004, a classroom addition and a softball/baseball field were</w:t>
      </w:r>
      <w:r w:rsidRPr="005B453F">
        <w:rPr>
          <w:spacing w:val="-11"/>
        </w:rPr>
        <w:t xml:space="preserve"> </w:t>
      </w:r>
      <w:r w:rsidRPr="005B453F">
        <w:t>completed.</w:t>
      </w:r>
    </w:p>
    <w:p w14:paraId="3C1326A9" w14:textId="12270712" w:rsidR="001662AA" w:rsidRPr="005B453F" w:rsidRDefault="00EC5D86" w:rsidP="00A435A4">
      <w:pPr>
        <w:pStyle w:val="Heading2"/>
        <w:rPr>
          <w:rFonts w:cs="Times New Roman"/>
          <w:b/>
          <w:bCs/>
          <w:color w:val="auto"/>
          <w:sz w:val="24"/>
          <w:szCs w:val="24"/>
        </w:rPr>
      </w:pPr>
      <w:bookmarkStart w:id="10" w:name="_Toc104483733"/>
      <w:bookmarkStart w:id="11" w:name="_Toc173255588"/>
      <w:r w:rsidRPr="005B453F">
        <w:rPr>
          <w:rFonts w:cs="Times New Roman"/>
          <w:b/>
          <w:bCs/>
          <w:color w:val="auto"/>
          <w:sz w:val="24"/>
          <w:szCs w:val="24"/>
        </w:rPr>
        <w:t>PURPOSE</w:t>
      </w:r>
      <w:bookmarkEnd w:id="10"/>
      <w:bookmarkEnd w:id="11"/>
    </w:p>
    <w:p w14:paraId="45BF00EE" w14:textId="0475A1ED" w:rsidR="001662AA" w:rsidRPr="005B453F" w:rsidRDefault="001662AA" w:rsidP="00A435A4">
      <w:pPr>
        <w:jc w:val="both"/>
        <w:rPr>
          <w:sz w:val="24"/>
          <w:szCs w:val="24"/>
        </w:rPr>
      </w:pPr>
      <w:r w:rsidRPr="005B453F">
        <w:rPr>
          <w:sz w:val="24"/>
          <w:szCs w:val="24"/>
        </w:rPr>
        <w:t>Waverly Hall Christian Academy exists to “Instruct the mind, influence the Faith, and impact the culture for Christ.”</w:t>
      </w:r>
    </w:p>
    <w:p w14:paraId="4B9374A4" w14:textId="1969E7AF" w:rsidR="001662AA" w:rsidRPr="005B453F" w:rsidRDefault="001662AA" w:rsidP="00A435A4">
      <w:pPr>
        <w:jc w:val="both"/>
        <w:rPr>
          <w:sz w:val="24"/>
          <w:szCs w:val="24"/>
        </w:rPr>
      </w:pPr>
      <w:r w:rsidRPr="005B453F">
        <w:rPr>
          <w:sz w:val="24"/>
          <w:szCs w:val="24"/>
        </w:rPr>
        <w:t xml:space="preserve">The purpose of this Christian school is to provide a quality education for our children as an extension </w:t>
      </w:r>
      <w:r w:rsidRPr="005B453F">
        <w:rPr>
          <w:sz w:val="24"/>
          <w:szCs w:val="24"/>
        </w:rPr>
        <w:lastRenderedPageBreak/>
        <w:t xml:space="preserve">of the Christian home. WHCA is not a school to reform or correct behaviors and attitudes that are wrong whether they are a result of problems in the home environment or a result of </w:t>
      </w:r>
      <w:r w:rsidRPr="005B453F">
        <w:rPr>
          <w:noProof/>
          <w:sz w:val="24"/>
          <w:szCs w:val="24"/>
        </w:rPr>
        <w:t>bad</w:t>
      </w:r>
      <w:r w:rsidRPr="005B453F">
        <w:rPr>
          <w:sz w:val="24"/>
          <w:szCs w:val="24"/>
        </w:rPr>
        <w:t xml:space="preserve"> school and peer influences. </w:t>
      </w:r>
      <w:r w:rsidRPr="005B453F">
        <w:rPr>
          <w:b/>
          <w:bCs/>
          <w:sz w:val="24"/>
          <w:szCs w:val="24"/>
        </w:rPr>
        <w:t>Attendance at this school is a privilege, not a right.</w:t>
      </w:r>
      <w:r w:rsidRPr="005B453F">
        <w:rPr>
          <w:sz w:val="24"/>
          <w:szCs w:val="24"/>
        </w:rPr>
        <w:t xml:space="preserve"> </w:t>
      </w:r>
    </w:p>
    <w:p w14:paraId="72EE8AAC" w14:textId="77777777" w:rsidR="001662AA" w:rsidRPr="005B453F" w:rsidRDefault="001662AA" w:rsidP="00A435A4">
      <w:pPr>
        <w:jc w:val="both"/>
        <w:rPr>
          <w:sz w:val="24"/>
          <w:szCs w:val="24"/>
        </w:rPr>
      </w:pPr>
    </w:p>
    <w:p w14:paraId="444AD32F" w14:textId="0EDE6CFD" w:rsidR="001662AA" w:rsidRPr="005B453F" w:rsidRDefault="001662AA" w:rsidP="00A435A4">
      <w:pPr>
        <w:jc w:val="both"/>
        <w:rPr>
          <w:sz w:val="24"/>
          <w:szCs w:val="24"/>
        </w:rPr>
      </w:pPr>
      <w:r w:rsidRPr="005B453F">
        <w:rPr>
          <w:sz w:val="24"/>
          <w:szCs w:val="24"/>
        </w:rPr>
        <w:t xml:space="preserve">We are committed to teaching the children entrusted to our care so that they will learn real love for God come to a full understanding and appreciation of what it means to live as Christians in America. We will teach about America’s Christian heritage and the qualities that have made her people great. A high priority will </w:t>
      </w:r>
      <w:r w:rsidRPr="005B453F">
        <w:rPr>
          <w:noProof/>
          <w:sz w:val="24"/>
          <w:szCs w:val="24"/>
        </w:rPr>
        <w:t>be given</w:t>
      </w:r>
      <w:r w:rsidRPr="005B453F">
        <w:rPr>
          <w:sz w:val="24"/>
          <w:szCs w:val="24"/>
        </w:rPr>
        <w:t xml:space="preserve"> to having respect for those in authority, for obedience to the </w:t>
      </w:r>
      <w:r w:rsidRPr="005B453F">
        <w:rPr>
          <w:noProof/>
          <w:sz w:val="24"/>
          <w:szCs w:val="24"/>
        </w:rPr>
        <w:t>law</w:t>
      </w:r>
      <w:r w:rsidRPr="005B453F">
        <w:rPr>
          <w:sz w:val="24"/>
          <w:szCs w:val="24"/>
        </w:rPr>
        <w:t xml:space="preserve">, and for self-discipline. </w:t>
      </w:r>
    </w:p>
    <w:p w14:paraId="05947EBB" w14:textId="77777777" w:rsidR="001662AA" w:rsidRPr="005B453F" w:rsidRDefault="001662AA" w:rsidP="00A435A4">
      <w:pPr>
        <w:jc w:val="both"/>
        <w:rPr>
          <w:sz w:val="24"/>
          <w:szCs w:val="24"/>
        </w:rPr>
      </w:pPr>
    </w:p>
    <w:p w14:paraId="2CCE7871" w14:textId="77777777" w:rsidR="001662AA" w:rsidRPr="005B453F" w:rsidRDefault="001662AA" w:rsidP="00A435A4">
      <w:pPr>
        <w:jc w:val="both"/>
        <w:rPr>
          <w:sz w:val="24"/>
          <w:szCs w:val="24"/>
        </w:rPr>
      </w:pPr>
      <w:r w:rsidRPr="005B453F">
        <w:rPr>
          <w:sz w:val="24"/>
          <w:szCs w:val="24"/>
        </w:rPr>
        <w:t xml:space="preserve">The primary goal of WHCA is to bring every student to the knowledge of Jesus Christ as Savior through the consistent presentation of God through an academic framework. Subjects will </w:t>
      </w:r>
      <w:r w:rsidRPr="005B453F">
        <w:rPr>
          <w:noProof/>
          <w:sz w:val="24"/>
          <w:szCs w:val="24"/>
        </w:rPr>
        <w:t>be taught</w:t>
      </w:r>
      <w:r w:rsidRPr="005B453F">
        <w:rPr>
          <w:sz w:val="24"/>
          <w:szCs w:val="24"/>
        </w:rPr>
        <w:t xml:space="preserve"> in a Christian </w:t>
      </w:r>
      <w:r w:rsidRPr="005B453F">
        <w:rPr>
          <w:noProof/>
          <w:sz w:val="24"/>
          <w:szCs w:val="24"/>
        </w:rPr>
        <w:t>framework</w:t>
      </w:r>
      <w:r w:rsidRPr="005B453F">
        <w:rPr>
          <w:sz w:val="24"/>
          <w:szCs w:val="24"/>
        </w:rPr>
        <w:t xml:space="preserve">, with attention given to building a Biblical worldview. </w:t>
      </w:r>
      <w:r w:rsidRPr="005B453F">
        <w:rPr>
          <w:noProof/>
          <w:sz w:val="24"/>
          <w:szCs w:val="24"/>
        </w:rPr>
        <w:t>It is our belief</w:t>
      </w:r>
      <w:r w:rsidRPr="005B453F">
        <w:rPr>
          <w:sz w:val="24"/>
          <w:szCs w:val="24"/>
        </w:rPr>
        <w:t xml:space="preserve"> that a person cannot be prepared to be a success in life until he or she </w:t>
      </w:r>
      <w:r w:rsidRPr="005B453F">
        <w:rPr>
          <w:noProof/>
          <w:sz w:val="24"/>
          <w:szCs w:val="24"/>
        </w:rPr>
        <w:t>is prepared</w:t>
      </w:r>
      <w:r w:rsidRPr="005B453F">
        <w:rPr>
          <w:sz w:val="24"/>
          <w:szCs w:val="24"/>
        </w:rPr>
        <w:t xml:space="preserve"> for eternity. Therefore, we believe that all the work at WHCA should be God-centered. </w:t>
      </w:r>
    </w:p>
    <w:p w14:paraId="07EF5CD9" w14:textId="77777777" w:rsidR="001662AA" w:rsidRPr="005B453F" w:rsidRDefault="001662AA" w:rsidP="00A435A4">
      <w:pPr>
        <w:jc w:val="both"/>
        <w:rPr>
          <w:sz w:val="24"/>
          <w:szCs w:val="24"/>
        </w:rPr>
      </w:pPr>
    </w:p>
    <w:p w14:paraId="5B5F551A" w14:textId="42D6D370" w:rsidR="001662AA" w:rsidRPr="005B453F" w:rsidRDefault="001662AA" w:rsidP="00A435A4">
      <w:pPr>
        <w:jc w:val="both"/>
        <w:rPr>
          <w:sz w:val="24"/>
          <w:szCs w:val="24"/>
        </w:rPr>
      </w:pPr>
      <w:r w:rsidRPr="005B453F">
        <w:rPr>
          <w:noProof/>
          <w:sz w:val="24"/>
          <w:szCs w:val="24"/>
        </w:rPr>
        <w:t>It is our desire</w:t>
      </w:r>
      <w:r w:rsidRPr="005B453F">
        <w:rPr>
          <w:sz w:val="24"/>
          <w:szCs w:val="24"/>
        </w:rPr>
        <w:t xml:space="preserve"> to see that our families and students be active in attending a church that believes the Bible to be God's infallible Word. </w:t>
      </w:r>
    </w:p>
    <w:p w14:paraId="7350B6E9" w14:textId="2E72C894" w:rsidR="001662AA" w:rsidRPr="005B453F" w:rsidRDefault="00EC5D86" w:rsidP="001662AA">
      <w:pPr>
        <w:pStyle w:val="Heading2"/>
        <w:rPr>
          <w:rFonts w:cs="Times New Roman"/>
          <w:b/>
          <w:bCs/>
          <w:color w:val="auto"/>
          <w:sz w:val="24"/>
          <w:szCs w:val="24"/>
        </w:rPr>
      </w:pPr>
      <w:bookmarkStart w:id="12" w:name="_Toc104483734"/>
      <w:bookmarkStart w:id="13" w:name="_Toc173255589"/>
      <w:r w:rsidRPr="005B453F">
        <w:rPr>
          <w:rFonts w:cs="Times New Roman"/>
          <w:b/>
          <w:bCs/>
          <w:color w:val="auto"/>
          <w:sz w:val="24"/>
          <w:szCs w:val="24"/>
        </w:rPr>
        <w:t>PHILOSOPHY</w:t>
      </w:r>
      <w:bookmarkEnd w:id="12"/>
      <w:bookmarkEnd w:id="13"/>
    </w:p>
    <w:p w14:paraId="389503A0" w14:textId="7A845C53" w:rsidR="009A6E14" w:rsidRPr="005B453F" w:rsidRDefault="001662AA" w:rsidP="79B4B4A1">
      <w:pPr>
        <w:rPr>
          <w:sz w:val="24"/>
          <w:szCs w:val="24"/>
        </w:rPr>
      </w:pPr>
      <w:bookmarkStart w:id="14" w:name="_Hlk497307398"/>
      <w:r w:rsidRPr="005B453F">
        <w:rPr>
          <w:sz w:val="24"/>
          <w:szCs w:val="24"/>
        </w:rPr>
        <w:t>The goal of Waverly Hall Christian Academy is to be thoroughly Christian in every aspect of its mission. It is not to just be a good school regarding academic achievement but a great school that produces graduates that are well rounded in all aspects. Beyond having high academic standards, we want to be a place which instills the highest standards of Christian character into our students; after all, a highly educated, highly intelligent person without any character or integrity is nothing more than a more effective tool for Satan to use in his kingdom. Since we are committed to helping students from a broad range of socio-economic backgrounds and intellectual capabilities, it is unreasonable for us to expect to be a school that produces only straight “A” students. What we will do is recognize the intrinsic value given by God to every individual He has entrusted to us and strive to use our resources to help that person achieve their fullest God-given potential. That means we must focus first and foremost on sharing the gospel of Jesus Christ with them. It is only when they are freed from the bondage of sin and their conformity to this world that they will be able to explore their greatest potential.</w:t>
      </w:r>
      <w:bookmarkEnd w:id="14"/>
      <w:r w:rsidRPr="005B453F">
        <w:rPr>
          <w:sz w:val="24"/>
          <w:szCs w:val="24"/>
        </w:rPr>
        <w:t xml:space="preserve"> Our first goal is to always share Christ with them, through the spoken word, through carefully teaching the Holy Scriptures and by leading exemplary lives before them, so that may have Christian examples to emulate and to pray for them continually. </w:t>
      </w:r>
    </w:p>
    <w:p w14:paraId="18B0FEB8" w14:textId="0F7F06B0" w:rsidR="009A6E14" w:rsidRPr="005B453F" w:rsidRDefault="009A6E14" w:rsidP="009A6E14">
      <w:pPr>
        <w:pStyle w:val="Heading2"/>
        <w:rPr>
          <w:rFonts w:cs="Times New Roman"/>
          <w:b/>
          <w:bCs/>
          <w:sz w:val="24"/>
          <w:szCs w:val="24"/>
        </w:rPr>
      </w:pPr>
      <w:bookmarkStart w:id="15" w:name="_Toc173255590"/>
      <w:r w:rsidRPr="005B453F">
        <w:rPr>
          <w:rFonts w:cs="Times New Roman"/>
          <w:b/>
          <w:bCs/>
          <w:sz w:val="24"/>
          <w:szCs w:val="24"/>
        </w:rPr>
        <w:t>EDUCATIONAL PHILOSOPHY</w:t>
      </w:r>
      <w:bookmarkEnd w:id="15"/>
    </w:p>
    <w:p w14:paraId="43B32356" w14:textId="47B8D430" w:rsidR="001662AA" w:rsidRPr="005B453F" w:rsidRDefault="001662AA" w:rsidP="79B4B4A1">
      <w:pPr>
        <w:rPr>
          <w:sz w:val="24"/>
          <w:szCs w:val="24"/>
        </w:rPr>
      </w:pPr>
      <w:r w:rsidRPr="005B453F">
        <w:rPr>
          <w:sz w:val="24"/>
          <w:szCs w:val="24"/>
        </w:rPr>
        <w:t xml:space="preserve">For Academics, we understand God’s word teaches human responsibility in three areas: God, family, and government. God first created man and woman to rule over His creation as family units which are connected by a standard system for societal stability, which fosters fulfillment of their responsibility to God. God’s creating man and woman to rule over His creation requires knowledge of God’s creation. </w:t>
      </w:r>
      <w:bookmarkStart w:id="16" w:name="_Hlk497307576"/>
      <w:r w:rsidRPr="005B453F">
        <w:rPr>
          <w:sz w:val="24"/>
          <w:szCs w:val="24"/>
        </w:rPr>
        <w:t xml:space="preserve">God created families to provide relationships for spiritual, mental, emotional, and physical stability. This stability requires knowledge of the purposes God has for men and women in the family, church, and society. </w:t>
      </w:r>
      <w:bookmarkStart w:id="17" w:name="_Hlk497307602"/>
      <w:bookmarkEnd w:id="16"/>
      <w:r w:rsidRPr="005B453F">
        <w:rPr>
          <w:sz w:val="24"/>
          <w:szCs w:val="24"/>
        </w:rPr>
        <w:t xml:space="preserve">While the family is the primary instructional unit, the school supplements that instruction. </w:t>
      </w:r>
      <w:bookmarkEnd w:id="17"/>
      <w:r w:rsidRPr="005B453F">
        <w:rPr>
          <w:sz w:val="24"/>
          <w:szCs w:val="24"/>
        </w:rPr>
        <w:t xml:space="preserve">God has established human government to reward righteousness and punish evil. Learning first the principle of self-government, men and women are to be righteous, productive, participating citizens in our God-ordain democratic republic system of government. Revelation in these areas: creation, family and government form the basis of our educational philosophy. Our curriculum will seek to educate our students in these areas so that they can take their God-given places in the family, church, and society. </w:t>
      </w:r>
    </w:p>
    <w:p w14:paraId="0100362D" w14:textId="603F614B" w:rsidR="001662AA" w:rsidRPr="005B453F" w:rsidRDefault="001662AA" w:rsidP="001662AA">
      <w:pPr>
        <w:rPr>
          <w:sz w:val="24"/>
          <w:szCs w:val="24"/>
        </w:rPr>
      </w:pPr>
      <w:r w:rsidRPr="005B453F">
        <w:rPr>
          <w:sz w:val="24"/>
          <w:szCs w:val="24"/>
        </w:rPr>
        <w:t xml:space="preserve">We will have high expectations of our students; we will believe in them and therefore expect them to do well. We must demand that they do the work and not settle for less than their best. We will not expect them to get it right the first time, but we will expect them to keep working until they get it right. By this, they will learn discipline and the value of hard work, how to solve problems and </w:t>
      </w:r>
      <w:r w:rsidRPr="005B453F">
        <w:rPr>
          <w:sz w:val="24"/>
          <w:szCs w:val="24"/>
        </w:rPr>
        <w:lastRenderedPageBreak/>
        <w:t>realize that they are only defeated if they give up and do not persist until they have succeeded. We will teach them that the most valuable things are not those things which can be bought, but those things which must not be sold or bartered for the porridge of this world. Our goal, in short, is to help our students to be good citizens of and live lives that glorify God and further His kingdom in this world.</w:t>
      </w:r>
    </w:p>
    <w:p w14:paraId="002B0257" w14:textId="6299F0B0" w:rsidR="001662AA" w:rsidRPr="005B453F" w:rsidRDefault="001662AA" w:rsidP="001662AA">
      <w:pPr>
        <w:pStyle w:val="Heading2"/>
        <w:rPr>
          <w:rFonts w:cs="Times New Roman"/>
          <w:b/>
          <w:bCs/>
          <w:color w:val="auto"/>
          <w:sz w:val="24"/>
          <w:szCs w:val="24"/>
        </w:rPr>
      </w:pPr>
      <w:bookmarkStart w:id="18" w:name="_Toc76635927"/>
      <w:bookmarkStart w:id="19" w:name="_Toc104483735"/>
      <w:bookmarkStart w:id="20" w:name="_Toc173255591"/>
      <w:r w:rsidRPr="005B453F">
        <w:rPr>
          <w:rFonts w:cs="Times New Roman"/>
          <w:b/>
          <w:bCs/>
          <w:color w:val="auto"/>
          <w:sz w:val="24"/>
          <w:szCs w:val="24"/>
        </w:rPr>
        <w:t>O</w:t>
      </w:r>
      <w:bookmarkEnd w:id="18"/>
      <w:r w:rsidR="00EC5D86" w:rsidRPr="005B453F">
        <w:rPr>
          <w:rFonts w:cs="Times New Roman"/>
          <w:b/>
          <w:bCs/>
          <w:color w:val="auto"/>
          <w:sz w:val="24"/>
          <w:szCs w:val="24"/>
        </w:rPr>
        <w:t>BJECTIVES</w:t>
      </w:r>
      <w:bookmarkEnd w:id="19"/>
      <w:bookmarkEnd w:id="20"/>
    </w:p>
    <w:p w14:paraId="5FFE517D" w14:textId="3CD512C9" w:rsidR="00C631C3" w:rsidRPr="005B453F" w:rsidRDefault="001662AA" w:rsidP="001662AA">
      <w:pPr>
        <w:jc w:val="both"/>
        <w:rPr>
          <w:sz w:val="24"/>
          <w:szCs w:val="24"/>
        </w:rPr>
      </w:pPr>
      <w:r w:rsidRPr="005B453F">
        <w:rPr>
          <w:sz w:val="24"/>
          <w:szCs w:val="24"/>
        </w:rPr>
        <w:t xml:space="preserve">Our objective is to “Instruct the mind, influence the Faith, and impact the culture for Christ.” We feel that we are here to educate the students academically and to educate them spiritually. Scripture tells us that if we gain the whole world but lose our souls, then we </w:t>
      </w:r>
      <w:r w:rsidRPr="005B453F">
        <w:rPr>
          <w:noProof/>
          <w:sz w:val="24"/>
          <w:szCs w:val="24"/>
        </w:rPr>
        <w:t>gain</w:t>
      </w:r>
      <w:r w:rsidRPr="005B453F">
        <w:rPr>
          <w:sz w:val="24"/>
          <w:szCs w:val="24"/>
        </w:rPr>
        <w:t xml:space="preserve"> nothing. </w:t>
      </w:r>
      <w:r w:rsidRPr="005B453F">
        <w:rPr>
          <w:noProof/>
          <w:sz w:val="24"/>
          <w:szCs w:val="24"/>
        </w:rPr>
        <w:t>We desire</w:t>
      </w:r>
      <w:r w:rsidRPr="005B453F">
        <w:rPr>
          <w:sz w:val="24"/>
          <w:szCs w:val="24"/>
        </w:rPr>
        <w:t xml:space="preserve"> to help disciple our students to be more Christ-like.</w:t>
      </w:r>
    </w:p>
    <w:p w14:paraId="5D7C5AB0" w14:textId="52545C71" w:rsidR="00966524" w:rsidRPr="005B453F" w:rsidRDefault="00966524" w:rsidP="00C91584">
      <w:pPr>
        <w:pStyle w:val="Heading2"/>
        <w:rPr>
          <w:rFonts w:cs="Times New Roman"/>
          <w:b/>
          <w:bCs/>
          <w:sz w:val="24"/>
          <w:szCs w:val="24"/>
        </w:rPr>
      </w:pPr>
      <w:bookmarkStart w:id="21" w:name="_Toc104483736"/>
      <w:bookmarkStart w:id="22" w:name="_Toc173255592"/>
      <w:r w:rsidRPr="005B453F">
        <w:rPr>
          <w:rFonts w:cs="Times New Roman"/>
          <w:b/>
          <w:bCs/>
          <w:sz w:val="24"/>
          <w:szCs w:val="24"/>
        </w:rPr>
        <w:t>ADMISSIONS POLICIES</w:t>
      </w:r>
      <w:bookmarkEnd w:id="21"/>
      <w:bookmarkEnd w:id="22"/>
    </w:p>
    <w:p w14:paraId="06AFFCCA" w14:textId="0CE658E6" w:rsidR="00966524" w:rsidRPr="005B453F" w:rsidRDefault="00966524" w:rsidP="00C04B36">
      <w:pPr>
        <w:pStyle w:val="Heading2"/>
        <w:rPr>
          <w:rFonts w:cs="Times New Roman"/>
          <w:b/>
          <w:bCs/>
          <w:sz w:val="24"/>
          <w:szCs w:val="24"/>
        </w:rPr>
      </w:pPr>
      <w:bookmarkStart w:id="23" w:name="_Toc92997732"/>
      <w:bookmarkStart w:id="24" w:name="_Toc104483737"/>
      <w:bookmarkStart w:id="25" w:name="_Toc173255593"/>
      <w:r w:rsidRPr="005B453F">
        <w:rPr>
          <w:rFonts w:cs="Times New Roman"/>
          <w:b/>
          <w:bCs/>
          <w:sz w:val="24"/>
          <w:szCs w:val="24"/>
        </w:rPr>
        <w:t>K</w:t>
      </w:r>
      <w:bookmarkEnd w:id="23"/>
      <w:r w:rsidR="00EC5D86" w:rsidRPr="005B453F">
        <w:rPr>
          <w:rFonts w:cs="Times New Roman"/>
          <w:b/>
          <w:bCs/>
          <w:sz w:val="24"/>
          <w:szCs w:val="24"/>
        </w:rPr>
        <w:t>INDERGARTEN</w:t>
      </w:r>
      <w:bookmarkEnd w:id="24"/>
      <w:bookmarkEnd w:id="25"/>
    </w:p>
    <w:p w14:paraId="0BEF7C4E" w14:textId="5082B514" w:rsidR="00966524" w:rsidRPr="005B453F" w:rsidRDefault="00966524" w:rsidP="00A435A4">
      <w:pPr>
        <w:pStyle w:val="BodyText"/>
        <w:ind w:right="118"/>
        <w:jc w:val="both"/>
      </w:pPr>
      <w:r w:rsidRPr="005B453F">
        <w:t>A</w:t>
      </w:r>
      <w:r w:rsidRPr="005B453F">
        <w:rPr>
          <w:spacing w:val="-9"/>
        </w:rPr>
        <w:t xml:space="preserve"> </w:t>
      </w:r>
      <w:r w:rsidRPr="005B453F">
        <w:t>K-5</w:t>
      </w:r>
      <w:r w:rsidRPr="005B453F">
        <w:rPr>
          <w:spacing w:val="-9"/>
        </w:rPr>
        <w:t xml:space="preserve"> </w:t>
      </w:r>
      <w:r w:rsidRPr="005B453F">
        <w:t>program</w:t>
      </w:r>
      <w:r w:rsidRPr="005B453F">
        <w:rPr>
          <w:spacing w:val="-7"/>
        </w:rPr>
        <w:t xml:space="preserve"> </w:t>
      </w:r>
      <w:r w:rsidRPr="005B453F">
        <w:t>is</w:t>
      </w:r>
      <w:r w:rsidRPr="005B453F">
        <w:rPr>
          <w:spacing w:val="-6"/>
        </w:rPr>
        <w:t xml:space="preserve"> </w:t>
      </w:r>
      <w:r w:rsidRPr="005B453F">
        <w:t>offered</w:t>
      </w:r>
      <w:r w:rsidRPr="005B453F">
        <w:rPr>
          <w:spacing w:val="-5"/>
        </w:rPr>
        <w:t xml:space="preserve"> </w:t>
      </w:r>
      <w:r w:rsidRPr="005B453F">
        <w:t>for</w:t>
      </w:r>
      <w:r w:rsidRPr="005B453F">
        <w:rPr>
          <w:spacing w:val="-7"/>
        </w:rPr>
        <w:t xml:space="preserve"> </w:t>
      </w:r>
      <w:r w:rsidRPr="005B453F">
        <w:t>children</w:t>
      </w:r>
      <w:r w:rsidRPr="005B453F">
        <w:rPr>
          <w:spacing w:val="-9"/>
        </w:rPr>
        <w:t xml:space="preserve"> </w:t>
      </w:r>
      <w:r w:rsidRPr="005B453F">
        <w:t>who</w:t>
      </w:r>
      <w:r w:rsidRPr="005B453F">
        <w:rPr>
          <w:spacing w:val="-7"/>
        </w:rPr>
        <w:t xml:space="preserve"> </w:t>
      </w:r>
      <w:r w:rsidRPr="005B453F">
        <w:t>have</w:t>
      </w:r>
      <w:r w:rsidRPr="005B453F">
        <w:rPr>
          <w:spacing w:val="-9"/>
        </w:rPr>
        <w:t xml:space="preserve"> </w:t>
      </w:r>
      <w:r w:rsidRPr="005B453F">
        <w:t>reached</w:t>
      </w:r>
      <w:r w:rsidRPr="005B453F">
        <w:rPr>
          <w:spacing w:val="-9"/>
        </w:rPr>
        <w:t xml:space="preserve"> </w:t>
      </w:r>
      <w:r w:rsidRPr="005B453F">
        <w:t>their</w:t>
      </w:r>
      <w:r w:rsidRPr="005B453F">
        <w:rPr>
          <w:spacing w:val="-9"/>
        </w:rPr>
        <w:t xml:space="preserve"> </w:t>
      </w:r>
      <w:r w:rsidRPr="005B453F">
        <w:t>fifth</w:t>
      </w:r>
      <w:r w:rsidRPr="005B453F">
        <w:rPr>
          <w:spacing w:val="-5"/>
        </w:rPr>
        <w:t xml:space="preserve"> </w:t>
      </w:r>
      <w:r w:rsidRPr="005B453F">
        <w:t>birthday</w:t>
      </w:r>
      <w:r w:rsidRPr="005B453F">
        <w:rPr>
          <w:spacing w:val="-11"/>
        </w:rPr>
        <w:t xml:space="preserve"> </w:t>
      </w:r>
      <w:r w:rsidRPr="005B453F">
        <w:t>by</w:t>
      </w:r>
      <w:r w:rsidRPr="005B453F">
        <w:rPr>
          <w:spacing w:val="-9"/>
        </w:rPr>
        <w:t xml:space="preserve"> </w:t>
      </w:r>
      <w:r w:rsidRPr="005B453F">
        <w:rPr>
          <w:b/>
          <w:bCs/>
          <w:u w:val="thick"/>
        </w:rPr>
        <w:t>September</w:t>
      </w:r>
      <w:r w:rsidRPr="005B453F">
        <w:rPr>
          <w:b/>
          <w:bCs/>
        </w:rPr>
        <w:t xml:space="preserve"> </w:t>
      </w:r>
      <w:r w:rsidRPr="005B453F">
        <w:rPr>
          <w:b/>
          <w:bCs/>
          <w:u w:val="thick"/>
        </w:rPr>
        <w:t>1st</w:t>
      </w:r>
      <w:r w:rsidRPr="005B453F">
        <w:t>. All admission requirements must be met as listed on the application</w:t>
      </w:r>
      <w:r w:rsidRPr="005B453F">
        <w:rPr>
          <w:spacing w:val="-3"/>
        </w:rPr>
        <w:t xml:space="preserve"> </w:t>
      </w:r>
      <w:r w:rsidRPr="005B453F">
        <w:t>form.</w:t>
      </w:r>
    </w:p>
    <w:p w14:paraId="7D806C83" w14:textId="38C700CC" w:rsidR="00966524" w:rsidRPr="005B453F" w:rsidRDefault="00EC5D86" w:rsidP="00C04B36">
      <w:pPr>
        <w:pStyle w:val="Heading2"/>
        <w:rPr>
          <w:rFonts w:cs="Times New Roman"/>
          <w:b/>
          <w:bCs/>
          <w:sz w:val="24"/>
          <w:szCs w:val="24"/>
        </w:rPr>
      </w:pPr>
      <w:bookmarkStart w:id="26" w:name="_Toc104483738"/>
      <w:bookmarkStart w:id="27" w:name="_Toc173255594"/>
      <w:r w:rsidRPr="005B453F">
        <w:rPr>
          <w:rFonts w:cs="Times New Roman"/>
          <w:b/>
          <w:bCs/>
          <w:sz w:val="24"/>
          <w:szCs w:val="24"/>
        </w:rPr>
        <w:t>FIRST GRADE</w:t>
      </w:r>
      <w:bookmarkEnd w:id="26"/>
      <w:bookmarkEnd w:id="27"/>
    </w:p>
    <w:p w14:paraId="42CFD5ED" w14:textId="77777777" w:rsidR="00966524" w:rsidRPr="005B453F" w:rsidRDefault="00966524" w:rsidP="00A435A4">
      <w:pPr>
        <w:pStyle w:val="BodyText"/>
      </w:pPr>
      <w:r w:rsidRPr="005B453F">
        <w:t>The</w:t>
      </w:r>
      <w:r w:rsidRPr="005B453F">
        <w:rPr>
          <w:spacing w:val="12"/>
        </w:rPr>
        <w:t xml:space="preserve"> </w:t>
      </w:r>
      <w:r w:rsidRPr="005B453F">
        <w:t>first-grade</w:t>
      </w:r>
      <w:r w:rsidRPr="005B453F">
        <w:rPr>
          <w:spacing w:val="16"/>
        </w:rPr>
        <w:t xml:space="preserve"> </w:t>
      </w:r>
      <w:r w:rsidRPr="005B453F">
        <w:t>program</w:t>
      </w:r>
      <w:r w:rsidRPr="005B453F">
        <w:rPr>
          <w:spacing w:val="18"/>
        </w:rPr>
        <w:t xml:space="preserve"> </w:t>
      </w:r>
      <w:r w:rsidRPr="005B453F">
        <w:t>is</w:t>
      </w:r>
      <w:r w:rsidRPr="005B453F">
        <w:rPr>
          <w:spacing w:val="14"/>
        </w:rPr>
        <w:t xml:space="preserve"> </w:t>
      </w:r>
      <w:r w:rsidRPr="005B453F">
        <w:t>offered</w:t>
      </w:r>
      <w:r w:rsidRPr="005B453F">
        <w:rPr>
          <w:spacing w:val="14"/>
        </w:rPr>
        <w:t xml:space="preserve"> </w:t>
      </w:r>
      <w:r w:rsidRPr="005B453F">
        <w:t>for</w:t>
      </w:r>
      <w:r w:rsidRPr="005B453F">
        <w:rPr>
          <w:spacing w:val="12"/>
        </w:rPr>
        <w:t xml:space="preserve"> </w:t>
      </w:r>
      <w:r w:rsidRPr="005B453F">
        <w:t>children</w:t>
      </w:r>
      <w:r w:rsidRPr="005B453F">
        <w:rPr>
          <w:spacing w:val="14"/>
        </w:rPr>
        <w:t xml:space="preserve"> </w:t>
      </w:r>
      <w:r w:rsidRPr="005B453F">
        <w:t>who</w:t>
      </w:r>
      <w:r w:rsidRPr="005B453F">
        <w:rPr>
          <w:spacing w:val="14"/>
        </w:rPr>
        <w:t xml:space="preserve"> </w:t>
      </w:r>
      <w:r w:rsidRPr="005B453F">
        <w:t>have</w:t>
      </w:r>
      <w:r w:rsidRPr="005B453F">
        <w:rPr>
          <w:spacing w:val="15"/>
        </w:rPr>
        <w:t xml:space="preserve"> </w:t>
      </w:r>
      <w:r w:rsidRPr="005B453F">
        <w:t>reached</w:t>
      </w:r>
      <w:r w:rsidRPr="005B453F">
        <w:rPr>
          <w:spacing w:val="16"/>
        </w:rPr>
        <w:t xml:space="preserve"> </w:t>
      </w:r>
      <w:r w:rsidRPr="005B453F">
        <w:t>their</w:t>
      </w:r>
      <w:r w:rsidRPr="005B453F">
        <w:rPr>
          <w:spacing w:val="13"/>
        </w:rPr>
        <w:t xml:space="preserve"> </w:t>
      </w:r>
      <w:r w:rsidRPr="005B453F">
        <w:t>sixth</w:t>
      </w:r>
      <w:r w:rsidRPr="005B453F">
        <w:rPr>
          <w:spacing w:val="13"/>
        </w:rPr>
        <w:t xml:space="preserve"> </w:t>
      </w:r>
      <w:r w:rsidRPr="005B453F">
        <w:t>birthday</w:t>
      </w:r>
      <w:r w:rsidRPr="005B453F">
        <w:rPr>
          <w:spacing w:val="9"/>
        </w:rPr>
        <w:t xml:space="preserve"> </w:t>
      </w:r>
      <w:r w:rsidRPr="005B453F">
        <w:t>by</w:t>
      </w:r>
    </w:p>
    <w:p w14:paraId="7861E17B" w14:textId="37DAE889" w:rsidR="00966524" w:rsidRPr="005B453F" w:rsidRDefault="00966524" w:rsidP="00A435A4">
      <w:pPr>
        <w:pStyle w:val="BodyText"/>
      </w:pPr>
      <w:r w:rsidRPr="005B453F">
        <w:rPr>
          <w:b/>
          <w:u w:val="thick"/>
        </w:rPr>
        <w:t>September</w:t>
      </w:r>
      <w:r w:rsidRPr="005B453F">
        <w:rPr>
          <w:b/>
          <w:spacing w:val="-5"/>
          <w:u w:val="thick"/>
        </w:rPr>
        <w:t xml:space="preserve"> </w:t>
      </w:r>
      <w:r w:rsidRPr="005B453F">
        <w:rPr>
          <w:b/>
          <w:u w:val="thick"/>
        </w:rPr>
        <w:t>1st</w:t>
      </w:r>
      <w:r w:rsidRPr="005B453F">
        <w:t>.</w:t>
      </w:r>
      <w:r w:rsidRPr="005B453F">
        <w:rPr>
          <w:spacing w:val="-4"/>
        </w:rPr>
        <w:t xml:space="preserve"> </w:t>
      </w:r>
      <w:r w:rsidRPr="005B453F">
        <w:t>All</w:t>
      </w:r>
      <w:r w:rsidRPr="005B453F">
        <w:rPr>
          <w:spacing w:val="-3"/>
        </w:rPr>
        <w:t xml:space="preserve"> </w:t>
      </w:r>
      <w:r w:rsidRPr="005B453F">
        <w:t>admission</w:t>
      </w:r>
      <w:r w:rsidRPr="005B453F">
        <w:rPr>
          <w:spacing w:val="-4"/>
        </w:rPr>
        <w:t xml:space="preserve"> </w:t>
      </w:r>
      <w:r w:rsidRPr="005B453F">
        <w:t>requirements</w:t>
      </w:r>
      <w:r w:rsidRPr="005B453F">
        <w:rPr>
          <w:spacing w:val="-4"/>
        </w:rPr>
        <w:t xml:space="preserve"> </w:t>
      </w:r>
      <w:r w:rsidRPr="005B453F">
        <w:t>must</w:t>
      </w:r>
      <w:r w:rsidRPr="005B453F">
        <w:rPr>
          <w:spacing w:val="-1"/>
        </w:rPr>
        <w:t xml:space="preserve"> </w:t>
      </w:r>
      <w:r w:rsidRPr="005B453F">
        <w:t>be</w:t>
      </w:r>
      <w:r w:rsidRPr="005B453F">
        <w:rPr>
          <w:spacing w:val="-5"/>
        </w:rPr>
        <w:t xml:space="preserve"> </w:t>
      </w:r>
      <w:r w:rsidRPr="005B453F">
        <w:t>met</w:t>
      </w:r>
      <w:r w:rsidRPr="005B453F">
        <w:rPr>
          <w:spacing w:val="-4"/>
        </w:rPr>
        <w:t xml:space="preserve"> </w:t>
      </w:r>
      <w:r w:rsidRPr="005B453F">
        <w:t>as</w:t>
      </w:r>
      <w:r w:rsidRPr="005B453F">
        <w:rPr>
          <w:spacing w:val="-4"/>
        </w:rPr>
        <w:t xml:space="preserve"> </w:t>
      </w:r>
      <w:r w:rsidRPr="005B453F">
        <w:t>listed</w:t>
      </w:r>
      <w:r w:rsidRPr="005B453F">
        <w:rPr>
          <w:spacing w:val="-4"/>
        </w:rPr>
        <w:t xml:space="preserve"> </w:t>
      </w:r>
      <w:r w:rsidRPr="005B453F">
        <w:t>on</w:t>
      </w:r>
      <w:r w:rsidRPr="005B453F">
        <w:rPr>
          <w:spacing w:val="-4"/>
        </w:rPr>
        <w:t xml:space="preserve"> </w:t>
      </w:r>
      <w:r w:rsidRPr="005B453F">
        <w:t>the</w:t>
      </w:r>
      <w:r w:rsidRPr="005B453F">
        <w:rPr>
          <w:spacing w:val="-4"/>
        </w:rPr>
        <w:t xml:space="preserve"> </w:t>
      </w:r>
      <w:r w:rsidRPr="005B453F">
        <w:t>application</w:t>
      </w:r>
      <w:r w:rsidRPr="005B453F">
        <w:rPr>
          <w:spacing w:val="-4"/>
        </w:rPr>
        <w:t xml:space="preserve"> </w:t>
      </w:r>
      <w:r w:rsidRPr="005B453F">
        <w:t>form.</w:t>
      </w:r>
    </w:p>
    <w:p w14:paraId="5E14170E" w14:textId="72D06123" w:rsidR="00966524" w:rsidRPr="005B453F" w:rsidRDefault="00EC5D86" w:rsidP="00C04B36">
      <w:pPr>
        <w:pStyle w:val="Heading2"/>
        <w:rPr>
          <w:rFonts w:cs="Times New Roman"/>
          <w:b/>
          <w:bCs/>
          <w:sz w:val="24"/>
          <w:szCs w:val="24"/>
        </w:rPr>
      </w:pPr>
      <w:bookmarkStart w:id="28" w:name="_Toc104483739"/>
      <w:bookmarkStart w:id="29" w:name="_Toc173255595"/>
      <w:r w:rsidRPr="005B453F">
        <w:rPr>
          <w:rFonts w:cs="Times New Roman"/>
          <w:b/>
          <w:bCs/>
          <w:sz w:val="24"/>
          <w:szCs w:val="24"/>
        </w:rPr>
        <w:t>GRADES TWO UPWARD</w:t>
      </w:r>
      <w:bookmarkEnd w:id="28"/>
      <w:bookmarkEnd w:id="29"/>
    </w:p>
    <w:p w14:paraId="04FA7B60" w14:textId="6417AD6E" w:rsidR="00966524" w:rsidRPr="005B453F" w:rsidRDefault="00966524" w:rsidP="00A435A4">
      <w:pPr>
        <w:pStyle w:val="BodyText"/>
        <w:ind w:right="122"/>
        <w:jc w:val="both"/>
      </w:pPr>
      <w:r w:rsidRPr="005B453F">
        <w:t>A</w:t>
      </w:r>
      <w:r w:rsidRPr="005B453F">
        <w:rPr>
          <w:spacing w:val="-11"/>
        </w:rPr>
        <w:t xml:space="preserve"> </w:t>
      </w:r>
      <w:r w:rsidRPr="005B453F">
        <w:t>student</w:t>
      </w:r>
      <w:r w:rsidRPr="005B453F">
        <w:rPr>
          <w:spacing w:val="-10"/>
        </w:rPr>
        <w:t xml:space="preserve"> </w:t>
      </w:r>
      <w:r w:rsidRPr="005B453F">
        <w:t>may</w:t>
      </w:r>
      <w:r w:rsidRPr="005B453F">
        <w:rPr>
          <w:spacing w:val="-15"/>
        </w:rPr>
        <w:t xml:space="preserve"> </w:t>
      </w:r>
      <w:r w:rsidRPr="005B453F">
        <w:t>be</w:t>
      </w:r>
      <w:r w:rsidRPr="005B453F">
        <w:rPr>
          <w:spacing w:val="-9"/>
        </w:rPr>
        <w:t xml:space="preserve"> </w:t>
      </w:r>
      <w:r w:rsidRPr="005B453F">
        <w:t>admitted</w:t>
      </w:r>
      <w:r w:rsidRPr="005B453F">
        <w:rPr>
          <w:spacing w:val="-10"/>
        </w:rPr>
        <w:t xml:space="preserve"> </w:t>
      </w:r>
      <w:r w:rsidRPr="005B453F">
        <w:t>to</w:t>
      </w:r>
      <w:r w:rsidRPr="005B453F">
        <w:rPr>
          <w:spacing w:val="-9"/>
        </w:rPr>
        <w:t xml:space="preserve"> </w:t>
      </w:r>
      <w:r w:rsidRPr="005B453F">
        <w:t>these</w:t>
      </w:r>
      <w:r w:rsidRPr="005B453F">
        <w:rPr>
          <w:spacing w:val="-9"/>
        </w:rPr>
        <w:t xml:space="preserve"> </w:t>
      </w:r>
      <w:r w:rsidRPr="005B453F">
        <w:t>grades</w:t>
      </w:r>
      <w:r w:rsidRPr="005B453F">
        <w:rPr>
          <w:spacing w:val="-10"/>
        </w:rPr>
        <w:t xml:space="preserve"> </w:t>
      </w:r>
      <w:r w:rsidRPr="005B453F">
        <w:t>by</w:t>
      </w:r>
      <w:r w:rsidRPr="005B453F">
        <w:rPr>
          <w:spacing w:val="-15"/>
        </w:rPr>
        <w:t xml:space="preserve"> </w:t>
      </w:r>
      <w:r w:rsidRPr="005B453F">
        <w:t>promotion</w:t>
      </w:r>
      <w:r w:rsidRPr="005B453F">
        <w:rPr>
          <w:spacing w:val="-10"/>
        </w:rPr>
        <w:t xml:space="preserve"> </w:t>
      </w:r>
      <w:r w:rsidRPr="005B453F">
        <w:t>from</w:t>
      </w:r>
      <w:r w:rsidRPr="005B453F">
        <w:rPr>
          <w:spacing w:val="-9"/>
        </w:rPr>
        <w:t xml:space="preserve"> </w:t>
      </w:r>
      <w:r w:rsidRPr="005B453F">
        <w:t>within</w:t>
      </w:r>
      <w:r w:rsidRPr="005B453F">
        <w:rPr>
          <w:spacing w:val="-10"/>
        </w:rPr>
        <w:t xml:space="preserve"> </w:t>
      </w:r>
      <w:r w:rsidRPr="005B453F">
        <w:t>WHCA</w:t>
      </w:r>
      <w:r w:rsidRPr="005B453F">
        <w:rPr>
          <w:spacing w:val="-11"/>
        </w:rPr>
        <w:t xml:space="preserve"> </w:t>
      </w:r>
      <w:r w:rsidRPr="005B453F">
        <w:t>or</w:t>
      </w:r>
      <w:r w:rsidRPr="005B453F">
        <w:rPr>
          <w:spacing w:val="-11"/>
        </w:rPr>
        <w:t xml:space="preserve"> </w:t>
      </w:r>
      <w:r w:rsidRPr="005B453F">
        <w:t>by</w:t>
      </w:r>
      <w:r w:rsidRPr="005B453F">
        <w:rPr>
          <w:spacing w:val="-15"/>
        </w:rPr>
        <w:t xml:space="preserve"> </w:t>
      </w:r>
      <w:r w:rsidRPr="005B453F">
        <w:t>transfer from another school, providing that all admission requirements have been</w:t>
      </w:r>
      <w:r w:rsidRPr="005B453F">
        <w:rPr>
          <w:spacing w:val="-2"/>
        </w:rPr>
        <w:t xml:space="preserve"> </w:t>
      </w:r>
      <w:r w:rsidRPr="005B453F">
        <w:t>met.</w:t>
      </w:r>
    </w:p>
    <w:p w14:paraId="185BC08F" w14:textId="77777777" w:rsidR="00966524" w:rsidRPr="005B453F" w:rsidRDefault="00966524" w:rsidP="00C04B36">
      <w:pPr>
        <w:pStyle w:val="Heading2"/>
        <w:rPr>
          <w:rFonts w:cs="Times New Roman"/>
          <w:b/>
          <w:bCs/>
          <w:sz w:val="24"/>
          <w:szCs w:val="24"/>
        </w:rPr>
      </w:pPr>
      <w:bookmarkStart w:id="30" w:name="_Toc104483740"/>
      <w:bookmarkStart w:id="31" w:name="_Toc173255596"/>
      <w:r w:rsidRPr="005B453F">
        <w:rPr>
          <w:rFonts w:cs="Times New Roman"/>
          <w:b/>
          <w:bCs/>
          <w:sz w:val="24"/>
          <w:szCs w:val="24"/>
        </w:rPr>
        <w:t>POLICY ON NON-DISCRIMINATION</w:t>
      </w:r>
      <w:bookmarkEnd w:id="30"/>
      <w:bookmarkEnd w:id="31"/>
    </w:p>
    <w:p w14:paraId="2521798A" w14:textId="7B6530BF" w:rsidR="00966524" w:rsidRPr="005B453F" w:rsidRDefault="00966524" w:rsidP="00A435A4">
      <w:pPr>
        <w:pStyle w:val="BodyText"/>
        <w:ind w:right="116"/>
        <w:jc w:val="both"/>
      </w:pPr>
      <w:r w:rsidRPr="005B453F">
        <w:t>Waverly</w:t>
      </w:r>
      <w:r w:rsidRPr="005B453F">
        <w:rPr>
          <w:spacing w:val="-11"/>
        </w:rPr>
        <w:t xml:space="preserve"> </w:t>
      </w:r>
      <w:r w:rsidRPr="005B453F">
        <w:t>Hall</w:t>
      </w:r>
      <w:r w:rsidRPr="005B453F">
        <w:rPr>
          <w:spacing w:val="-7"/>
        </w:rPr>
        <w:t xml:space="preserve"> </w:t>
      </w:r>
      <w:r w:rsidRPr="005B453F">
        <w:t>Christian</w:t>
      </w:r>
      <w:r w:rsidRPr="005B453F">
        <w:rPr>
          <w:spacing w:val="-9"/>
        </w:rPr>
        <w:t xml:space="preserve"> </w:t>
      </w:r>
      <w:r w:rsidRPr="005B453F">
        <w:t>Academy</w:t>
      </w:r>
      <w:r w:rsidRPr="005B453F">
        <w:rPr>
          <w:spacing w:val="-12"/>
        </w:rPr>
        <w:t xml:space="preserve"> </w:t>
      </w:r>
      <w:r w:rsidRPr="005B453F">
        <w:t>does</w:t>
      </w:r>
      <w:r w:rsidRPr="005B453F">
        <w:rPr>
          <w:spacing w:val="-8"/>
        </w:rPr>
        <w:t xml:space="preserve"> </w:t>
      </w:r>
      <w:r w:rsidRPr="005B453F">
        <w:t>not</w:t>
      </w:r>
      <w:r w:rsidRPr="005B453F">
        <w:rPr>
          <w:spacing w:val="-7"/>
        </w:rPr>
        <w:t xml:space="preserve"> </w:t>
      </w:r>
      <w:r w:rsidRPr="005B453F">
        <w:t>discriminate</w:t>
      </w:r>
      <w:r w:rsidRPr="005B453F">
        <w:rPr>
          <w:spacing w:val="-5"/>
        </w:rPr>
        <w:t xml:space="preserve"> </w:t>
      </w:r>
      <w:r w:rsidRPr="005B453F">
        <w:t>regarding</w:t>
      </w:r>
      <w:r w:rsidRPr="005B453F">
        <w:rPr>
          <w:spacing w:val="-9"/>
        </w:rPr>
        <w:t xml:space="preserve"> </w:t>
      </w:r>
      <w:r w:rsidRPr="005B453F">
        <w:t>sex,</w:t>
      </w:r>
      <w:r w:rsidRPr="005B453F">
        <w:rPr>
          <w:spacing w:val="-9"/>
        </w:rPr>
        <w:t xml:space="preserve"> </w:t>
      </w:r>
      <w:r w:rsidRPr="005B453F">
        <w:t>race,</w:t>
      </w:r>
      <w:r w:rsidRPr="005B453F">
        <w:rPr>
          <w:spacing w:val="-5"/>
        </w:rPr>
        <w:t xml:space="preserve"> </w:t>
      </w:r>
      <w:r w:rsidRPr="005B453F">
        <w:t>color,</w:t>
      </w:r>
      <w:r w:rsidRPr="005B453F">
        <w:rPr>
          <w:spacing w:val="-8"/>
        </w:rPr>
        <w:t xml:space="preserve"> </w:t>
      </w:r>
      <w:r w:rsidRPr="005B453F">
        <w:t>national or ethnic origin in the administration of its educational policies, financial aid programs,</w:t>
      </w:r>
      <w:r w:rsidRPr="005B453F">
        <w:rPr>
          <w:spacing w:val="-18"/>
        </w:rPr>
        <w:t xml:space="preserve"> </w:t>
      </w:r>
      <w:r w:rsidRPr="005B453F">
        <w:t>or other school-administered programs. We believe that all people are created in the image of God and that Jesus Christ died to redeem any who will believe; therefore, this school is open to any that fulfill the admission requirements, regardless of their station in</w:t>
      </w:r>
      <w:r w:rsidRPr="005B453F">
        <w:rPr>
          <w:spacing w:val="-8"/>
        </w:rPr>
        <w:t xml:space="preserve"> </w:t>
      </w:r>
      <w:r w:rsidRPr="005B453F">
        <w:t>life.</w:t>
      </w:r>
    </w:p>
    <w:p w14:paraId="10405962" w14:textId="77777777" w:rsidR="00966524" w:rsidRPr="005B453F" w:rsidRDefault="00966524" w:rsidP="00C91584">
      <w:pPr>
        <w:pStyle w:val="Heading2"/>
        <w:rPr>
          <w:rFonts w:cs="Times New Roman"/>
          <w:b/>
          <w:bCs/>
          <w:sz w:val="24"/>
          <w:szCs w:val="24"/>
        </w:rPr>
      </w:pPr>
      <w:bookmarkStart w:id="32" w:name="_Toc104483741"/>
      <w:bookmarkStart w:id="33" w:name="_Toc173255597"/>
      <w:r w:rsidRPr="005B453F">
        <w:rPr>
          <w:rFonts w:cs="Times New Roman"/>
          <w:b/>
          <w:bCs/>
          <w:sz w:val="24"/>
          <w:szCs w:val="24"/>
        </w:rPr>
        <w:t>SELECTION OF</w:t>
      </w:r>
      <w:r w:rsidRPr="005B453F">
        <w:rPr>
          <w:rFonts w:cs="Times New Roman"/>
          <w:b/>
          <w:bCs/>
          <w:spacing w:val="-4"/>
          <w:sz w:val="24"/>
          <w:szCs w:val="24"/>
        </w:rPr>
        <w:t xml:space="preserve"> </w:t>
      </w:r>
      <w:r w:rsidRPr="005B453F">
        <w:rPr>
          <w:rFonts w:cs="Times New Roman"/>
          <w:b/>
          <w:bCs/>
          <w:sz w:val="24"/>
          <w:szCs w:val="24"/>
        </w:rPr>
        <w:t>STUDENTS</w:t>
      </w:r>
      <w:bookmarkEnd w:id="32"/>
      <w:bookmarkEnd w:id="33"/>
    </w:p>
    <w:p w14:paraId="32DB0750" w14:textId="13AADDEC" w:rsidR="00966524" w:rsidRPr="005B453F" w:rsidRDefault="00966524" w:rsidP="00A435A4">
      <w:pPr>
        <w:pStyle w:val="BodyText"/>
        <w:ind w:right="118"/>
        <w:jc w:val="both"/>
      </w:pPr>
      <w:r w:rsidRPr="005B453F">
        <w:t>Students are selected for admission based on the following criteria (in addition to the meeting of all</w:t>
      </w:r>
      <w:r w:rsidR="00DF12BA" w:rsidRPr="005B453F">
        <w:t xml:space="preserve"> </w:t>
      </w:r>
      <w:r w:rsidRPr="005B453F">
        <w:t>requirements listed on the application form):</w:t>
      </w:r>
    </w:p>
    <w:p w14:paraId="446430ED" w14:textId="75A2E759" w:rsidR="00DF12BA" w:rsidRPr="005B453F" w:rsidRDefault="00966524" w:rsidP="00DF12BA">
      <w:pPr>
        <w:pStyle w:val="BodyText"/>
        <w:numPr>
          <w:ilvl w:val="0"/>
          <w:numId w:val="13"/>
        </w:numPr>
        <w:spacing w:before="79"/>
        <w:ind w:left="270" w:right="116"/>
        <w:jc w:val="both"/>
      </w:pPr>
      <w:r w:rsidRPr="005B453F">
        <w:t>First preference is given to returning students. There shall be a re-enrollment period (currently March). Enrolled students who do not re-enroll during this period are not guaranteed acceptance for the following school year. No student has a right to re-</w:t>
      </w:r>
      <w:bookmarkStart w:id="34" w:name="_Int_y49T43JB"/>
      <w:r w:rsidRPr="005B453F">
        <w:t>enrollment</w:t>
      </w:r>
      <w:bookmarkEnd w:id="34"/>
      <w:r w:rsidR="00DF12BA" w:rsidRPr="005B453F">
        <w:t>. All applications to re-enrollment are approved at the sole discretion of the school’s administration.</w:t>
      </w:r>
    </w:p>
    <w:p w14:paraId="2CC827C4" w14:textId="25E885A9" w:rsidR="00DF12BA" w:rsidRPr="005B453F" w:rsidRDefault="00DF12BA" w:rsidP="00DF12BA">
      <w:pPr>
        <w:pStyle w:val="ListParagraph"/>
        <w:numPr>
          <w:ilvl w:val="0"/>
          <w:numId w:val="13"/>
        </w:numPr>
        <w:tabs>
          <w:tab w:val="left" w:pos="1192"/>
        </w:tabs>
        <w:ind w:left="270" w:right="113"/>
        <w:jc w:val="both"/>
        <w:rPr>
          <w:sz w:val="24"/>
          <w:szCs w:val="24"/>
        </w:rPr>
      </w:pPr>
      <w:r w:rsidRPr="005B453F">
        <w:rPr>
          <w:sz w:val="24"/>
          <w:szCs w:val="24"/>
        </w:rPr>
        <w:t>When applications exceed the number of available slots, the administration will give preference to those applicants who can demonstrate the greatest Christian commitment through activities such as church attendance, participation, and family relationships. Consideration will also be given to test scores and past academic</w:t>
      </w:r>
      <w:r w:rsidRPr="005B453F">
        <w:rPr>
          <w:spacing w:val="1"/>
          <w:sz w:val="24"/>
          <w:szCs w:val="24"/>
        </w:rPr>
        <w:t xml:space="preserve"> </w:t>
      </w:r>
      <w:r w:rsidRPr="005B453F">
        <w:rPr>
          <w:sz w:val="24"/>
          <w:szCs w:val="24"/>
        </w:rPr>
        <w:t>achievement.</w:t>
      </w:r>
    </w:p>
    <w:p w14:paraId="15AA4553" w14:textId="77777777" w:rsidR="00DF12BA" w:rsidRPr="005B453F" w:rsidRDefault="00DF12BA" w:rsidP="00DF12BA">
      <w:pPr>
        <w:pStyle w:val="ListParagraph"/>
        <w:numPr>
          <w:ilvl w:val="0"/>
          <w:numId w:val="13"/>
        </w:numPr>
        <w:tabs>
          <w:tab w:val="left" w:pos="1197"/>
        </w:tabs>
        <w:ind w:left="270" w:right="118"/>
        <w:jc w:val="both"/>
        <w:rPr>
          <w:sz w:val="24"/>
          <w:szCs w:val="24"/>
        </w:rPr>
      </w:pPr>
      <w:r w:rsidRPr="005B453F">
        <w:rPr>
          <w:sz w:val="24"/>
          <w:szCs w:val="24"/>
        </w:rPr>
        <w:t>The administration reserves the right to make an exception to this selection policy; however, and an exception for one does not mean an exception for</w:t>
      </w:r>
      <w:r w:rsidRPr="005B453F">
        <w:rPr>
          <w:spacing w:val="-3"/>
          <w:sz w:val="24"/>
          <w:szCs w:val="24"/>
        </w:rPr>
        <w:t xml:space="preserve"> </w:t>
      </w:r>
      <w:r w:rsidRPr="005B453F">
        <w:rPr>
          <w:sz w:val="24"/>
          <w:szCs w:val="24"/>
        </w:rPr>
        <w:t>all.</w:t>
      </w:r>
    </w:p>
    <w:p w14:paraId="15E0505D" w14:textId="440EA607" w:rsidR="00EB7D2B" w:rsidRPr="005B453F" w:rsidRDefault="00DF12BA" w:rsidP="00D04357">
      <w:pPr>
        <w:pStyle w:val="ListParagraph"/>
        <w:numPr>
          <w:ilvl w:val="0"/>
          <w:numId w:val="13"/>
        </w:numPr>
        <w:tabs>
          <w:tab w:val="left" w:pos="1185"/>
        </w:tabs>
        <w:ind w:left="270" w:right="116"/>
        <w:jc w:val="both"/>
        <w:rPr>
          <w:sz w:val="24"/>
          <w:szCs w:val="24"/>
        </w:rPr>
      </w:pPr>
      <w:r w:rsidRPr="005B453F">
        <w:rPr>
          <w:sz w:val="24"/>
          <w:szCs w:val="24"/>
        </w:rPr>
        <w:t xml:space="preserve">WHCA seeks </w:t>
      </w:r>
      <w:r w:rsidRPr="005B453F">
        <w:rPr>
          <w:rStyle w:val="BodyTextChar"/>
        </w:rPr>
        <w:t xml:space="preserve">students and families who desire a thoroughly Christian education. In grades K5 through 6th, we desire </w:t>
      </w:r>
      <w:bookmarkStart w:id="35" w:name="_Int_tdKzr7cb"/>
      <w:r w:rsidRPr="005B453F">
        <w:rPr>
          <w:rStyle w:val="BodyTextChar"/>
        </w:rPr>
        <w:t>that students</w:t>
      </w:r>
      <w:bookmarkEnd w:id="35"/>
      <w:r w:rsidRPr="005B453F">
        <w:rPr>
          <w:rStyle w:val="BodyTextChar"/>
        </w:rPr>
        <w:t xml:space="preserve"> come from Christian homes. In grades 7th and above, we will seek to enroll and re-enroll students who have a personal relationship with Christ and have demonstrated good character.</w:t>
      </w:r>
    </w:p>
    <w:p w14:paraId="09549E98" w14:textId="2707CE4A" w:rsidR="00EB7D2B" w:rsidRPr="005B453F" w:rsidRDefault="00EB7D2B" w:rsidP="00EB7D2B">
      <w:pPr>
        <w:pStyle w:val="Heading2"/>
        <w:rPr>
          <w:rFonts w:cs="Times New Roman"/>
          <w:b/>
          <w:bCs/>
          <w:sz w:val="24"/>
          <w:szCs w:val="24"/>
        </w:rPr>
      </w:pPr>
      <w:bookmarkStart w:id="36" w:name="_Toc173255598"/>
      <w:r w:rsidRPr="005B453F">
        <w:rPr>
          <w:rFonts w:cs="Times New Roman"/>
          <w:b/>
          <w:bCs/>
          <w:sz w:val="24"/>
          <w:szCs w:val="24"/>
        </w:rPr>
        <w:t>STUDENT HEALTH RECORDS</w:t>
      </w:r>
      <w:bookmarkEnd w:id="36"/>
    </w:p>
    <w:p w14:paraId="1B3138EF" w14:textId="26F6501C" w:rsidR="00EB7D2B" w:rsidRPr="005B453F" w:rsidRDefault="00EB7D2B" w:rsidP="00EB7D2B">
      <w:pPr>
        <w:rPr>
          <w:sz w:val="24"/>
          <w:szCs w:val="24"/>
        </w:rPr>
      </w:pPr>
      <w:r w:rsidRPr="005B453F">
        <w:rPr>
          <w:b/>
          <w:sz w:val="24"/>
          <w:szCs w:val="24"/>
        </w:rPr>
        <w:t>According to Georgia code, all students attending Waverly Hall Christian Academy must have on record with the school office, either a current immunization record (GA Form 3231) or a religious exemption statement.</w:t>
      </w:r>
      <w:r w:rsidRPr="005B453F">
        <w:rPr>
          <w:sz w:val="24"/>
          <w:szCs w:val="24"/>
        </w:rPr>
        <w:t xml:space="preserve">   </w:t>
      </w:r>
    </w:p>
    <w:p w14:paraId="26A68F26" w14:textId="61CBDF45" w:rsidR="00EB7D2B" w:rsidRPr="005B453F" w:rsidRDefault="00EB7D2B" w:rsidP="00EB7D2B">
      <w:pPr>
        <w:widowControl/>
        <w:numPr>
          <w:ilvl w:val="0"/>
          <w:numId w:val="20"/>
        </w:numPr>
        <w:autoSpaceDE/>
        <w:autoSpaceDN/>
        <w:rPr>
          <w:sz w:val="24"/>
          <w:szCs w:val="24"/>
        </w:rPr>
      </w:pPr>
      <w:r w:rsidRPr="005B453F">
        <w:rPr>
          <w:bCs/>
          <w:sz w:val="24"/>
          <w:szCs w:val="24"/>
        </w:rPr>
        <w:t>Children entering kindergarten or students entering school in Georgia for the first time must have on file a Certificate of Ear, Eye, and Dental Examination (GA Form 3300).</w:t>
      </w:r>
      <w:r w:rsidRPr="005B453F">
        <w:rPr>
          <w:sz w:val="24"/>
          <w:szCs w:val="24"/>
        </w:rPr>
        <w:t xml:space="preserve"> Forms may be obtained from the family doctor and dentist or from the school office. This form has to be submitted only once and does not need to be renewed every year.</w:t>
      </w:r>
    </w:p>
    <w:p w14:paraId="2E5F8558" w14:textId="3BEC0C4A" w:rsidR="00EB7D2B" w:rsidRPr="005B453F" w:rsidRDefault="00EB7D2B" w:rsidP="00EB7D2B">
      <w:pPr>
        <w:widowControl/>
        <w:numPr>
          <w:ilvl w:val="0"/>
          <w:numId w:val="20"/>
        </w:numPr>
        <w:autoSpaceDE/>
        <w:autoSpaceDN/>
        <w:rPr>
          <w:bCs/>
          <w:sz w:val="24"/>
          <w:szCs w:val="24"/>
        </w:rPr>
      </w:pPr>
      <w:r w:rsidRPr="005B453F">
        <w:rPr>
          <w:bCs/>
          <w:sz w:val="24"/>
          <w:szCs w:val="24"/>
        </w:rPr>
        <w:lastRenderedPageBreak/>
        <w:t>Parents electing to refrain from immunizing their child must complete a vaccine exemption form (GA DPH Religious Exemption Form) and file it with the school office.</w:t>
      </w:r>
      <w:r w:rsidR="00397C5F" w:rsidRPr="005B453F">
        <w:rPr>
          <w:bCs/>
          <w:sz w:val="24"/>
          <w:szCs w:val="24"/>
        </w:rPr>
        <w:t xml:space="preserve"> These forms are available at the school office. Please note, they must be signed and notarized.</w:t>
      </w:r>
    </w:p>
    <w:p w14:paraId="7DEAB849" w14:textId="269FAE95" w:rsidR="004104C7" w:rsidRPr="005B453F" w:rsidRDefault="00397C5F" w:rsidP="004104C7">
      <w:pPr>
        <w:widowControl/>
        <w:numPr>
          <w:ilvl w:val="0"/>
          <w:numId w:val="20"/>
        </w:numPr>
        <w:autoSpaceDE/>
        <w:autoSpaceDN/>
        <w:rPr>
          <w:bCs/>
          <w:sz w:val="24"/>
          <w:szCs w:val="24"/>
        </w:rPr>
      </w:pPr>
      <w:r w:rsidRPr="005B453F">
        <w:rPr>
          <w:bCs/>
          <w:sz w:val="24"/>
          <w:szCs w:val="24"/>
        </w:rPr>
        <w:t xml:space="preserve">Children entering kindergarten or students entering school in Georgia for the first time must have on file at WHCA Certificate of Vision, Hearing, Dental and Nutrition Screening (GA Form 3300). This form has to be submitted only once and does not need to be renewed every year. This form should be on file at WHCA regardless of grade level.  </w:t>
      </w:r>
    </w:p>
    <w:p w14:paraId="48A2F36D" w14:textId="417D8ED8" w:rsidR="00397C5F" w:rsidRPr="005B453F" w:rsidRDefault="0093164A" w:rsidP="0093164A">
      <w:pPr>
        <w:pStyle w:val="Heading2"/>
        <w:rPr>
          <w:rFonts w:cs="Times New Roman"/>
          <w:b/>
          <w:bCs/>
          <w:sz w:val="24"/>
          <w:szCs w:val="24"/>
        </w:rPr>
      </w:pPr>
      <w:bookmarkStart w:id="37" w:name="_Toc173255599"/>
      <w:r w:rsidRPr="005B453F">
        <w:rPr>
          <w:rFonts w:cs="Times New Roman"/>
          <w:b/>
          <w:bCs/>
          <w:sz w:val="24"/>
          <w:szCs w:val="24"/>
        </w:rPr>
        <w:t>REQUIRED STUDENT FORMS</w:t>
      </w:r>
      <w:bookmarkEnd w:id="37"/>
    </w:p>
    <w:p w14:paraId="28F8D69F" w14:textId="76E0C1D0" w:rsidR="0093164A" w:rsidRPr="005B453F" w:rsidRDefault="0093164A" w:rsidP="0093164A">
      <w:pPr>
        <w:pStyle w:val="ListParagraph"/>
        <w:widowControl/>
        <w:numPr>
          <w:ilvl w:val="0"/>
          <w:numId w:val="21"/>
        </w:numPr>
        <w:autoSpaceDE/>
        <w:autoSpaceDN/>
        <w:rPr>
          <w:bCs/>
          <w:sz w:val="24"/>
          <w:szCs w:val="24"/>
        </w:rPr>
      </w:pPr>
      <w:r w:rsidRPr="005B453F">
        <w:rPr>
          <w:bCs/>
          <w:sz w:val="24"/>
          <w:szCs w:val="24"/>
        </w:rPr>
        <w:t>Photo Release Form</w:t>
      </w:r>
    </w:p>
    <w:p w14:paraId="27784FCF" w14:textId="404F95C4" w:rsidR="0093164A" w:rsidRPr="005B453F" w:rsidRDefault="004104C7" w:rsidP="0093164A">
      <w:pPr>
        <w:pStyle w:val="ListParagraph"/>
        <w:widowControl/>
        <w:numPr>
          <w:ilvl w:val="0"/>
          <w:numId w:val="21"/>
        </w:numPr>
        <w:autoSpaceDE/>
        <w:autoSpaceDN/>
        <w:rPr>
          <w:bCs/>
          <w:sz w:val="24"/>
          <w:szCs w:val="24"/>
        </w:rPr>
      </w:pPr>
      <w:r w:rsidRPr="005B453F">
        <w:rPr>
          <w:bCs/>
          <w:sz w:val="24"/>
          <w:szCs w:val="24"/>
        </w:rPr>
        <w:t>Uniform</w:t>
      </w:r>
      <w:r w:rsidR="0093164A" w:rsidRPr="005B453F">
        <w:rPr>
          <w:bCs/>
          <w:sz w:val="24"/>
          <w:szCs w:val="24"/>
        </w:rPr>
        <w:t xml:space="preserve"> Acceptance Policy</w:t>
      </w:r>
    </w:p>
    <w:p w14:paraId="32972350" w14:textId="0DBB063B" w:rsidR="0093164A" w:rsidRPr="005B453F" w:rsidRDefault="004104C7" w:rsidP="0093164A">
      <w:pPr>
        <w:pStyle w:val="ListParagraph"/>
        <w:widowControl/>
        <w:numPr>
          <w:ilvl w:val="0"/>
          <w:numId w:val="21"/>
        </w:numPr>
        <w:autoSpaceDE/>
        <w:autoSpaceDN/>
        <w:rPr>
          <w:bCs/>
          <w:sz w:val="24"/>
          <w:szCs w:val="24"/>
        </w:rPr>
      </w:pPr>
      <w:r w:rsidRPr="005B453F">
        <w:rPr>
          <w:bCs/>
          <w:sz w:val="24"/>
          <w:szCs w:val="24"/>
        </w:rPr>
        <w:t>Internet Policy Form</w:t>
      </w:r>
    </w:p>
    <w:p w14:paraId="3C788465" w14:textId="78FF6CB0" w:rsidR="004104C7" w:rsidRPr="005B453F" w:rsidRDefault="004104C7" w:rsidP="0093164A">
      <w:pPr>
        <w:pStyle w:val="ListParagraph"/>
        <w:widowControl/>
        <w:numPr>
          <w:ilvl w:val="0"/>
          <w:numId w:val="21"/>
        </w:numPr>
        <w:autoSpaceDE/>
        <w:autoSpaceDN/>
        <w:rPr>
          <w:bCs/>
          <w:sz w:val="24"/>
          <w:szCs w:val="24"/>
        </w:rPr>
      </w:pPr>
      <w:r w:rsidRPr="005B453F">
        <w:rPr>
          <w:bCs/>
          <w:sz w:val="24"/>
          <w:szCs w:val="24"/>
        </w:rPr>
        <w:t>Medical Form</w:t>
      </w:r>
    </w:p>
    <w:p w14:paraId="79F99279" w14:textId="207AE5A3" w:rsidR="00EE523F" w:rsidRPr="005B453F" w:rsidRDefault="00EE523F" w:rsidP="0093164A">
      <w:pPr>
        <w:pStyle w:val="ListParagraph"/>
        <w:widowControl/>
        <w:numPr>
          <w:ilvl w:val="0"/>
          <w:numId w:val="21"/>
        </w:numPr>
        <w:autoSpaceDE/>
        <w:autoSpaceDN/>
        <w:rPr>
          <w:bCs/>
          <w:sz w:val="24"/>
          <w:szCs w:val="24"/>
        </w:rPr>
      </w:pPr>
      <w:r w:rsidRPr="005B453F">
        <w:rPr>
          <w:bCs/>
          <w:sz w:val="24"/>
          <w:szCs w:val="24"/>
        </w:rPr>
        <w:t>Signed Enrollment Application</w:t>
      </w:r>
    </w:p>
    <w:p w14:paraId="218B5929" w14:textId="7DDD2C49" w:rsidR="00EB7D2B" w:rsidRPr="005B453F" w:rsidRDefault="00EB7D2B" w:rsidP="0093164A">
      <w:pPr>
        <w:widowControl/>
        <w:numPr>
          <w:ilvl w:val="0"/>
          <w:numId w:val="21"/>
        </w:numPr>
        <w:autoSpaceDE/>
        <w:autoSpaceDN/>
        <w:rPr>
          <w:bCs/>
          <w:sz w:val="24"/>
          <w:szCs w:val="24"/>
        </w:rPr>
      </w:pPr>
      <w:r w:rsidRPr="005B453F">
        <w:rPr>
          <w:bCs/>
          <w:sz w:val="24"/>
          <w:szCs w:val="24"/>
        </w:rPr>
        <w:t xml:space="preserve">Before the school will issue any medication to a student, the school must have written permission on file or a verbal authorization from a parent or guardian. In order to facilitate the general dispensing of non-prescription medicine (e.g. Tylenol, Advil, Tums, etc.), parents will be asked at the beginning of each academic year to complete a </w:t>
      </w:r>
      <w:r w:rsidRPr="005B453F">
        <w:rPr>
          <w:bCs/>
          <w:i/>
          <w:sz w:val="24"/>
          <w:szCs w:val="24"/>
        </w:rPr>
        <w:t>Student Information Form</w:t>
      </w:r>
      <w:r w:rsidRPr="005B453F">
        <w:rPr>
          <w:bCs/>
          <w:sz w:val="24"/>
          <w:szCs w:val="24"/>
        </w:rPr>
        <w:t xml:space="preserve"> with a section granting permission for the administration of non-prescription medications. This form grants a year’s general permission to the school to issue non-prescription medicines to their student(s). This form will be kept in the school office. </w:t>
      </w:r>
    </w:p>
    <w:p w14:paraId="79E84BB7" w14:textId="77777777" w:rsidR="00EB7D2B" w:rsidRPr="005B453F" w:rsidRDefault="00EB7D2B" w:rsidP="00EB7D2B">
      <w:pPr>
        <w:pStyle w:val="ListParagraph"/>
        <w:rPr>
          <w:bCs/>
          <w:sz w:val="10"/>
          <w:szCs w:val="10"/>
        </w:rPr>
      </w:pPr>
    </w:p>
    <w:p w14:paraId="5FAD92CE" w14:textId="77777777" w:rsidR="00EB7D2B" w:rsidRPr="005B453F" w:rsidRDefault="00EB7D2B" w:rsidP="00EB7D2B">
      <w:pPr>
        <w:ind w:left="720"/>
        <w:rPr>
          <w:bCs/>
          <w:sz w:val="24"/>
          <w:szCs w:val="24"/>
        </w:rPr>
      </w:pPr>
      <w:r w:rsidRPr="005B453F">
        <w:rPr>
          <w:bCs/>
          <w:sz w:val="24"/>
          <w:szCs w:val="24"/>
        </w:rPr>
        <w:t>All medications (prescription or non-prescription) must be provided by the parent.</w:t>
      </w:r>
    </w:p>
    <w:p w14:paraId="2C331873" w14:textId="32D1664D" w:rsidR="00EB7D2B" w:rsidRPr="005B453F" w:rsidRDefault="00EB7D2B" w:rsidP="006D442E">
      <w:pPr>
        <w:ind w:left="720"/>
        <w:rPr>
          <w:bCs/>
          <w:sz w:val="24"/>
          <w:szCs w:val="24"/>
        </w:rPr>
      </w:pPr>
      <w:r w:rsidRPr="005B453F">
        <w:rPr>
          <w:bCs/>
          <w:sz w:val="24"/>
          <w:szCs w:val="24"/>
        </w:rPr>
        <w:t xml:space="preserve">A record of the receipt of medications will be kept in the school office. Parents will receive a written or phone communication whenever an elementary student receives medication. NO prescription medications will be dispensed by school personnel without written or verbal parental permission each time. Prescription medications must be kept in the school office, unless the medication is an Epi-pen or prescription inhaler for asthma. </w:t>
      </w:r>
    </w:p>
    <w:p w14:paraId="3D45E344" w14:textId="577EB422" w:rsidR="00EB7D2B" w:rsidRPr="005B453F" w:rsidRDefault="00EB7D2B" w:rsidP="00EB7D2B">
      <w:pPr>
        <w:widowControl/>
        <w:numPr>
          <w:ilvl w:val="0"/>
          <w:numId w:val="21"/>
        </w:numPr>
        <w:autoSpaceDE/>
        <w:autoSpaceDN/>
        <w:rPr>
          <w:bCs/>
          <w:sz w:val="24"/>
          <w:szCs w:val="24"/>
        </w:rPr>
      </w:pPr>
      <w:r w:rsidRPr="005B453F">
        <w:rPr>
          <w:bCs/>
          <w:sz w:val="24"/>
          <w:szCs w:val="24"/>
        </w:rPr>
        <w:t>Other forms for student health records that must be submitted upon enrollment to the school office are:</w:t>
      </w:r>
    </w:p>
    <w:p w14:paraId="3D2C7C73" w14:textId="77777777" w:rsidR="00EB7D2B" w:rsidRPr="005B453F" w:rsidRDefault="00EB7D2B" w:rsidP="0093164A">
      <w:pPr>
        <w:widowControl/>
        <w:numPr>
          <w:ilvl w:val="1"/>
          <w:numId w:val="21"/>
        </w:numPr>
        <w:autoSpaceDE/>
        <w:autoSpaceDN/>
        <w:rPr>
          <w:bCs/>
          <w:sz w:val="24"/>
          <w:szCs w:val="24"/>
        </w:rPr>
      </w:pPr>
      <w:r w:rsidRPr="005B453F">
        <w:rPr>
          <w:bCs/>
          <w:sz w:val="24"/>
          <w:szCs w:val="24"/>
        </w:rPr>
        <w:t xml:space="preserve">Health History: Describes the basic health/illness history of each student. </w:t>
      </w:r>
    </w:p>
    <w:p w14:paraId="6EAF0BF6" w14:textId="77777777" w:rsidR="00EB7D2B" w:rsidRPr="005B453F" w:rsidRDefault="00EB7D2B" w:rsidP="0093164A">
      <w:pPr>
        <w:widowControl/>
        <w:numPr>
          <w:ilvl w:val="1"/>
          <w:numId w:val="21"/>
        </w:numPr>
        <w:autoSpaceDE/>
        <w:autoSpaceDN/>
        <w:rPr>
          <w:sz w:val="24"/>
          <w:szCs w:val="24"/>
        </w:rPr>
      </w:pPr>
      <w:r w:rsidRPr="005B453F">
        <w:rPr>
          <w:b/>
          <w:sz w:val="24"/>
          <w:szCs w:val="24"/>
        </w:rPr>
        <w:t xml:space="preserve">Emergency Contact Form: </w:t>
      </w:r>
      <w:r w:rsidRPr="005B453F">
        <w:rPr>
          <w:sz w:val="24"/>
          <w:szCs w:val="24"/>
        </w:rPr>
        <w:t xml:space="preserve">Lists emergency contact names and phone numbers. </w:t>
      </w:r>
    </w:p>
    <w:p w14:paraId="4C6AC172" w14:textId="77777777" w:rsidR="00EB7D2B" w:rsidRPr="005B453F" w:rsidRDefault="00EB7D2B" w:rsidP="00EB7D2B">
      <w:pPr>
        <w:ind w:left="1080"/>
        <w:rPr>
          <w:strike/>
          <w:sz w:val="16"/>
          <w:szCs w:val="16"/>
        </w:rPr>
      </w:pPr>
    </w:p>
    <w:p w14:paraId="6CBA1CA3" w14:textId="56F93E94" w:rsidR="00966524" w:rsidRPr="005B453F" w:rsidRDefault="00EB7D2B" w:rsidP="00D04357">
      <w:pPr>
        <w:ind w:left="720"/>
        <w:rPr>
          <w:sz w:val="24"/>
          <w:szCs w:val="24"/>
        </w:rPr>
      </w:pPr>
      <w:r w:rsidRPr="005B453F">
        <w:rPr>
          <w:sz w:val="24"/>
          <w:szCs w:val="24"/>
        </w:rPr>
        <w:t>These forms are part of the school application. Should any information on these two forms change during the course of an academic year, the administration should be notified.</w:t>
      </w:r>
    </w:p>
    <w:p w14:paraId="3AE9996B" w14:textId="77777777" w:rsidR="00966524" w:rsidRPr="005B453F" w:rsidRDefault="00966524" w:rsidP="00C91584">
      <w:pPr>
        <w:pStyle w:val="Heading2"/>
        <w:rPr>
          <w:rFonts w:cs="Times New Roman"/>
          <w:b/>
          <w:bCs/>
          <w:sz w:val="24"/>
          <w:szCs w:val="24"/>
        </w:rPr>
      </w:pPr>
      <w:bookmarkStart w:id="38" w:name="_Toc104483742"/>
      <w:bookmarkStart w:id="39" w:name="_Toc173255600"/>
      <w:bookmarkStart w:id="40" w:name="_Hlk112930284"/>
      <w:r w:rsidRPr="005B453F">
        <w:rPr>
          <w:rFonts w:cs="Times New Roman"/>
          <w:b/>
          <w:bCs/>
          <w:sz w:val="24"/>
          <w:szCs w:val="24"/>
        </w:rPr>
        <w:t>WITHDRAWAL</w:t>
      </w:r>
      <w:r w:rsidRPr="005B453F">
        <w:rPr>
          <w:rFonts w:cs="Times New Roman"/>
          <w:b/>
          <w:bCs/>
          <w:spacing w:val="1"/>
          <w:sz w:val="24"/>
          <w:szCs w:val="24"/>
        </w:rPr>
        <w:t xml:space="preserve"> </w:t>
      </w:r>
      <w:r w:rsidRPr="005B453F">
        <w:rPr>
          <w:rFonts w:cs="Times New Roman"/>
          <w:b/>
          <w:bCs/>
          <w:sz w:val="24"/>
          <w:szCs w:val="24"/>
        </w:rPr>
        <w:t>POLICY</w:t>
      </w:r>
      <w:bookmarkEnd w:id="38"/>
      <w:bookmarkEnd w:id="39"/>
    </w:p>
    <w:p w14:paraId="2EAF6F9F" w14:textId="77777777" w:rsidR="00966524" w:rsidRPr="005B453F" w:rsidRDefault="00966524" w:rsidP="00871452">
      <w:pPr>
        <w:pStyle w:val="ListParagraph"/>
        <w:numPr>
          <w:ilvl w:val="0"/>
          <w:numId w:val="8"/>
        </w:numPr>
        <w:tabs>
          <w:tab w:val="left" w:pos="1281"/>
        </w:tabs>
        <w:ind w:left="270" w:right="114"/>
        <w:jc w:val="both"/>
        <w:rPr>
          <w:sz w:val="24"/>
          <w:szCs w:val="24"/>
        </w:rPr>
      </w:pPr>
      <w:r w:rsidRPr="005B453F">
        <w:rPr>
          <w:sz w:val="24"/>
          <w:szCs w:val="24"/>
        </w:rPr>
        <w:t>A student may be withdrawn for any reason with written notification to the school. Such notification must be given at least five days in advance of intended withdrawal. Since the school has to secure faculty and staff based on student enrollment, any student withdrawing from the school voluntarily or involuntarily will be responsible for at least three month’s tuition for the current school year.</w:t>
      </w:r>
      <w:r w:rsidRPr="005B453F">
        <w:rPr>
          <w:spacing w:val="-41"/>
          <w:sz w:val="24"/>
          <w:szCs w:val="24"/>
        </w:rPr>
        <w:t xml:space="preserve"> </w:t>
      </w:r>
      <w:r w:rsidRPr="005B453F">
        <w:rPr>
          <w:sz w:val="24"/>
          <w:szCs w:val="24"/>
        </w:rPr>
        <w:t>If a student is withdrawn after the first school day of the month, all fees must be paid for that entire month. Exceptions may</w:t>
      </w:r>
      <w:r w:rsidRPr="005B453F">
        <w:rPr>
          <w:spacing w:val="-11"/>
          <w:sz w:val="24"/>
          <w:szCs w:val="24"/>
        </w:rPr>
        <w:t xml:space="preserve"> </w:t>
      </w:r>
      <w:r w:rsidRPr="005B453F">
        <w:rPr>
          <w:sz w:val="24"/>
          <w:szCs w:val="24"/>
        </w:rPr>
        <w:t>be</w:t>
      </w:r>
      <w:r w:rsidRPr="005B453F">
        <w:rPr>
          <w:spacing w:val="-5"/>
          <w:sz w:val="24"/>
          <w:szCs w:val="24"/>
        </w:rPr>
        <w:t xml:space="preserve"> </w:t>
      </w:r>
      <w:r w:rsidRPr="005B453F">
        <w:rPr>
          <w:sz w:val="24"/>
          <w:szCs w:val="24"/>
        </w:rPr>
        <w:t>granted</w:t>
      </w:r>
      <w:r w:rsidRPr="005B453F">
        <w:rPr>
          <w:spacing w:val="-5"/>
          <w:sz w:val="24"/>
          <w:szCs w:val="24"/>
        </w:rPr>
        <w:t xml:space="preserve"> </w:t>
      </w:r>
      <w:r w:rsidRPr="005B453F">
        <w:rPr>
          <w:sz w:val="24"/>
          <w:szCs w:val="24"/>
        </w:rPr>
        <w:t>with</w:t>
      </w:r>
      <w:r w:rsidRPr="005B453F">
        <w:rPr>
          <w:spacing w:val="-6"/>
          <w:sz w:val="24"/>
          <w:szCs w:val="24"/>
        </w:rPr>
        <w:t xml:space="preserve"> </w:t>
      </w:r>
      <w:r w:rsidRPr="005B453F">
        <w:rPr>
          <w:sz w:val="24"/>
          <w:szCs w:val="24"/>
        </w:rPr>
        <w:t>board</w:t>
      </w:r>
      <w:r w:rsidRPr="005B453F">
        <w:rPr>
          <w:spacing w:val="-6"/>
          <w:sz w:val="24"/>
          <w:szCs w:val="24"/>
        </w:rPr>
        <w:t xml:space="preserve"> </w:t>
      </w:r>
      <w:r w:rsidRPr="005B453F">
        <w:rPr>
          <w:sz w:val="24"/>
          <w:szCs w:val="24"/>
        </w:rPr>
        <w:t>approval</w:t>
      </w:r>
      <w:r w:rsidRPr="005B453F">
        <w:rPr>
          <w:spacing w:val="-5"/>
          <w:sz w:val="24"/>
          <w:szCs w:val="24"/>
        </w:rPr>
        <w:t xml:space="preserve"> </w:t>
      </w:r>
      <w:r w:rsidRPr="005B453F">
        <w:rPr>
          <w:sz w:val="24"/>
          <w:szCs w:val="24"/>
        </w:rPr>
        <w:t>in</w:t>
      </w:r>
      <w:r w:rsidRPr="005B453F">
        <w:rPr>
          <w:spacing w:val="-5"/>
          <w:sz w:val="24"/>
          <w:szCs w:val="24"/>
        </w:rPr>
        <w:t xml:space="preserve"> </w:t>
      </w:r>
      <w:r w:rsidRPr="005B453F">
        <w:rPr>
          <w:sz w:val="24"/>
          <w:szCs w:val="24"/>
        </w:rPr>
        <w:t>special</w:t>
      </w:r>
      <w:r w:rsidRPr="005B453F">
        <w:rPr>
          <w:spacing w:val="-5"/>
          <w:sz w:val="24"/>
          <w:szCs w:val="24"/>
        </w:rPr>
        <w:t xml:space="preserve"> </w:t>
      </w:r>
      <w:r w:rsidRPr="005B453F">
        <w:rPr>
          <w:sz w:val="24"/>
          <w:szCs w:val="24"/>
        </w:rPr>
        <w:t>circumstances</w:t>
      </w:r>
      <w:r w:rsidRPr="005B453F">
        <w:rPr>
          <w:spacing w:val="-6"/>
          <w:sz w:val="24"/>
          <w:szCs w:val="24"/>
        </w:rPr>
        <w:t xml:space="preserve"> </w:t>
      </w:r>
      <w:r w:rsidRPr="005B453F">
        <w:rPr>
          <w:sz w:val="24"/>
          <w:szCs w:val="24"/>
        </w:rPr>
        <w:t>such</w:t>
      </w:r>
      <w:r w:rsidRPr="005B453F">
        <w:rPr>
          <w:spacing w:val="-4"/>
          <w:sz w:val="24"/>
          <w:szCs w:val="24"/>
        </w:rPr>
        <w:t xml:space="preserve"> </w:t>
      </w:r>
      <w:r w:rsidRPr="005B453F">
        <w:rPr>
          <w:sz w:val="24"/>
          <w:szCs w:val="24"/>
        </w:rPr>
        <w:t>as</w:t>
      </w:r>
      <w:r w:rsidRPr="005B453F">
        <w:rPr>
          <w:spacing w:val="-5"/>
          <w:sz w:val="24"/>
          <w:szCs w:val="24"/>
        </w:rPr>
        <w:t xml:space="preserve"> </w:t>
      </w:r>
      <w:r w:rsidRPr="005B453F">
        <w:rPr>
          <w:sz w:val="24"/>
          <w:szCs w:val="24"/>
        </w:rPr>
        <w:t>moving,</w:t>
      </w:r>
      <w:r w:rsidRPr="005B453F">
        <w:rPr>
          <w:spacing w:val="-6"/>
          <w:sz w:val="24"/>
          <w:szCs w:val="24"/>
        </w:rPr>
        <w:t xml:space="preserve"> </w:t>
      </w:r>
      <w:r w:rsidRPr="005B453F">
        <w:rPr>
          <w:sz w:val="24"/>
          <w:szCs w:val="24"/>
        </w:rPr>
        <w:t>job</w:t>
      </w:r>
      <w:r w:rsidRPr="005B453F">
        <w:rPr>
          <w:spacing w:val="-5"/>
          <w:sz w:val="24"/>
          <w:szCs w:val="24"/>
        </w:rPr>
        <w:t xml:space="preserve"> </w:t>
      </w:r>
      <w:r w:rsidRPr="005B453F">
        <w:rPr>
          <w:sz w:val="24"/>
          <w:szCs w:val="24"/>
        </w:rPr>
        <w:t>loss, sickness, etc. Such request must be made in writing within ten working days after withdrawal.</w:t>
      </w:r>
    </w:p>
    <w:p w14:paraId="1B59E0C2" w14:textId="77777777" w:rsidR="00966524" w:rsidRPr="005B453F" w:rsidRDefault="00966524" w:rsidP="00871452">
      <w:pPr>
        <w:pStyle w:val="ListParagraph"/>
        <w:numPr>
          <w:ilvl w:val="0"/>
          <w:numId w:val="8"/>
        </w:numPr>
        <w:tabs>
          <w:tab w:val="left" w:pos="1281"/>
        </w:tabs>
        <w:ind w:left="270" w:right="116"/>
        <w:jc w:val="both"/>
        <w:rPr>
          <w:sz w:val="24"/>
          <w:szCs w:val="24"/>
        </w:rPr>
      </w:pPr>
      <w:r w:rsidRPr="005B453F">
        <w:rPr>
          <w:sz w:val="24"/>
          <w:szCs w:val="24"/>
        </w:rPr>
        <w:t>The school has the right to ask for the withdrawal of a student, for any reason. If the school</w:t>
      </w:r>
      <w:r w:rsidRPr="005B453F">
        <w:rPr>
          <w:spacing w:val="-15"/>
          <w:sz w:val="24"/>
          <w:szCs w:val="24"/>
        </w:rPr>
        <w:t xml:space="preserve"> </w:t>
      </w:r>
      <w:r w:rsidRPr="005B453F">
        <w:rPr>
          <w:sz w:val="24"/>
          <w:szCs w:val="24"/>
        </w:rPr>
        <w:t>requests</w:t>
      </w:r>
      <w:r w:rsidRPr="005B453F">
        <w:rPr>
          <w:spacing w:val="-12"/>
          <w:sz w:val="24"/>
          <w:szCs w:val="24"/>
        </w:rPr>
        <w:t xml:space="preserve"> </w:t>
      </w:r>
      <w:r w:rsidRPr="005B453F">
        <w:rPr>
          <w:sz w:val="24"/>
          <w:szCs w:val="24"/>
        </w:rPr>
        <w:t>withdrawal,</w:t>
      </w:r>
      <w:r w:rsidRPr="005B453F">
        <w:rPr>
          <w:spacing w:val="-16"/>
          <w:sz w:val="24"/>
          <w:szCs w:val="24"/>
        </w:rPr>
        <w:t xml:space="preserve"> </w:t>
      </w:r>
      <w:r w:rsidRPr="005B453F">
        <w:rPr>
          <w:sz w:val="24"/>
          <w:szCs w:val="24"/>
        </w:rPr>
        <w:t>all</w:t>
      </w:r>
      <w:r w:rsidRPr="005B453F">
        <w:rPr>
          <w:spacing w:val="-15"/>
          <w:sz w:val="24"/>
          <w:szCs w:val="24"/>
        </w:rPr>
        <w:t xml:space="preserve"> </w:t>
      </w:r>
      <w:r w:rsidRPr="005B453F">
        <w:rPr>
          <w:sz w:val="24"/>
          <w:szCs w:val="24"/>
        </w:rPr>
        <w:t>fees</w:t>
      </w:r>
      <w:r w:rsidRPr="005B453F">
        <w:rPr>
          <w:spacing w:val="-16"/>
          <w:sz w:val="24"/>
          <w:szCs w:val="24"/>
        </w:rPr>
        <w:t xml:space="preserve"> </w:t>
      </w:r>
      <w:r w:rsidRPr="005B453F">
        <w:rPr>
          <w:sz w:val="24"/>
          <w:szCs w:val="24"/>
        </w:rPr>
        <w:t>remain</w:t>
      </w:r>
      <w:r w:rsidRPr="005B453F">
        <w:rPr>
          <w:spacing w:val="-16"/>
          <w:sz w:val="24"/>
          <w:szCs w:val="24"/>
        </w:rPr>
        <w:t xml:space="preserve"> </w:t>
      </w:r>
      <w:r w:rsidRPr="005B453F">
        <w:rPr>
          <w:sz w:val="24"/>
          <w:szCs w:val="24"/>
        </w:rPr>
        <w:t>due</w:t>
      </w:r>
      <w:r w:rsidRPr="005B453F">
        <w:rPr>
          <w:spacing w:val="-15"/>
          <w:sz w:val="24"/>
          <w:szCs w:val="24"/>
        </w:rPr>
        <w:t xml:space="preserve"> </w:t>
      </w:r>
      <w:r w:rsidRPr="005B453F">
        <w:rPr>
          <w:sz w:val="24"/>
          <w:szCs w:val="24"/>
        </w:rPr>
        <w:t>for</w:t>
      </w:r>
      <w:r w:rsidRPr="005B453F">
        <w:rPr>
          <w:spacing w:val="-11"/>
          <w:sz w:val="24"/>
          <w:szCs w:val="24"/>
        </w:rPr>
        <w:t xml:space="preserve"> </w:t>
      </w:r>
      <w:r w:rsidRPr="005B453F">
        <w:rPr>
          <w:sz w:val="24"/>
          <w:szCs w:val="24"/>
        </w:rPr>
        <w:t>services</w:t>
      </w:r>
      <w:r w:rsidRPr="005B453F">
        <w:rPr>
          <w:spacing w:val="-13"/>
          <w:sz w:val="24"/>
          <w:szCs w:val="24"/>
        </w:rPr>
        <w:t xml:space="preserve"> </w:t>
      </w:r>
      <w:r w:rsidRPr="005B453F">
        <w:rPr>
          <w:sz w:val="24"/>
          <w:szCs w:val="24"/>
        </w:rPr>
        <w:t>already</w:t>
      </w:r>
      <w:r w:rsidRPr="005B453F">
        <w:rPr>
          <w:spacing w:val="-21"/>
          <w:sz w:val="24"/>
          <w:szCs w:val="24"/>
        </w:rPr>
        <w:t xml:space="preserve"> </w:t>
      </w:r>
      <w:r w:rsidRPr="005B453F">
        <w:rPr>
          <w:sz w:val="24"/>
          <w:szCs w:val="24"/>
        </w:rPr>
        <w:t>provided,</w:t>
      </w:r>
      <w:r w:rsidRPr="005B453F">
        <w:rPr>
          <w:spacing w:val="-15"/>
          <w:sz w:val="24"/>
          <w:szCs w:val="24"/>
        </w:rPr>
        <w:t xml:space="preserve"> </w:t>
      </w:r>
      <w:r w:rsidRPr="005B453F">
        <w:rPr>
          <w:sz w:val="24"/>
          <w:szCs w:val="24"/>
        </w:rPr>
        <w:t>including the</w:t>
      </w:r>
      <w:r w:rsidRPr="005B453F">
        <w:rPr>
          <w:spacing w:val="-12"/>
          <w:sz w:val="24"/>
          <w:szCs w:val="24"/>
        </w:rPr>
        <w:t xml:space="preserve"> </w:t>
      </w:r>
      <w:r w:rsidRPr="005B453F">
        <w:rPr>
          <w:sz w:val="24"/>
          <w:szCs w:val="24"/>
        </w:rPr>
        <w:t>month</w:t>
      </w:r>
      <w:r w:rsidRPr="005B453F">
        <w:rPr>
          <w:spacing w:val="-11"/>
          <w:sz w:val="24"/>
          <w:szCs w:val="24"/>
        </w:rPr>
        <w:t xml:space="preserve"> </w:t>
      </w:r>
      <w:r w:rsidRPr="005B453F">
        <w:rPr>
          <w:sz w:val="24"/>
          <w:szCs w:val="24"/>
        </w:rPr>
        <w:t>in</w:t>
      </w:r>
      <w:r w:rsidRPr="005B453F">
        <w:rPr>
          <w:spacing w:val="-10"/>
          <w:sz w:val="24"/>
          <w:szCs w:val="24"/>
        </w:rPr>
        <w:t xml:space="preserve"> </w:t>
      </w:r>
      <w:r w:rsidRPr="005B453F">
        <w:rPr>
          <w:sz w:val="24"/>
          <w:szCs w:val="24"/>
        </w:rPr>
        <w:t>which</w:t>
      </w:r>
      <w:r w:rsidRPr="005B453F">
        <w:rPr>
          <w:spacing w:val="-9"/>
          <w:sz w:val="24"/>
          <w:szCs w:val="24"/>
        </w:rPr>
        <w:t xml:space="preserve"> </w:t>
      </w:r>
      <w:r w:rsidRPr="005B453F">
        <w:rPr>
          <w:sz w:val="24"/>
          <w:szCs w:val="24"/>
        </w:rPr>
        <w:t>the</w:t>
      </w:r>
      <w:r w:rsidRPr="005B453F">
        <w:rPr>
          <w:spacing w:val="-8"/>
          <w:sz w:val="24"/>
          <w:szCs w:val="24"/>
        </w:rPr>
        <w:t xml:space="preserve"> </w:t>
      </w:r>
      <w:r w:rsidRPr="005B453F">
        <w:rPr>
          <w:sz w:val="24"/>
          <w:szCs w:val="24"/>
        </w:rPr>
        <w:t>withdrawal</w:t>
      </w:r>
      <w:r w:rsidRPr="005B453F">
        <w:rPr>
          <w:spacing w:val="-9"/>
          <w:sz w:val="24"/>
          <w:szCs w:val="24"/>
        </w:rPr>
        <w:t xml:space="preserve"> </w:t>
      </w:r>
      <w:r w:rsidRPr="005B453F">
        <w:rPr>
          <w:sz w:val="24"/>
          <w:szCs w:val="24"/>
        </w:rPr>
        <w:t>is</w:t>
      </w:r>
      <w:r w:rsidRPr="005B453F">
        <w:rPr>
          <w:spacing w:val="-8"/>
          <w:sz w:val="24"/>
          <w:szCs w:val="24"/>
        </w:rPr>
        <w:t xml:space="preserve"> </w:t>
      </w:r>
      <w:r w:rsidRPr="005B453F">
        <w:rPr>
          <w:sz w:val="24"/>
          <w:szCs w:val="24"/>
        </w:rPr>
        <w:t>requested.</w:t>
      </w:r>
      <w:r w:rsidRPr="005B453F">
        <w:rPr>
          <w:spacing w:val="42"/>
          <w:sz w:val="24"/>
          <w:szCs w:val="24"/>
        </w:rPr>
        <w:t xml:space="preserve"> </w:t>
      </w:r>
      <w:r w:rsidRPr="005B453F">
        <w:rPr>
          <w:sz w:val="24"/>
          <w:szCs w:val="24"/>
        </w:rPr>
        <w:t>However,</w:t>
      </w:r>
      <w:r w:rsidRPr="005B453F">
        <w:rPr>
          <w:spacing w:val="-9"/>
          <w:sz w:val="24"/>
          <w:szCs w:val="24"/>
        </w:rPr>
        <w:t xml:space="preserve"> </w:t>
      </w:r>
      <w:r w:rsidRPr="005B453F">
        <w:rPr>
          <w:sz w:val="24"/>
          <w:szCs w:val="24"/>
        </w:rPr>
        <w:t>a</w:t>
      </w:r>
      <w:r w:rsidRPr="005B453F">
        <w:rPr>
          <w:spacing w:val="-10"/>
          <w:sz w:val="24"/>
          <w:szCs w:val="24"/>
        </w:rPr>
        <w:t xml:space="preserve"> </w:t>
      </w:r>
      <w:r w:rsidRPr="005B453F">
        <w:rPr>
          <w:sz w:val="24"/>
          <w:szCs w:val="24"/>
        </w:rPr>
        <w:t>minimum</w:t>
      </w:r>
      <w:r w:rsidRPr="005B453F">
        <w:rPr>
          <w:spacing w:val="-10"/>
          <w:sz w:val="24"/>
          <w:szCs w:val="24"/>
        </w:rPr>
        <w:t xml:space="preserve"> </w:t>
      </w:r>
      <w:r w:rsidRPr="005B453F">
        <w:rPr>
          <w:sz w:val="24"/>
          <w:szCs w:val="24"/>
        </w:rPr>
        <w:t>of</w:t>
      </w:r>
      <w:r w:rsidRPr="005B453F">
        <w:rPr>
          <w:spacing w:val="-12"/>
          <w:sz w:val="24"/>
          <w:szCs w:val="24"/>
        </w:rPr>
        <w:t xml:space="preserve"> </w:t>
      </w:r>
      <w:r w:rsidRPr="005B453F">
        <w:rPr>
          <w:sz w:val="24"/>
          <w:szCs w:val="24"/>
        </w:rPr>
        <w:t>three</w:t>
      </w:r>
      <w:r w:rsidRPr="005B453F">
        <w:rPr>
          <w:spacing w:val="-10"/>
          <w:sz w:val="24"/>
          <w:szCs w:val="24"/>
        </w:rPr>
        <w:t xml:space="preserve"> </w:t>
      </w:r>
      <w:r w:rsidRPr="005B453F">
        <w:rPr>
          <w:sz w:val="24"/>
          <w:szCs w:val="24"/>
        </w:rPr>
        <w:t>months tuition will be</w:t>
      </w:r>
      <w:r w:rsidRPr="005B453F">
        <w:rPr>
          <w:spacing w:val="-1"/>
          <w:sz w:val="24"/>
          <w:szCs w:val="24"/>
        </w:rPr>
        <w:t xml:space="preserve"> </w:t>
      </w:r>
      <w:r w:rsidRPr="005B453F">
        <w:rPr>
          <w:sz w:val="24"/>
          <w:szCs w:val="24"/>
        </w:rPr>
        <w:t>assessed.</w:t>
      </w:r>
    </w:p>
    <w:p w14:paraId="04EB1F6A" w14:textId="4F8C3D14" w:rsidR="00646772" w:rsidRPr="005B453F" w:rsidRDefault="00AC07C8" w:rsidP="00D04357">
      <w:pPr>
        <w:pStyle w:val="ListParagraph"/>
        <w:numPr>
          <w:ilvl w:val="0"/>
          <w:numId w:val="8"/>
        </w:numPr>
        <w:ind w:left="270"/>
        <w:rPr>
          <w:sz w:val="24"/>
          <w:szCs w:val="24"/>
        </w:rPr>
      </w:pPr>
      <w:r w:rsidRPr="005B453F">
        <w:rPr>
          <w:sz w:val="24"/>
          <w:szCs w:val="24"/>
        </w:rPr>
        <w:t>Academic records for a student who has withdrawn will be released once all curriculum materials and library books are accounted for, final grades are recorded, and the student account is settled by the parents and the headmaster.</w:t>
      </w:r>
      <w:bookmarkEnd w:id="40"/>
    </w:p>
    <w:p w14:paraId="79C9F8C2" w14:textId="6976CFE8" w:rsidR="00C508B1" w:rsidRPr="005B453F" w:rsidRDefault="00646772" w:rsidP="003D725F">
      <w:pPr>
        <w:pStyle w:val="Heading2"/>
        <w:spacing w:before="0"/>
        <w:rPr>
          <w:rFonts w:cs="Times New Roman"/>
          <w:b/>
          <w:bCs/>
        </w:rPr>
      </w:pPr>
      <w:bookmarkStart w:id="41" w:name="_Toc173255601"/>
      <w:r w:rsidRPr="005B453F">
        <w:rPr>
          <w:rFonts w:cs="Times New Roman"/>
          <w:b/>
          <w:bCs/>
        </w:rPr>
        <w:t>CHAPEL</w:t>
      </w:r>
      <w:bookmarkEnd w:id="41"/>
    </w:p>
    <w:p w14:paraId="781B312B" w14:textId="0E12E534" w:rsidR="00C508B1" w:rsidRPr="005B453F" w:rsidRDefault="00C508B1" w:rsidP="00C508B1">
      <w:pPr>
        <w:rPr>
          <w:sz w:val="24"/>
          <w:szCs w:val="24"/>
        </w:rPr>
      </w:pPr>
      <w:r w:rsidRPr="005B453F">
        <w:rPr>
          <w:sz w:val="24"/>
          <w:szCs w:val="24"/>
        </w:rPr>
        <w:t xml:space="preserve">Chapels are held in the commons every other Wednesday morning. </w:t>
      </w:r>
    </w:p>
    <w:p w14:paraId="44328ED8" w14:textId="05EFC147" w:rsidR="00C508B1" w:rsidRPr="005B453F" w:rsidRDefault="00C508B1" w:rsidP="00C508B1">
      <w:pPr>
        <w:rPr>
          <w:sz w:val="24"/>
          <w:szCs w:val="24"/>
        </w:rPr>
      </w:pPr>
      <w:r w:rsidRPr="005B453F">
        <w:rPr>
          <w:sz w:val="24"/>
          <w:szCs w:val="24"/>
        </w:rPr>
        <w:t>Students in grades K5 - 12 are required to bring their Bibles to chapel. Chapels include singing and a message and may include special music, guest speakers and special presentations.</w:t>
      </w:r>
    </w:p>
    <w:p w14:paraId="66420308" w14:textId="52101762" w:rsidR="00646772" w:rsidRPr="005B453F" w:rsidRDefault="00C508B1" w:rsidP="00646772">
      <w:pPr>
        <w:rPr>
          <w:sz w:val="24"/>
          <w:szCs w:val="24"/>
        </w:rPr>
      </w:pPr>
      <w:r w:rsidRPr="005B453F">
        <w:rPr>
          <w:sz w:val="24"/>
          <w:szCs w:val="24"/>
        </w:rPr>
        <w:lastRenderedPageBreak/>
        <w:t xml:space="preserve">Formal Bible class is held all other days of the week </w:t>
      </w:r>
    </w:p>
    <w:p w14:paraId="23F0EC42" w14:textId="77777777" w:rsidR="00966524" w:rsidRPr="005B453F" w:rsidRDefault="00966524" w:rsidP="00C91584">
      <w:pPr>
        <w:pStyle w:val="Heading2"/>
        <w:rPr>
          <w:rFonts w:cs="Times New Roman"/>
          <w:b/>
          <w:bCs/>
          <w:sz w:val="24"/>
          <w:szCs w:val="24"/>
        </w:rPr>
      </w:pPr>
      <w:bookmarkStart w:id="42" w:name="_Toc104483743"/>
      <w:bookmarkStart w:id="43" w:name="_Toc173255602"/>
      <w:bookmarkStart w:id="44" w:name="_Hlk112930329"/>
      <w:r w:rsidRPr="005B453F">
        <w:rPr>
          <w:rFonts w:cs="Times New Roman"/>
          <w:b/>
          <w:bCs/>
          <w:sz w:val="24"/>
          <w:szCs w:val="24"/>
        </w:rPr>
        <w:t>CURRICULUM</w:t>
      </w:r>
      <w:bookmarkEnd w:id="42"/>
      <w:bookmarkEnd w:id="43"/>
    </w:p>
    <w:p w14:paraId="7A473699" w14:textId="4E5DF2C0" w:rsidR="00966524" w:rsidRPr="005B453F" w:rsidRDefault="00966524" w:rsidP="003D725F">
      <w:pPr>
        <w:pStyle w:val="BodyText"/>
        <w:ind w:right="116"/>
        <w:jc w:val="both"/>
      </w:pPr>
      <w:r w:rsidRPr="005B453F">
        <w:t>The</w:t>
      </w:r>
      <w:r w:rsidRPr="005B453F">
        <w:rPr>
          <w:spacing w:val="-10"/>
        </w:rPr>
        <w:t xml:space="preserve"> </w:t>
      </w:r>
      <w:r w:rsidRPr="005B453F">
        <w:t>basic</w:t>
      </w:r>
      <w:r w:rsidRPr="005B453F">
        <w:rPr>
          <w:spacing w:val="-6"/>
        </w:rPr>
        <w:t xml:space="preserve"> </w:t>
      </w:r>
      <w:r w:rsidRPr="005B453F">
        <w:t>curriculum</w:t>
      </w:r>
      <w:r w:rsidRPr="005B453F">
        <w:rPr>
          <w:spacing w:val="-7"/>
        </w:rPr>
        <w:t xml:space="preserve"> </w:t>
      </w:r>
      <w:r w:rsidRPr="005B453F">
        <w:t>is</w:t>
      </w:r>
      <w:r w:rsidRPr="005B453F">
        <w:rPr>
          <w:spacing w:val="-5"/>
        </w:rPr>
        <w:t xml:space="preserve"> </w:t>
      </w:r>
      <w:r w:rsidRPr="005B453F">
        <w:t>ABeka,</w:t>
      </w:r>
      <w:r w:rsidRPr="005B453F">
        <w:rPr>
          <w:spacing w:val="-8"/>
        </w:rPr>
        <w:t xml:space="preserve"> </w:t>
      </w:r>
      <w:r w:rsidRPr="005B453F">
        <w:t>Glencoe,</w:t>
      </w:r>
      <w:r w:rsidRPr="005B453F">
        <w:rPr>
          <w:spacing w:val="-6"/>
        </w:rPr>
        <w:t xml:space="preserve"> </w:t>
      </w:r>
      <w:r w:rsidRPr="005B453F">
        <w:t>Apologia,</w:t>
      </w:r>
      <w:r w:rsidRPr="005B453F">
        <w:rPr>
          <w:spacing w:val="-8"/>
        </w:rPr>
        <w:t xml:space="preserve"> </w:t>
      </w:r>
      <w:r w:rsidRPr="005B453F">
        <w:t>Bob</w:t>
      </w:r>
      <w:r w:rsidRPr="005B453F">
        <w:rPr>
          <w:spacing w:val="-9"/>
        </w:rPr>
        <w:t xml:space="preserve"> </w:t>
      </w:r>
      <w:r w:rsidRPr="005B453F">
        <w:t>Jones.</w:t>
      </w:r>
      <w:r w:rsidRPr="005B453F">
        <w:rPr>
          <w:spacing w:val="45"/>
        </w:rPr>
        <w:t xml:space="preserve"> </w:t>
      </w:r>
      <w:r w:rsidRPr="005B453F">
        <w:t>All</w:t>
      </w:r>
      <w:r w:rsidRPr="005B453F">
        <w:rPr>
          <w:spacing w:val="-8"/>
        </w:rPr>
        <w:t xml:space="preserve"> </w:t>
      </w:r>
      <w:r w:rsidRPr="005B453F">
        <w:t>instruction</w:t>
      </w:r>
      <w:r w:rsidRPr="005B453F">
        <w:rPr>
          <w:spacing w:val="-8"/>
        </w:rPr>
        <w:t xml:space="preserve"> </w:t>
      </w:r>
      <w:r w:rsidRPr="005B453F">
        <w:t>in</w:t>
      </w:r>
      <w:r w:rsidRPr="005B453F">
        <w:rPr>
          <w:spacing w:val="-8"/>
        </w:rPr>
        <w:t xml:space="preserve"> </w:t>
      </w:r>
      <w:r w:rsidRPr="005B453F">
        <w:t>reading</w:t>
      </w:r>
      <w:r w:rsidRPr="005B453F">
        <w:rPr>
          <w:spacing w:val="-8"/>
        </w:rPr>
        <w:t xml:space="preserve"> </w:t>
      </w:r>
      <w:r w:rsidRPr="005B453F">
        <w:t>is</w:t>
      </w:r>
      <w:r w:rsidRPr="005B453F">
        <w:rPr>
          <w:spacing w:val="-8"/>
        </w:rPr>
        <w:t xml:space="preserve"> </w:t>
      </w:r>
      <w:r w:rsidRPr="005B453F">
        <w:t>based on the phonics method. The Bible is taught daily. The base curriculum at all levels is enhanced with learning materials from other</w:t>
      </w:r>
      <w:r w:rsidRPr="005B453F">
        <w:rPr>
          <w:spacing w:val="-4"/>
        </w:rPr>
        <w:t xml:space="preserve"> </w:t>
      </w:r>
      <w:r w:rsidRPr="005B453F">
        <w:t>sources.</w:t>
      </w:r>
    </w:p>
    <w:p w14:paraId="1A8EE7EF" w14:textId="05369C06" w:rsidR="000C7E8E" w:rsidRPr="005B453F" w:rsidRDefault="00966524" w:rsidP="003D725F">
      <w:pPr>
        <w:pStyle w:val="BodyText"/>
        <w:ind w:right="116"/>
        <w:jc w:val="both"/>
      </w:pPr>
      <w:r w:rsidRPr="005B453F">
        <w:t>The following grading scale is used in the entire school. Credits are issued in 8</w:t>
      </w:r>
      <w:r w:rsidRPr="005B453F">
        <w:rPr>
          <w:position w:val="9"/>
        </w:rPr>
        <w:t>th</w:t>
      </w:r>
      <w:r w:rsidRPr="005B453F">
        <w:t>-grade levels and above. Only eighth-grade credits that qualify as high school credits will be applied to high school transcripts.</w:t>
      </w:r>
    </w:p>
    <w:tbl>
      <w:tblPr>
        <w:tblW w:w="0" w:type="auto"/>
        <w:tblInd w:w="684" w:type="dxa"/>
        <w:tblLayout w:type="fixed"/>
        <w:tblCellMar>
          <w:left w:w="0" w:type="dxa"/>
          <w:right w:w="0" w:type="dxa"/>
        </w:tblCellMar>
        <w:tblLook w:val="01E0" w:firstRow="1" w:lastRow="1" w:firstColumn="1" w:lastColumn="1" w:noHBand="0" w:noVBand="0"/>
      </w:tblPr>
      <w:tblGrid>
        <w:gridCol w:w="2037"/>
        <w:gridCol w:w="2261"/>
        <w:gridCol w:w="2228"/>
        <w:gridCol w:w="1723"/>
      </w:tblGrid>
      <w:tr w:rsidR="00966524" w:rsidRPr="005B453F" w14:paraId="5B4C3AFC" w14:textId="77777777" w:rsidTr="008A7A2C">
        <w:trPr>
          <w:trHeight w:val="271"/>
        </w:trPr>
        <w:tc>
          <w:tcPr>
            <w:tcW w:w="2037" w:type="dxa"/>
          </w:tcPr>
          <w:p w14:paraId="150B5F60" w14:textId="77777777" w:rsidR="00966524" w:rsidRPr="005B453F" w:rsidRDefault="00966524" w:rsidP="008A7A2C">
            <w:pPr>
              <w:pStyle w:val="TableParagraph"/>
              <w:spacing w:line="251" w:lineRule="exact"/>
              <w:ind w:left="180" w:right="737"/>
              <w:jc w:val="center"/>
              <w:rPr>
                <w:b/>
                <w:sz w:val="24"/>
                <w:szCs w:val="24"/>
              </w:rPr>
            </w:pPr>
            <w:r w:rsidRPr="005B453F">
              <w:rPr>
                <w:b/>
                <w:sz w:val="24"/>
                <w:szCs w:val="24"/>
                <w:u w:val="thick"/>
              </w:rPr>
              <w:t>Numerical</w:t>
            </w:r>
          </w:p>
        </w:tc>
        <w:tc>
          <w:tcPr>
            <w:tcW w:w="2261" w:type="dxa"/>
          </w:tcPr>
          <w:p w14:paraId="70569F7E" w14:textId="77777777" w:rsidR="00966524" w:rsidRPr="005B453F" w:rsidRDefault="00966524" w:rsidP="008A7A2C">
            <w:pPr>
              <w:pStyle w:val="TableParagraph"/>
              <w:spacing w:line="251" w:lineRule="exact"/>
              <w:ind w:left="740" w:right="841"/>
              <w:jc w:val="center"/>
              <w:rPr>
                <w:b/>
                <w:sz w:val="24"/>
                <w:szCs w:val="24"/>
              </w:rPr>
            </w:pPr>
            <w:r w:rsidRPr="005B453F">
              <w:rPr>
                <w:b/>
                <w:sz w:val="24"/>
                <w:szCs w:val="24"/>
                <w:u w:val="thick"/>
              </w:rPr>
              <w:t>Letter</w:t>
            </w:r>
          </w:p>
        </w:tc>
        <w:tc>
          <w:tcPr>
            <w:tcW w:w="2228" w:type="dxa"/>
          </w:tcPr>
          <w:p w14:paraId="463198C3" w14:textId="77777777" w:rsidR="00966524" w:rsidRPr="005B453F" w:rsidRDefault="00966524" w:rsidP="008A7A2C">
            <w:pPr>
              <w:pStyle w:val="TableParagraph"/>
              <w:spacing w:line="251" w:lineRule="exact"/>
              <w:ind w:left="844" w:right="836"/>
              <w:jc w:val="center"/>
              <w:rPr>
                <w:b/>
                <w:sz w:val="24"/>
                <w:szCs w:val="24"/>
              </w:rPr>
            </w:pPr>
            <w:r w:rsidRPr="005B453F">
              <w:rPr>
                <w:b/>
                <w:sz w:val="24"/>
                <w:szCs w:val="24"/>
                <w:u w:val="thick"/>
              </w:rPr>
              <w:t>GPA</w:t>
            </w:r>
          </w:p>
        </w:tc>
        <w:tc>
          <w:tcPr>
            <w:tcW w:w="1723" w:type="dxa"/>
          </w:tcPr>
          <w:p w14:paraId="77BE5192" w14:textId="77777777" w:rsidR="00966524" w:rsidRPr="005B453F" w:rsidRDefault="00966524" w:rsidP="008A7A2C">
            <w:pPr>
              <w:pStyle w:val="TableParagraph"/>
              <w:spacing w:line="251" w:lineRule="exact"/>
              <w:ind w:left="840" w:right="176"/>
              <w:jc w:val="center"/>
              <w:rPr>
                <w:b/>
                <w:sz w:val="24"/>
                <w:szCs w:val="24"/>
              </w:rPr>
            </w:pPr>
            <w:r w:rsidRPr="005B453F">
              <w:rPr>
                <w:b/>
                <w:sz w:val="24"/>
                <w:szCs w:val="24"/>
                <w:u w:val="thick"/>
              </w:rPr>
              <w:t>Credit</w:t>
            </w:r>
          </w:p>
        </w:tc>
      </w:tr>
      <w:tr w:rsidR="00966524" w:rsidRPr="005B453F" w14:paraId="37327030" w14:textId="77777777" w:rsidTr="008A7A2C">
        <w:trPr>
          <w:trHeight w:val="276"/>
        </w:trPr>
        <w:tc>
          <w:tcPr>
            <w:tcW w:w="2037" w:type="dxa"/>
          </w:tcPr>
          <w:p w14:paraId="167FB396" w14:textId="77777777" w:rsidR="00966524" w:rsidRPr="005B453F" w:rsidRDefault="00966524" w:rsidP="008A7A2C">
            <w:pPr>
              <w:pStyle w:val="TableParagraph"/>
              <w:spacing w:line="256" w:lineRule="exact"/>
              <w:ind w:left="180" w:right="737"/>
              <w:jc w:val="center"/>
              <w:rPr>
                <w:b/>
                <w:sz w:val="24"/>
                <w:szCs w:val="24"/>
              </w:rPr>
            </w:pPr>
            <w:r w:rsidRPr="005B453F">
              <w:rPr>
                <w:b/>
                <w:sz w:val="24"/>
                <w:szCs w:val="24"/>
              </w:rPr>
              <w:t>90-100</w:t>
            </w:r>
          </w:p>
        </w:tc>
        <w:tc>
          <w:tcPr>
            <w:tcW w:w="2261" w:type="dxa"/>
          </w:tcPr>
          <w:p w14:paraId="3C193365" w14:textId="77777777" w:rsidR="00966524" w:rsidRPr="005B453F" w:rsidRDefault="00966524" w:rsidP="008A7A2C">
            <w:pPr>
              <w:pStyle w:val="TableParagraph"/>
              <w:spacing w:line="256" w:lineRule="exact"/>
              <w:ind w:right="99"/>
              <w:jc w:val="center"/>
              <w:rPr>
                <w:b/>
                <w:sz w:val="24"/>
                <w:szCs w:val="24"/>
              </w:rPr>
            </w:pPr>
            <w:r w:rsidRPr="005B453F">
              <w:rPr>
                <w:b/>
                <w:w w:val="99"/>
                <w:sz w:val="24"/>
                <w:szCs w:val="24"/>
              </w:rPr>
              <w:t>A</w:t>
            </w:r>
          </w:p>
        </w:tc>
        <w:tc>
          <w:tcPr>
            <w:tcW w:w="2228" w:type="dxa"/>
          </w:tcPr>
          <w:p w14:paraId="2DD5827C" w14:textId="77777777" w:rsidR="00966524" w:rsidRPr="005B453F" w:rsidRDefault="00966524" w:rsidP="008A7A2C">
            <w:pPr>
              <w:pStyle w:val="TableParagraph"/>
              <w:spacing w:line="256" w:lineRule="exact"/>
              <w:ind w:left="13"/>
              <w:jc w:val="center"/>
              <w:rPr>
                <w:b/>
                <w:sz w:val="24"/>
                <w:szCs w:val="24"/>
              </w:rPr>
            </w:pPr>
            <w:r w:rsidRPr="005B453F">
              <w:rPr>
                <w:b/>
                <w:sz w:val="24"/>
                <w:szCs w:val="24"/>
              </w:rPr>
              <w:t>4</w:t>
            </w:r>
          </w:p>
        </w:tc>
        <w:tc>
          <w:tcPr>
            <w:tcW w:w="1723" w:type="dxa"/>
          </w:tcPr>
          <w:p w14:paraId="72FB8BE3" w14:textId="77777777" w:rsidR="00966524" w:rsidRPr="005B453F" w:rsidRDefault="00966524" w:rsidP="008A7A2C">
            <w:pPr>
              <w:pStyle w:val="TableParagraph"/>
              <w:spacing w:line="256" w:lineRule="exact"/>
              <w:ind w:left="666"/>
              <w:jc w:val="center"/>
              <w:rPr>
                <w:b/>
                <w:sz w:val="24"/>
                <w:szCs w:val="24"/>
              </w:rPr>
            </w:pPr>
            <w:r w:rsidRPr="005B453F">
              <w:rPr>
                <w:b/>
                <w:sz w:val="24"/>
                <w:szCs w:val="24"/>
              </w:rPr>
              <w:t>1</w:t>
            </w:r>
          </w:p>
        </w:tc>
      </w:tr>
      <w:tr w:rsidR="00966524" w:rsidRPr="005B453F" w14:paraId="77D05201" w14:textId="77777777" w:rsidTr="008A7A2C">
        <w:trPr>
          <w:trHeight w:val="276"/>
        </w:trPr>
        <w:tc>
          <w:tcPr>
            <w:tcW w:w="2037" w:type="dxa"/>
          </w:tcPr>
          <w:p w14:paraId="2506AA7F" w14:textId="77777777" w:rsidR="00966524" w:rsidRPr="005B453F" w:rsidRDefault="00966524" w:rsidP="008A7A2C">
            <w:pPr>
              <w:pStyle w:val="TableParagraph"/>
              <w:spacing w:line="256" w:lineRule="exact"/>
              <w:ind w:left="180" w:right="737"/>
              <w:jc w:val="center"/>
              <w:rPr>
                <w:b/>
                <w:sz w:val="24"/>
                <w:szCs w:val="24"/>
              </w:rPr>
            </w:pPr>
            <w:r w:rsidRPr="005B453F">
              <w:rPr>
                <w:b/>
                <w:sz w:val="24"/>
                <w:szCs w:val="24"/>
              </w:rPr>
              <w:t>80-89</w:t>
            </w:r>
          </w:p>
        </w:tc>
        <w:tc>
          <w:tcPr>
            <w:tcW w:w="2261" w:type="dxa"/>
          </w:tcPr>
          <w:p w14:paraId="0BC78170" w14:textId="77777777" w:rsidR="00966524" w:rsidRPr="005B453F" w:rsidRDefault="00966524" w:rsidP="008A7A2C">
            <w:pPr>
              <w:pStyle w:val="TableParagraph"/>
              <w:spacing w:line="256" w:lineRule="exact"/>
              <w:ind w:right="102"/>
              <w:jc w:val="center"/>
              <w:rPr>
                <w:b/>
                <w:sz w:val="24"/>
                <w:szCs w:val="24"/>
              </w:rPr>
            </w:pPr>
            <w:r w:rsidRPr="005B453F">
              <w:rPr>
                <w:b/>
                <w:sz w:val="24"/>
                <w:szCs w:val="24"/>
              </w:rPr>
              <w:t>B</w:t>
            </w:r>
          </w:p>
        </w:tc>
        <w:tc>
          <w:tcPr>
            <w:tcW w:w="2228" w:type="dxa"/>
          </w:tcPr>
          <w:p w14:paraId="7FBD5B1C" w14:textId="77777777" w:rsidR="00966524" w:rsidRPr="005B453F" w:rsidRDefault="00966524" w:rsidP="008A7A2C">
            <w:pPr>
              <w:pStyle w:val="TableParagraph"/>
              <w:spacing w:line="256" w:lineRule="exact"/>
              <w:ind w:left="13"/>
              <w:jc w:val="center"/>
              <w:rPr>
                <w:b/>
                <w:sz w:val="24"/>
                <w:szCs w:val="24"/>
              </w:rPr>
            </w:pPr>
            <w:r w:rsidRPr="005B453F">
              <w:rPr>
                <w:b/>
                <w:sz w:val="24"/>
                <w:szCs w:val="24"/>
              </w:rPr>
              <w:t>3</w:t>
            </w:r>
          </w:p>
        </w:tc>
        <w:tc>
          <w:tcPr>
            <w:tcW w:w="1723" w:type="dxa"/>
          </w:tcPr>
          <w:p w14:paraId="1E5D2E92" w14:textId="77777777" w:rsidR="00966524" w:rsidRPr="005B453F" w:rsidRDefault="00966524" w:rsidP="008A7A2C">
            <w:pPr>
              <w:pStyle w:val="TableParagraph"/>
              <w:spacing w:line="256" w:lineRule="exact"/>
              <w:ind w:left="666"/>
              <w:jc w:val="center"/>
              <w:rPr>
                <w:b/>
                <w:sz w:val="24"/>
                <w:szCs w:val="24"/>
              </w:rPr>
            </w:pPr>
            <w:r w:rsidRPr="005B453F">
              <w:rPr>
                <w:b/>
                <w:sz w:val="24"/>
                <w:szCs w:val="24"/>
              </w:rPr>
              <w:t>1</w:t>
            </w:r>
          </w:p>
        </w:tc>
      </w:tr>
      <w:tr w:rsidR="00966524" w:rsidRPr="005B453F" w14:paraId="38326400" w14:textId="77777777" w:rsidTr="008A7A2C">
        <w:trPr>
          <w:trHeight w:val="275"/>
        </w:trPr>
        <w:tc>
          <w:tcPr>
            <w:tcW w:w="2037" w:type="dxa"/>
          </w:tcPr>
          <w:p w14:paraId="0DE6EEB2" w14:textId="77777777" w:rsidR="00966524" w:rsidRPr="005B453F" w:rsidRDefault="00966524" w:rsidP="008A7A2C">
            <w:pPr>
              <w:pStyle w:val="TableParagraph"/>
              <w:spacing w:line="256" w:lineRule="exact"/>
              <w:ind w:left="180" w:right="737"/>
              <w:jc w:val="center"/>
              <w:rPr>
                <w:b/>
                <w:sz w:val="24"/>
                <w:szCs w:val="24"/>
              </w:rPr>
            </w:pPr>
            <w:r w:rsidRPr="005B453F">
              <w:rPr>
                <w:b/>
                <w:sz w:val="24"/>
                <w:szCs w:val="24"/>
              </w:rPr>
              <w:t>74-79</w:t>
            </w:r>
          </w:p>
        </w:tc>
        <w:tc>
          <w:tcPr>
            <w:tcW w:w="2261" w:type="dxa"/>
          </w:tcPr>
          <w:p w14:paraId="6F5FDFBA" w14:textId="77777777" w:rsidR="00966524" w:rsidRPr="005B453F" w:rsidRDefault="00966524" w:rsidP="008A7A2C">
            <w:pPr>
              <w:pStyle w:val="TableParagraph"/>
              <w:spacing w:line="256" w:lineRule="exact"/>
              <w:ind w:right="99"/>
              <w:jc w:val="center"/>
              <w:rPr>
                <w:b/>
                <w:sz w:val="24"/>
                <w:szCs w:val="24"/>
              </w:rPr>
            </w:pPr>
            <w:r w:rsidRPr="005B453F">
              <w:rPr>
                <w:b/>
                <w:w w:val="99"/>
                <w:sz w:val="24"/>
                <w:szCs w:val="24"/>
              </w:rPr>
              <w:t>C</w:t>
            </w:r>
          </w:p>
        </w:tc>
        <w:tc>
          <w:tcPr>
            <w:tcW w:w="2228" w:type="dxa"/>
          </w:tcPr>
          <w:p w14:paraId="4C16E432" w14:textId="77777777" w:rsidR="00966524" w:rsidRPr="005B453F" w:rsidRDefault="00966524" w:rsidP="008A7A2C">
            <w:pPr>
              <w:pStyle w:val="TableParagraph"/>
              <w:spacing w:line="256" w:lineRule="exact"/>
              <w:ind w:left="13"/>
              <w:jc w:val="center"/>
              <w:rPr>
                <w:b/>
                <w:sz w:val="24"/>
                <w:szCs w:val="24"/>
              </w:rPr>
            </w:pPr>
            <w:r w:rsidRPr="005B453F">
              <w:rPr>
                <w:b/>
                <w:sz w:val="24"/>
                <w:szCs w:val="24"/>
              </w:rPr>
              <w:t>2</w:t>
            </w:r>
          </w:p>
        </w:tc>
        <w:tc>
          <w:tcPr>
            <w:tcW w:w="1723" w:type="dxa"/>
          </w:tcPr>
          <w:p w14:paraId="253D354C" w14:textId="77777777" w:rsidR="00966524" w:rsidRPr="005B453F" w:rsidRDefault="00966524" w:rsidP="008A7A2C">
            <w:pPr>
              <w:pStyle w:val="TableParagraph"/>
              <w:spacing w:line="256" w:lineRule="exact"/>
              <w:ind w:left="666"/>
              <w:jc w:val="center"/>
              <w:rPr>
                <w:b/>
                <w:sz w:val="24"/>
                <w:szCs w:val="24"/>
              </w:rPr>
            </w:pPr>
            <w:r w:rsidRPr="005B453F">
              <w:rPr>
                <w:b/>
                <w:sz w:val="24"/>
                <w:szCs w:val="24"/>
              </w:rPr>
              <w:t>1</w:t>
            </w:r>
          </w:p>
        </w:tc>
      </w:tr>
      <w:tr w:rsidR="00966524" w:rsidRPr="005B453F" w14:paraId="4B471ED1" w14:textId="77777777" w:rsidTr="008A7A2C">
        <w:trPr>
          <w:trHeight w:val="276"/>
        </w:trPr>
        <w:tc>
          <w:tcPr>
            <w:tcW w:w="2037" w:type="dxa"/>
          </w:tcPr>
          <w:p w14:paraId="0033211B" w14:textId="77777777" w:rsidR="00966524" w:rsidRPr="005B453F" w:rsidRDefault="00966524" w:rsidP="008A7A2C">
            <w:pPr>
              <w:pStyle w:val="TableParagraph"/>
              <w:spacing w:line="256" w:lineRule="exact"/>
              <w:ind w:left="180" w:right="737"/>
              <w:jc w:val="center"/>
              <w:rPr>
                <w:b/>
                <w:sz w:val="24"/>
                <w:szCs w:val="24"/>
              </w:rPr>
            </w:pPr>
            <w:r w:rsidRPr="005B453F">
              <w:rPr>
                <w:b/>
                <w:sz w:val="24"/>
                <w:szCs w:val="24"/>
              </w:rPr>
              <w:t>70-73</w:t>
            </w:r>
          </w:p>
        </w:tc>
        <w:tc>
          <w:tcPr>
            <w:tcW w:w="2261" w:type="dxa"/>
          </w:tcPr>
          <w:p w14:paraId="4489B8C3" w14:textId="77777777" w:rsidR="00966524" w:rsidRPr="005B453F" w:rsidRDefault="00966524" w:rsidP="008A7A2C">
            <w:pPr>
              <w:pStyle w:val="TableParagraph"/>
              <w:spacing w:line="256" w:lineRule="exact"/>
              <w:ind w:right="99"/>
              <w:jc w:val="center"/>
              <w:rPr>
                <w:b/>
                <w:sz w:val="24"/>
                <w:szCs w:val="24"/>
              </w:rPr>
            </w:pPr>
            <w:r w:rsidRPr="005B453F">
              <w:rPr>
                <w:b/>
                <w:w w:val="99"/>
                <w:sz w:val="24"/>
                <w:szCs w:val="24"/>
              </w:rPr>
              <w:t>D</w:t>
            </w:r>
          </w:p>
        </w:tc>
        <w:tc>
          <w:tcPr>
            <w:tcW w:w="2228" w:type="dxa"/>
          </w:tcPr>
          <w:p w14:paraId="7281F445" w14:textId="77777777" w:rsidR="00966524" w:rsidRPr="005B453F" w:rsidRDefault="00966524" w:rsidP="008A7A2C">
            <w:pPr>
              <w:pStyle w:val="TableParagraph"/>
              <w:spacing w:line="256" w:lineRule="exact"/>
              <w:ind w:left="13"/>
              <w:jc w:val="center"/>
              <w:rPr>
                <w:b/>
                <w:sz w:val="24"/>
                <w:szCs w:val="24"/>
              </w:rPr>
            </w:pPr>
            <w:r w:rsidRPr="005B453F">
              <w:rPr>
                <w:b/>
                <w:sz w:val="24"/>
                <w:szCs w:val="24"/>
              </w:rPr>
              <w:t>1</w:t>
            </w:r>
          </w:p>
        </w:tc>
        <w:tc>
          <w:tcPr>
            <w:tcW w:w="1723" w:type="dxa"/>
          </w:tcPr>
          <w:p w14:paraId="7E84E4B6" w14:textId="77777777" w:rsidR="00966524" w:rsidRPr="005B453F" w:rsidRDefault="00966524" w:rsidP="008A7A2C">
            <w:pPr>
              <w:pStyle w:val="TableParagraph"/>
              <w:spacing w:line="256" w:lineRule="exact"/>
              <w:ind w:left="666"/>
              <w:jc w:val="center"/>
              <w:rPr>
                <w:b/>
                <w:sz w:val="24"/>
                <w:szCs w:val="24"/>
              </w:rPr>
            </w:pPr>
            <w:r w:rsidRPr="005B453F">
              <w:rPr>
                <w:b/>
                <w:sz w:val="24"/>
                <w:szCs w:val="24"/>
              </w:rPr>
              <w:t>1</w:t>
            </w:r>
          </w:p>
        </w:tc>
      </w:tr>
      <w:tr w:rsidR="00966524" w:rsidRPr="005B453F" w14:paraId="7D4A2CFE" w14:textId="77777777" w:rsidTr="008A7A2C">
        <w:trPr>
          <w:trHeight w:val="270"/>
        </w:trPr>
        <w:tc>
          <w:tcPr>
            <w:tcW w:w="2037" w:type="dxa"/>
          </w:tcPr>
          <w:p w14:paraId="027605C8" w14:textId="77777777" w:rsidR="00966524" w:rsidRPr="005B453F" w:rsidRDefault="00966524" w:rsidP="008A7A2C">
            <w:pPr>
              <w:pStyle w:val="TableParagraph"/>
              <w:spacing w:line="251" w:lineRule="exact"/>
              <w:ind w:left="180" w:right="737"/>
              <w:jc w:val="center"/>
              <w:rPr>
                <w:b/>
                <w:sz w:val="24"/>
                <w:szCs w:val="24"/>
              </w:rPr>
            </w:pPr>
            <w:r w:rsidRPr="005B453F">
              <w:rPr>
                <w:b/>
                <w:sz w:val="24"/>
                <w:szCs w:val="24"/>
              </w:rPr>
              <w:t>0-69</w:t>
            </w:r>
          </w:p>
        </w:tc>
        <w:tc>
          <w:tcPr>
            <w:tcW w:w="2261" w:type="dxa"/>
          </w:tcPr>
          <w:p w14:paraId="04C87292" w14:textId="77777777" w:rsidR="00966524" w:rsidRPr="005B453F" w:rsidRDefault="00966524" w:rsidP="008A7A2C">
            <w:pPr>
              <w:pStyle w:val="TableParagraph"/>
              <w:spacing w:line="251" w:lineRule="exact"/>
              <w:ind w:right="103"/>
              <w:jc w:val="center"/>
              <w:rPr>
                <w:b/>
                <w:sz w:val="24"/>
                <w:szCs w:val="24"/>
              </w:rPr>
            </w:pPr>
            <w:r w:rsidRPr="005B453F">
              <w:rPr>
                <w:b/>
                <w:sz w:val="24"/>
                <w:szCs w:val="24"/>
              </w:rPr>
              <w:t>F</w:t>
            </w:r>
          </w:p>
        </w:tc>
        <w:tc>
          <w:tcPr>
            <w:tcW w:w="2228" w:type="dxa"/>
          </w:tcPr>
          <w:p w14:paraId="18E00543" w14:textId="77777777" w:rsidR="00966524" w:rsidRPr="005B453F" w:rsidRDefault="00966524" w:rsidP="008A7A2C">
            <w:pPr>
              <w:pStyle w:val="TableParagraph"/>
              <w:spacing w:line="251" w:lineRule="exact"/>
              <w:ind w:left="13"/>
              <w:jc w:val="center"/>
              <w:rPr>
                <w:b/>
                <w:sz w:val="24"/>
                <w:szCs w:val="24"/>
              </w:rPr>
            </w:pPr>
            <w:r w:rsidRPr="005B453F">
              <w:rPr>
                <w:b/>
                <w:sz w:val="24"/>
                <w:szCs w:val="24"/>
              </w:rPr>
              <w:t>0</w:t>
            </w:r>
          </w:p>
        </w:tc>
        <w:tc>
          <w:tcPr>
            <w:tcW w:w="1723" w:type="dxa"/>
          </w:tcPr>
          <w:p w14:paraId="6536AAFA" w14:textId="77777777" w:rsidR="00966524" w:rsidRPr="005B453F" w:rsidRDefault="00966524" w:rsidP="008A7A2C">
            <w:pPr>
              <w:pStyle w:val="TableParagraph"/>
              <w:spacing w:line="251" w:lineRule="exact"/>
              <w:ind w:left="666"/>
              <w:jc w:val="center"/>
              <w:rPr>
                <w:b/>
                <w:sz w:val="24"/>
                <w:szCs w:val="24"/>
              </w:rPr>
            </w:pPr>
            <w:r w:rsidRPr="005B453F">
              <w:rPr>
                <w:b/>
                <w:sz w:val="24"/>
                <w:szCs w:val="24"/>
              </w:rPr>
              <w:t>0</w:t>
            </w:r>
          </w:p>
        </w:tc>
      </w:tr>
      <w:tr w:rsidR="0010221A" w:rsidRPr="005B453F" w14:paraId="05F5C2A3" w14:textId="77777777" w:rsidTr="008A7A2C">
        <w:trPr>
          <w:trHeight w:val="270"/>
        </w:trPr>
        <w:tc>
          <w:tcPr>
            <w:tcW w:w="2037" w:type="dxa"/>
          </w:tcPr>
          <w:p w14:paraId="237298D2" w14:textId="5253A596" w:rsidR="0010221A" w:rsidRPr="005B453F" w:rsidRDefault="0010221A" w:rsidP="0010221A">
            <w:pPr>
              <w:pStyle w:val="BodyTextIndent2"/>
              <w:spacing w:line="240" w:lineRule="auto"/>
              <w:ind w:left="-680"/>
              <w:jc w:val="both"/>
              <w:rPr>
                <w:b/>
              </w:rPr>
            </w:pPr>
          </w:p>
        </w:tc>
        <w:tc>
          <w:tcPr>
            <w:tcW w:w="2261" w:type="dxa"/>
          </w:tcPr>
          <w:p w14:paraId="7E5D7D03" w14:textId="77777777" w:rsidR="0010221A" w:rsidRPr="005B453F" w:rsidRDefault="0010221A" w:rsidP="006D442E">
            <w:pPr>
              <w:pStyle w:val="TableParagraph"/>
              <w:spacing w:line="251" w:lineRule="exact"/>
              <w:ind w:right="103"/>
              <w:rPr>
                <w:b/>
                <w:sz w:val="24"/>
                <w:szCs w:val="24"/>
              </w:rPr>
            </w:pPr>
          </w:p>
        </w:tc>
        <w:tc>
          <w:tcPr>
            <w:tcW w:w="2228" w:type="dxa"/>
          </w:tcPr>
          <w:p w14:paraId="6391DC4A" w14:textId="77777777" w:rsidR="0010221A" w:rsidRPr="005B453F" w:rsidRDefault="0010221A" w:rsidP="006D442E">
            <w:pPr>
              <w:pStyle w:val="TableParagraph"/>
              <w:spacing w:line="251" w:lineRule="exact"/>
              <w:rPr>
                <w:b/>
                <w:sz w:val="24"/>
                <w:szCs w:val="24"/>
              </w:rPr>
            </w:pPr>
          </w:p>
        </w:tc>
        <w:tc>
          <w:tcPr>
            <w:tcW w:w="1723" w:type="dxa"/>
          </w:tcPr>
          <w:p w14:paraId="6DBCFAFE" w14:textId="77777777" w:rsidR="0010221A" w:rsidRPr="005B453F" w:rsidRDefault="0010221A" w:rsidP="006D442E">
            <w:pPr>
              <w:pStyle w:val="TableParagraph"/>
              <w:spacing w:line="251" w:lineRule="exact"/>
              <w:rPr>
                <w:b/>
                <w:sz w:val="24"/>
                <w:szCs w:val="24"/>
              </w:rPr>
            </w:pPr>
          </w:p>
        </w:tc>
      </w:tr>
    </w:tbl>
    <w:p w14:paraId="64043AE0" w14:textId="2FDF37D7" w:rsidR="00E52ED6" w:rsidRPr="005B453F" w:rsidRDefault="0010221A" w:rsidP="00E52ED6">
      <w:pPr>
        <w:rPr>
          <w:bCs/>
          <w:snapToGrid w:val="0"/>
          <w:color w:val="000000"/>
        </w:rPr>
      </w:pPr>
      <w:bookmarkStart w:id="45" w:name="_Toc173255603"/>
      <w:r w:rsidRPr="005B453F">
        <w:rPr>
          <w:rStyle w:val="Heading2Char"/>
          <w:rFonts w:cs="Times New Roman"/>
          <w:b/>
          <w:bCs/>
        </w:rPr>
        <w:t>GRADE WEIGHTING (K5 through Twelfth</w:t>
      </w:r>
      <w:bookmarkEnd w:id="45"/>
      <w:r w:rsidRPr="005B453F">
        <w:rPr>
          <w:bCs/>
          <w:snapToGrid w:val="0"/>
          <w:color w:val="000000"/>
        </w:rPr>
        <w:t>)</w:t>
      </w:r>
    </w:p>
    <w:p w14:paraId="216E0FA5" w14:textId="57C13CD3" w:rsidR="0010221A" w:rsidRPr="005B453F" w:rsidRDefault="0010221A" w:rsidP="00E52ED6">
      <w:pPr>
        <w:rPr>
          <w:sz w:val="24"/>
          <w:szCs w:val="24"/>
        </w:rPr>
      </w:pPr>
      <w:r w:rsidRPr="005B453F">
        <w:rPr>
          <w:sz w:val="24"/>
          <w:szCs w:val="24"/>
        </w:rPr>
        <w:t>Homework/Daily</w:t>
      </w:r>
      <w:r w:rsidRPr="005B453F">
        <w:rPr>
          <w:sz w:val="24"/>
          <w:szCs w:val="24"/>
        </w:rPr>
        <w:tab/>
      </w:r>
      <w:r w:rsidRPr="005B453F">
        <w:rPr>
          <w:sz w:val="24"/>
          <w:szCs w:val="24"/>
        </w:rPr>
        <w:tab/>
        <w:t>30%</w:t>
      </w:r>
    </w:p>
    <w:p w14:paraId="2B474159" w14:textId="29071B07" w:rsidR="0010221A" w:rsidRPr="005B453F" w:rsidRDefault="0010221A" w:rsidP="00E52ED6">
      <w:pPr>
        <w:rPr>
          <w:sz w:val="24"/>
          <w:szCs w:val="24"/>
        </w:rPr>
      </w:pPr>
      <w:r w:rsidRPr="005B453F">
        <w:rPr>
          <w:sz w:val="24"/>
          <w:szCs w:val="24"/>
        </w:rPr>
        <w:t>Quizzes</w:t>
      </w:r>
      <w:r w:rsidRPr="005B453F">
        <w:rPr>
          <w:sz w:val="24"/>
          <w:szCs w:val="24"/>
        </w:rPr>
        <w:tab/>
      </w:r>
      <w:r w:rsidRPr="005B453F">
        <w:rPr>
          <w:sz w:val="24"/>
          <w:szCs w:val="24"/>
        </w:rPr>
        <w:tab/>
      </w:r>
      <w:r w:rsidRPr="005B453F">
        <w:rPr>
          <w:sz w:val="24"/>
          <w:szCs w:val="24"/>
        </w:rPr>
        <w:tab/>
        <w:t>30%</w:t>
      </w:r>
    </w:p>
    <w:p w14:paraId="0CC568C8" w14:textId="17B006E0" w:rsidR="0010221A" w:rsidRPr="005B453F" w:rsidRDefault="0010221A" w:rsidP="00E52ED6">
      <w:pPr>
        <w:rPr>
          <w:sz w:val="24"/>
          <w:szCs w:val="24"/>
        </w:rPr>
      </w:pPr>
      <w:r w:rsidRPr="005B453F">
        <w:rPr>
          <w:sz w:val="24"/>
          <w:szCs w:val="24"/>
        </w:rPr>
        <w:t>Test</w:t>
      </w:r>
      <w:r w:rsidRPr="005B453F">
        <w:rPr>
          <w:sz w:val="24"/>
          <w:szCs w:val="24"/>
        </w:rPr>
        <w:tab/>
      </w:r>
      <w:r w:rsidRPr="005B453F">
        <w:rPr>
          <w:sz w:val="24"/>
          <w:szCs w:val="24"/>
        </w:rPr>
        <w:tab/>
      </w:r>
      <w:r w:rsidRPr="005B453F">
        <w:rPr>
          <w:sz w:val="24"/>
          <w:szCs w:val="24"/>
        </w:rPr>
        <w:tab/>
      </w:r>
      <w:r w:rsidRPr="005B453F">
        <w:rPr>
          <w:sz w:val="24"/>
          <w:szCs w:val="24"/>
        </w:rPr>
        <w:tab/>
        <w:t>40%</w:t>
      </w:r>
    </w:p>
    <w:p w14:paraId="33801A19" w14:textId="77777777" w:rsidR="00E52ED6" w:rsidRPr="005B453F" w:rsidRDefault="00E52ED6" w:rsidP="00C91584">
      <w:pPr>
        <w:pStyle w:val="Heading2"/>
        <w:rPr>
          <w:rFonts w:cs="Times New Roman"/>
          <w:b/>
          <w:bCs/>
          <w:sz w:val="24"/>
          <w:szCs w:val="24"/>
        </w:rPr>
      </w:pPr>
      <w:bookmarkStart w:id="46" w:name="_Toc104483744"/>
      <w:bookmarkStart w:id="47" w:name="_Toc173255604"/>
      <w:r w:rsidRPr="005B453F">
        <w:rPr>
          <w:rFonts w:cs="Times New Roman"/>
          <w:b/>
          <w:bCs/>
          <w:sz w:val="24"/>
          <w:szCs w:val="24"/>
        </w:rPr>
        <w:t>GRADE-PLACEMENT</w:t>
      </w:r>
      <w:bookmarkEnd w:id="46"/>
      <w:bookmarkEnd w:id="47"/>
    </w:p>
    <w:p w14:paraId="6E86B955" w14:textId="1B0C57B7" w:rsidR="00CB083F" w:rsidRPr="005B453F" w:rsidRDefault="00E52ED6" w:rsidP="003D725F">
      <w:pPr>
        <w:pStyle w:val="BodyText"/>
        <w:ind w:right="117"/>
        <w:jc w:val="both"/>
      </w:pPr>
      <w:r w:rsidRPr="005B453F">
        <w:t>A child who transfers in will not automatically be placed in the same grade. Progress through</w:t>
      </w:r>
      <w:r w:rsidRPr="005B453F">
        <w:rPr>
          <w:spacing w:val="-27"/>
        </w:rPr>
        <w:t xml:space="preserve"> </w:t>
      </w:r>
      <w:r w:rsidRPr="005B453F">
        <w:t xml:space="preserve">this school depends upon what has been learned (the student’s level of achievement). Testing </w:t>
      </w:r>
      <w:r w:rsidR="003A78C9" w:rsidRPr="005B453F">
        <w:t>may</w:t>
      </w:r>
      <w:r w:rsidRPr="005B453F">
        <w:t xml:space="preserve"> be used to determine the appropriate grade level for each child. We expect that each child will be proficient at his/her grade level in all subjects before moving on to the next grade. WHCA </w:t>
      </w:r>
      <w:r w:rsidR="000176F4" w:rsidRPr="005B453F">
        <w:t>may</w:t>
      </w:r>
      <w:r w:rsidRPr="005B453F">
        <w:t xml:space="preserve"> administer entrance exams to help evaluate each</w:t>
      </w:r>
      <w:r w:rsidRPr="005B453F">
        <w:rPr>
          <w:spacing w:val="-2"/>
        </w:rPr>
        <w:t xml:space="preserve"> </w:t>
      </w:r>
      <w:r w:rsidRPr="005B453F">
        <w:t>applicant.</w:t>
      </w:r>
    </w:p>
    <w:p w14:paraId="549136EB" w14:textId="3D2FE725" w:rsidR="008442C6" w:rsidRPr="005B453F" w:rsidRDefault="00CB083F" w:rsidP="00CB083F">
      <w:pPr>
        <w:pStyle w:val="Heading2"/>
        <w:rPr>
          <w:rFonts w:cs="Times New Roman"/>
          <w:b/>
          <w:bCs/>
        </w:rPr>
      </w:pPr>
      <w:bookmarkStart w:id="48" w:name="_Toc173255605"/>
      <w:bookmarkStart w:id="49" w:name="_Hlk112841251"/>
      <w:r w:rsidRPr="005B453F">
        <w:rPr>
          <w:rFonts w:cs="Times New Roman"/>
          <w:b/>
          <w:bCs/>
        </w:rPr>
        <w:t>PROMOTION/RETENTION</w:t>
      </w:r>
      <w:bookmarkEnd w:id="48"/>
    </w:p>
    <w:p w14:paraId="0B45306B" w14:textId="48E7C608" w:rsidR="0073472A" w:rsidRPr="005B453F" w:rsidRDefault="0073472A" w:rsidP="003D725F">
      <w:pPr>
        <w:rPr>
          <w:sz w:val="24"/>
          <w:szCs w:val="24"/>
        </w:rPr>
      </w:pPr>
      <w:r w:rsidRPr="005B453F">
        <w:rPr>
          <w:sz w:val="24"/>
          <w:szCs w:val="24"/>
        </w:rPr>
        <w:t xml:space="preserve">Students meeting the minimum levels of academic performance during the school year, and working on grade level, will be promoted to the next grade level at the end of a given academic year. Students with poor academic performance, excessive absences, or behavioral immaturity may be recommended to repeat the same grade level.  </w:t>
      </w:r>
    </w:p>
    <w:p w14:paraId="78BEC6C6" w14:textId="7EA4F8A5" w:rsidR="0073472A" w:rsidRPr="005B453F" w:rsidRDefault="0073472A" w:rsidP="003D725F">
      <w:r w:rsidRPr="005B453F">
        <w:rPr>
          <w:sz w:val="24"/>
          <w:szCs w:val="24"/>
        </w:rPr>
        <w:t xml:space="preserve">Students in grades 1-8 whose yearly average indicates a failing grade in any one of the following subjects will retain his current grade level: language arts (English), mathematics, or reading. The student will not be promoted to the next grade level for the following school year and must repeat his current grade level. Students whose yearly average indicates a failing grade in any two subjects will not be promoted to the next grade level for the following school year. </w:t>
      </w:r>
    </w:p>
    <w:p w14:paraId="49DC8F0B" w14:textId="77777777" w:rsidR="0073472A" w:rsidRPr="005B453F" w:rsidRDefault="0073472A" w:rsidP="003D725F">
      <w:pPr>
        <w:rPr>
          <w:sz w:val="24"/>
          <w:szCs w:val="24"/>
        </w:rPr>
      </w:pPr>
      <w:r w:rsidRPr="005B453F">
        <w:rPr>
          <w:sz w:val="24"/>
          <w:szCs w:val="24"/>
        </w:rPr>
        <w:t>Candidates for retention will be determined by the end of the third grading quartering in grades 1-8. Parents will be contacted by an administrator regarding the possibility of repeating a grade or subject</w:t>
      </w:r>
      <w:r w:rsidRPr="005B453F">
        <w:t xml:space="preserve"> as soon identified</w:t>
      </w:r>
      <w:r w:rsidRPr="005B453F">
        <w:rPr>
          <w:sz w:val="24"/>
          <w:szCs w:val="24"/>
        </w:rPr>
        <w:t>.</w:t>
      </w:r>
    </w:p>
    <w:p w14:paraId="4FD88E0B" w14:textId="438DD089" w:rsidR="00E52ED6" w:rsidRPr="005B453F" w:rsidRDefault="0073472A" w:rsidP="003D725F">
      <w:pPr>
        <w:rPr>
          <w:sz w:val="24"/>
          <w:szCs w:val="24"/>
        </w:rPr>
      </w:pPr>
      <w:r w:rsidRPr="005B453F">
        <w:rPr>
          <w:sz w:val="24"/>
          <w:szCs w:val="24"/>
        </w:rPr>
        <w:t xml:space="preserve">Students in grades 9-12 must complete and pass all subjects required for high school graduation. Any subject failed must be retaken and passed before that student will receive a high school diploma. It will be the responsibility of the student and his parents to seek and obtain make-up classes for any subjects failed. All make-up courses of study must be approved by the headmaster of Waverly </w:t>
      </w:r>
      <w:r w:rsidR="00CF64DC" w:rsidRPr="005B453F">
        <w:rPr>
          <w:sz w:val="24"/>
          <w:szCs w:val="24"/>
        </w:rPr>
        <w:t>Hall Christian</w:t>
      </w:r>
      <w:r w:rsidRPr="005B453F">
        <w:rPr>
          <w:sz w:val="24"/>
          <w:szCs w:val="24"/>
        </w:rPr>
        <w:t xml:space="preserve"> Academy before credit will be granted. In grades 9 – 12 students at risk of failing will be identified and parents will be contacted for a conference as soon as a concern arises. Parents and teachers will work together to make a list of strategies to attempt to correct the situation. Documented contact with the parent and student will state the progress and results of attempted strategies. Conferences will be ongoing to allow parents, student, and teacher to determine best possible solution/course for the student.</w:t>
      </w:r>
    </w:p>
    <w:p w14:paraId="39FB07C4" w14:textId="12BFA381" w:rsidR="008B36E4" w:rsidRPr="005B453F" w:rsidRDefault="008B36E4" w:rsidP="008B36E4">
      <w:pPr>
        <w:pStyle w:val="Heading2"/>
        <w:rPr>
          <w:rFonts w:cs="Times New Roman"/>
          <w:b/>
          <w:bCs/>
        </w:rPr>
      </w:pPr>
      <w:bookmarkStart w:id="50" w:name="_Toc173255606"/>
      <w:r w:rsidRPr="005B453F">
        <w:rPr>
          <w:rFonts w:cs="Times New Roman"/>
          <w:b/>
          <w:bCs/>
        </w:rPr>
        <w:t>REPORT CARDS/GRADES</w:t>
      </w:r>
      <w:bookmarkEnd w:id="50"/>
    </w:p>
    <w:p w14:paraId="5E27C626" w14:textId="5061D3A7" w:rsidR="007B2443" w:rsidRPr="005B453F" w:rsidRDefault="005546B6" w:rsidP="005546B6">
      <w:pPr>
        <w:rPr>
          <w:sz w:val="24"/>
          <w:szCs w:val="24"/>
        </w:rPr>
      </w:pPr>
      <w:r w:rsidRPr="005B453F">
        <w:rPr>
          <w:bCs/>
          <w:sz w:val="24"/>
          <w:szCs w:val="24"/>
        </w:rPr>
        <w:t xml:space="preserve">Grades </w:t>
      </w:r>
      <w:r w:rsidR="007E1C76" w:rsidRPr="005B453F">
        <w:rPr>
          <w:bCs/>
          <w:sz w:val="24"/>
          <w:szCs w:val="24"/>
        </w:rPr>
        <w:t>are always available via MySchoolWorx to parents and students</w:t>
      </w:r>
      <w:r w:rsidR="00FC14DB" w:rsidRPr="005B453F">
        <w:rPr>
          <w:bCs/>
          <w:sz w:val="24"/>
          <w:szCs w:val="24"/>
        </w:rPr>
        <w:t xml:space="preserve">. </w:t>
      </w:r>
      <w:r w:rsidR="007E1C76" w:rsidRPr="005B453F">
        <w:rPr>
          <w:bCs/>
          <w:sz w:val="24"/>
          <w:szCs w:val="24"/>
        </w:rPr>
        <w:t>Teachers</w:t>
      </w:r>
      <w:r w:rsidR="00FC14DB" w:rsidRPr="005B453F">
        <w:rPr>
          <w:bCs/>
          <w:sz w:val="24"/>
          <w:szCs w:val="24"/>
        </w:rPr>
        <w:t xml:space="preserve"> update grades in the </w:t>
      </w:r>
      <w:r w:rsidR="00C47397" w:rsidRPr="005B453F">
        <w:rPr>
          <w:bCs/>
          <w:sz w:val="24"/>
          <w:szCs w:val="24"/>
        </w:rPr>
        <w:t>software a minimum of once per week.</w:t>
      </w:r>
      <w:r w:rsidR="00C47397" w:rsidRPr="005B453F">
        <w:rPr>
          <w:b/>
          <w:sz w:val="24"/>
          <w:szCs w:val="24"/>
        </w:rPr>
        <w:t xml:space="preserve"> </w:t>
      </w:r>
      <w:r w:rsidRPr="005B453F">
        <w:rPr>
          <w:sz w:val="24"/>
          <w:szCs w:val="24"/>
        </w:rPr>
        <w:t xml:space="preserve">Printed quarterly grade reports are sent home at the end </w:t>
      </w:r>
      <w:r w:rsidRPr="005B453F">
        <w:rPr>
          <w:sz w:val="24"/>
          <w:szCs w:val="24"/>
        </w:rPr>
        <w:lastRenderedPageBreak/>
        <w:t xml:space="preserve">of each grading quarter. Teachers </w:t>
      </w:r>
      <w:r w:rsidR="00D95BFA" w:rsidRPr="005B453F">
        <w:rPr>
          <w:sz w:val="24"/>
          <w:szCs w:val="24"/>
        </w:rPr>
        <w:t>will</w:t>
      </w:r>
      <w:r w:rsidRPr="005B453F">
        <w:rPr>
          <w:sz w:val="24"/>
          <w:szCs w:val="24"/>
        </w:rPr>
        <w:t xml:space="preserve"> notify parents before the end of the grading period if a student is in danger of receiving a failing grade for the quarter or the semester. Final grade reports will be mailed in early June of each year. </w:t>
      </w:r>
      <w:r w:rsidRPr="005B453F">
        <w:rPr>
          <w:bCs/>
          <w:sz w:val="24"/>
          <w:szCs w:val="24"/>
        </w:rPr>
        <w:t xml:space="preserve">Report cards </w:t>
      </w:r>
      <w:r w:rsidR="008F16C7" w:rsidRPr="005B453F">
        <w:rPr>
          <w:bCs/>
          <w:sz w:val="24"/>
          <w:szCs w:val="24"/>
        </w:rPr>
        <w:t>should be</w:t>
      </w:r>
      <w:r w:rsidRPr="005B453F">
        <w:rPr>
          <w:bCs/>
          <w:sz w:val="24"/>
          <w:szCs w:val="24"/>
        </w:rPr>
        <w:t xml:space="preserve"> signed or returned to school.</w:t>
      </w:r>
      <w:r w:rsidR="0086694B" w:rsidRPr="005B453F">
        <w:rPr>
          <w:sz w:val="24"/>
          <w:szCs w:val="24"/>
        </w:rPr>
        <w:t xml:space="preserve"> Parent conferences are scheduled at appropriate times to keep parents informed of students’ progress. Parental involvement is an expected part of the program. Any student failing the core subjects at the end of a semester will be placed on academic probation. If the student fails the following semester, then he may be asked to withdraw from the school.</w:t>
      </w:r>
    </w:p>
    <w:p w14:paraId="4A1613BB" w14:textId="6D23B0CB" w:rsidR="007B2443" w:rsidRPr="005B453F" w:rsidRDefault="007B2443" w:rsidP="007B2443">
      <w:pPr>
        <w:pStyle w:val="Heading2"/>
        <w:rPr>
          <w:rFonts w:cs="Times New Roman"/>
          <w:b/>
          <w:bCs/>
        </w:rPr>
      </w:pPr>
      <w:bookmarkStart w:id="51" w:name="_Toc173255607"/>
      <w:r w:rsidRPr="005B453F">
        <w:rPr>
          <w:rFonts w:cs="Times New Roman"/>
          <w:b/>
          <w:bCs/>
        </w:rPr>
        <w:t>STAND</w:t>
      </w:r>
      <w:r w:rsidR="006E1573" w:rsidRPr="005B453F">
        <w:rPr>
          <w:rFonts w:cs="Times New Roman"/>
          <w:b/>
          <w:bCs/>
        </w:rPr>
        <w:t>ARD</w:t>
      </w:r>
      <w:r w:rsidRPr="005B453F">
        <w:rPr>
          <w:rFonts w:cs="Times New Roman"/>
          <w:b/>
          <w:bCs/>
        </w:rPr>
        <w:t>IZED TESTING</w:t>
      </w:r>
      <w:bookmarkEnd w:id="51"/>
    </w:p>
    <w:p w14:paraId="6986A2CC" w14:textId="582558BF" w:rsidR="005F0758" w:rsidRPr="005B453F" w:rsidRDefault="0048434C" w:rsidP="005F0758">
      <w:pPr>
        <w:rPr>
          <w:sz w:val="24"/>
          <w:szCs w:val="24"/>
          <w:lang w:bidi="ar-SA"/>
        </w:rPr>
      </w:pPr>
      <w:r w:rsidRPr="005B453F">
        <w:rPr>
          <w:sz w:val="24"/>
          <w:szCs w:val="24"/>
          <w:lang w:bidi="ar-SA"/>
        </w:rPr>
        <w:t>Students in K5 through 12</w:t>
      </w:r>
      <w:r w:rsidRPr="005B453F">
        <w:rPr>
          <w:sz w:val="24"/>
          <w:szCs w:val="24"/>
          <w:vertAlign w:val="superscript"/>
          <w:lang w:bidi="ar-SA"/>
        </w:rPr>
        <w:t>th</w:t>
      </w:r>
      <w:r w:rsidRPr="005B453F">
        <w:rPr>
          <w:sz w:val="24"/>
          <w:szCs w:val="24"/>
          <w:lang w:bidi="ar-SA"/>
        </w:rPr>
        <w:t xml:space="preserve"> grades will take Iowa Test of Basic Skills (ITBS) Assessment and Cognitive Abilities Test CogAT each spring. The standardized test are administered by the faculty during a one week period. A copy of the test report is mailed to parents during the summer. One copy is kept in each student’s file.</w:t>
      </w:r>
      <w:bookmarkEnd w:id="49"/>
    </w:p>
    <w:p w14:paraId="41CE1D54" w14:textId="77777777" w:rsidR="00E52ED6" w:rsidRPr="005B453F" w:rsidRDefault="00E52ED6" w:rsidP="00C91584">
      <w:pPr>
        <w:pStyle w:val="Heading2"/>
        <w:rPr>
          <w:rFonts w:cs="Times New Roman"/>
          <w:b/>
          <w:bCs/>
          <w:sz w:val="24"/>
          <w:szCs w:val="24"/>
        </w:rPr>
      </w:pPr>
      <w:bookmarkStart w:id="52" w:name="_Toc104483745"/>
      <w:bookmarkStart w:id="53" w:name="_Toc173255608"/>
      <w:r w:rsidRPr="005B453F">
        <w:rPr>
          <w:rFonts w:cs="Times New Roman"/>
          <w:b/>
          <w:bCs/>
          <w:sz w:val="24"/>
          <w:szCs w:val="24"/>
        </w:rPr>
        <w:t>ACCREDITATION</w:t>
      </w:r>
      <w:bookmarkEnd w:id="52"/>
      <w:bookmarkEnd w:id="53"/>
    </w:p>
    <w:p w14:paraId="32EE0CF7" w14:textId="413286A8" w:rsidR="00E52ED6" w:rsidRPr="005B453F" w:rsidRDefault="00E52ED6" w:rsidP="003D725F">
      <w:pPr>
        <w:pStyle w:val="BodyText"/>
        <w:ind w:right="117"/>
        <w:jc w:val="both"/>
      </w:pPr>
      <w:r w:rsidRPr="005B453F">
        <w:t>The school intends to maintain the highest academic standards. Waverly Hall Christian Academy is accredited by the Georgia Association of Christian Schools through GAPSAC (Georgia</w:t>
      </w:r>
      <w:r w:rsidRPr="005B453F">
        <w:rPr>
          <w:spacing w:val="-29"/>
        </w:rPr>
        <w:t xml:space="preserve"> </w:t>
      </w:r>
      <w:r w:rsidRPr="005B453F">
        <w:t>Private School Accreditation Council). GAPSAC is recognized by the Georgia Department of Education and the Georgia Board of Regents. More information can be obtained about GAPSAC by visiting their website</w:t>
      </w:r>
      <w:r w:rsidRPr="005B453F">
        <w:rPr>
          <w:spacing w:val="-3"/>
        </w:rPr>
        <w:t xml:space="preserve"> </w:t>
      </w:r>
      <w:r w:rsidRPr="005B453F">
        <w:t xml:space="preserve">at. </w:t>
      </w:r>
      <w:r w:rsidRPr="005B453F">
        <w:rPr>
          <w:u w:val="single"/>
        </w:rPr>
        <w:t>http://www.gapsac.org</w:t>
      </w:r>
    </w:p>
    <w:p w14:paraId="1F583FF9" w14:textId="00A96AE7" w:rsidR="00985DD2" w:rsidRPr="005B453F" w:rsidRDefault="00C003AC" w:rsidP="003D725F">
      <w:pPr>
        <w:pStyle w:val="Heading2"/>
        <w:rPr>
          <w:rFonts w:cs="Times New Roman"/>
          <w:b/>
          <w:bCs/>
        </w:rPr>
      </w:pPr>
      <w:bookmarkStart w:id="54" w:name="_Toc173255609"/>
      <w:r w:rsidRPr="005B453F">
        <w:rPr>
          <w:rFonts w:cs="Times New Roman"/>
          <w:b/>
          <w:bCs/>
        </w:rPr>
        <w:t>SCHOOL SCHEDULE</w:t>
      </w:r>
      <w:bookmarkEnd w:id="54"/>
    </w:p>
    <w:p w14:paraId="74120F41" w14:textId="1B100D8E" w:rsidR="00C003AC" w:rsidRPr="005B453F" w:rsidRDefault="00C003AC" w:rsidP="00D31154">
      <w:pPr>
        <w:ind w:firstLine="720"/>
        <w:rPr>
          <w:sz w:val="24"/>
          <w:szCs w:val="24"/>
          <w:lang w:bidi="ar-SA"/>
        </w:rPr>
      </w:pPr>
      <w:r w:rsidRPr="005B453F">
        <w:rPr>
          <w:sz w:val="24"/>
          <w:szCs w:val="24"/>
          <w:lang w:bidi="ar-SA"/>
        </w:rPr>
        <w:t>7:30</w:t>
      </w:r>
      <w:r w:rsidR="00D31154" w:rsidRPr="005B453F">
        <w:rPr>
          <w:sz w:val="24"/>
          <w:szCs w:val="24"/>
          <w:lang w:bidi="ar-SA"/>
        </w:rPr>
        <w:t xml:space="preserve"> </w:t>
      </w:r>
      <w:r w:rsidR="00985DD2" w:rsidRPr="005B453F">
        <w:rPr>
          <w:sz w:val="24"/>
          <w:szCs w:val="24"/>
          <w:lang w:bidi="ar-SA"/>
        </w:rPr>
        <w:t xml:space="preserve"> </w:t>
      </w:r>
      <w:r w:rsidRPr="005B453F">
        <w:rPr>
          <w:sz w:val="24"/>
          <w:szCs w:val="24"/>
          <w:lang w:bidi="ar-SA"/>
        </w:rPr>
        <w:t>-</w:t>
      </w:r>
      <w:r w:rsidR="00D31154" w:rsidRPr="005B453F">
        <w:rPr>
          <w:sz w:val="24"/>
          <w:szCs w:val="24"/>
          <w:lang w:bidi="ar-SA"/>
        </w:rPr>
        <w:t xml:space="preserve">  </w:t>
      </w:r>
      <w:r w:rsidR="00985DD2" w:rsidRPr="005B453F">
        <w:rPr>
          <w:sz w:val="24"/>
          <w:szCs w:val="24"/>
          <w:lang w:bidi="ar-SA"/>
        </w:rPr>
        <w:t xml:space="preserve"> </w:t>
      </w:r>
      <w:r w:rsidRPr="005B453F">
        <w:rPr>
          <w:sz w:val="24"/>
          <w:szCs w:val="24"/>
          <w:lang w:bidi="ar-SA"/>
        </w:rPr>
        <w:t>8:00</w:t>
      </w:r>
      <w:r w:rsidR="00985DD2" w:rsidRPr="005B453F">
        <w:rPr>
          <w:sz w:val="24"/>
          <w:szCs w:val="24"/>
          <w:lang w:bidi="ar-SA"/>
        </w:rPr>
        <w:tab/>
      </w:r>
      <w:r w:rsidR="00985DD2" w:rsidRPr="005B453F">
        <w:rPr>
          <w:sz w:val="24"/>
          <w:szCs w:val="24"/>
          <w:lang w:bidi="ar-SA"/>
        </w:rPr>
        <w:tab/>
      </w:r>
      <w:r w:rsidRPr="005B453F">
        <w:rPr>
          <w:sz w:val="24"/>
          <w:szCs w:val="24"/>
          <w:lang w:bidi="ar-SA"/>
        </w:rPr>
        <w:t>Arrival</w:t>
      </w:r>
    </w:p>
    <w:p w14:paraId="50CFD323" w14:textId="332B1A10" w:rsidR="00985DD2" w:rsidRPr="005B453F" w:rsidRDefault="00985DD2" w:rsidP="00D31154">
      <w:pPr>
        <w:ind w:firstLine="720"/>
        <w:rPr>
          <w:sz w:val="24"/>
          <w:szCs w:val="24"/>
          <w:lang w:bidi="ar-SA"/>
        </w:rPr>
      </w:pPr>
      <w:r w:rsidRPr="005B453F">
        <w:rPr>
          <w:sz w:val="24"/>
          <w:szCs w:val="24"/>
          <w:lang w:bidi="ar-SA"/>
        </w:rPr>
        <w:t>8:05</w:t>
      </w:r>
      <w:r w:rsidR="00D31154" w:rsidRPr="005B453F">
        <w:rPr>
          <w:sz w:val="24"/>
          <w:szCs w:val="24"/>
          <w:lang w:bidi="ar-SA"/>
        </w:rPr>
        <w:t xml:space="preserve"> </w:t>
      </w:r>
      <w:r w:rsidRPr="005B453F">
        <w:rPr>
          <w:sz w:val="24"/>
          <w:szCs w:val="24"/>
          <w:lang w:bidi="ar-SA"/>
        </w:rPr>
        <w:t xml:space="preserve"> - </w:t>
      </w:r>
      <w:r w:rsidR="00D31154" w:rsidRPr="005B453F">
        <w:rPr>
          <w:sz w:val="24"/>
          <w:szCs w:val="24"/>
          <w:lang w:bidi="ar-SA"/>
        </w:rPr>
        <w:t xml:space="preserve">  </w:t>
      </w:r>
      <w:r w:rsidRPr="005B453F">
        <w:rPr>
          <w:sz w:val="24"/>
          <w:szCs w:val="24"/>
          <w:lang w:bidi="ar-SA"/>
        </w:rPr>
        <w:t>8:35</w:t>
      </w:r>
      <w:r w:rsidRPr="005B453F">
        <w:rPr>
          <w:sz w:val="24"/>
          <w:szCs w:val="24"/>
          <w:lang w:bidi="ar-SA"/>
        </w:rPr>
        <w:tab/>
      </w:r>
      <w:r w:rsidRPr="005B453F">
        <w:rPr>
          <w:sz w:val="24"/>
          <w:szCs w:val="24"/>
          <w:lang w:bidi="ar-SA"/>
        </w:rPr>
        <w:tab/>
        <w:t>Bible Class</w:t>
      </w:r>
    </w:p>
    <w:p w14:paraId="3B3F99F0" w14:textId="0F184A93" w:rsidR="00985DD2" w:rsidRPr="005B453F" w:rsidRDefault="00985DD2" w:rsidP="00D31154">
      <w:pPr>
        <w:ind w:firstLine="720"/>
        <w:rPr>
          <w:sz w:val="24"/>
          <w:szCs w:val="24"/>
          <w:lang w:bidi="ar-SA"/>
        </w:rPr>
      </w:pPr>
      <w:r w:rsidRPr="005B453F">
        <w:rPr>
          <w:sz w:val="24"/>
          <w:szCs w:val="24"/>
          <w:lang w:bidi="ar-SA"/>
        </w:rPr>
        <w:t xml:space="preserve">8:40 – </w:t>
      </w:r>
      <w:r w:rsidR="00D31154" w:rsidRPr="005B453F">
        <w:rPr>
          <w:sz w:val="24"/>
          <w:szCs w:val="24"/>
          <w:lang w:bidi="ar-SA"/>
        </w:rPr>
        <w:t xml:space="preserve">  </w:t>
      </w:r>
      <w:r w:rsidRPr="005B453F">
        <w:rPr>
          <w:sz w:val="24"/>
          <w:szCs w:val="24"/>
          <w:lang w:bidi="ar-SA"/>
        </w:rPr>
        <w:t>9:35</w:t>
      </w:r>
      <w:r w:rsidRPr="005B453F">
        <w:rPr>
          <w:sz w:val="24"/>
          <w:szCs w:val="24"/>
          <w:lang w:bidi="ar-SA"/>
        </w:rPr>
        <w:tab/>
      </w:r>
      <w:r w:rsidRPr="005B453F">
        <w:rPr>
          <w:sz w:val="24"/>
          <w:szCs w:val="24"/>
          <w:lang w:bidi="ar-SA"/>
        </w:rPr>
        <w:tab/>
        <w:t>2</w:t>
      </w:r>
      <w:r w:rsidRPr="005B453F">
        <w:rPr>
          <w:sz w:val="24"/>
          <w:szCs w:val="24"/>
          <w:vertAlign w:val="superscript"/>
          <w:lang w:bidi="ar-SA"/>
        </w:rPr>
        <w:t>nd</w:t>
      </w:r>
      <w:r w:rsidRPr="005B453F">
        <w:rPr>
          <w:sz w:val="24"/>
          <w:szCs w:val="24"/>
          <w:lang w:bidi="ar-SA"/>
        </w:rPr>
        <w:t xml:space="preserve"> Hour</w:t>
      </w:r>
    </w:p>
    <w:p w14:paraId="7E957793" w14:textId="77777777" w:rsidR="00324C22" w:rsidRPr="005B453F" w:rsidRDefault="00985DD2" w:rsidP="00324C22">
      <w:pPr>
        <w:ind w:firstLine="720"/>
        <w:rPr>
          <w:sz w:val="24"/>
          <w:szCs w:val="24"/>
          <w:lang w:bidi="ar-SA"/>
        </w:rPr>
      </w:pPr>
      <w:r w:rsidRPr="005B453F">
        <w:rPr>
          <w:sz w:val="24"/>
          <w:szCs w:val="24"/>
          <w:lang w:bidi="ar-SA"/>
        </w:rPr>
        <w:t>9:40 – 10:35</w:t>
      </w:r>
      <w:r w:rsidRPr="005B453F">
        <w:rPr>
          <w:sz w:val="24"/>
          <w:szCs w:val="24"/>
          <w:lang w:bidi="ar-SA"/>
        </w:rPr>
        <w:tab/>
      </w:r>
      <w:r w:rsidRPr="005B453F">
        <w:rPr>
          <w:sz w:val="24"/>
          <w:szCs w:val="24"/>
          <w:lang w:bidi="ar-SA"/>
        </w:rPr>
        <w:tab/>
        <w:t>3</w:t>
      </w:r>
      <w:r w:rsidRPr="005B453F">
        <w:rPr>
          <w:sz w:val="24"/>
          <w:szCs w:val="24"/>
          <w:vertAlign w:val="superscript"/>
          <w:lang w:bidi="ar-SA"/>
        </w:rPr>
        <w:t>rd</w:t>
      </w:r>
      <w:r w:rsidRPr="005B453F">
        <w:rPr>
          <w:sz w:val="24"/>
          <w:szCs w:val="24"/>
          <w:lang w:bidi="ar-SA"/>
        </w:rPr>
        <w:t xml:space="preserve"> Hour</w:t>
      </w:r>
    </w:p>
    <w:p w14:paraId="07B4F84F" w14:textId="5AD52A9F" w:rsidR="00985DD2" w:rsidRPr="005B453F" w:rsidRDefault="00324C22" w:rsidP="00324C22">
      <w:pPr>
        <w:rPr>
          <w:sz w:val="24"/>
          <w:szCs w:val="24"/>
          <w:lang w:bidi="ar-SA"/>
        </w:rPr>
      </w:pPr>
      <w:r w:rsidRPr="005B453F">
        <w:rPr>
          <w:sz w:val="24"/>
          <w:szCs w:val="24"/>
          <w:lang w:bidi="ar-SA"/>
        </w:rPr>
        <w:t xml:space="preserve">          </w:t>
      </w:r>
      <w:r w:rsidR="00985DD2" w:rsidRPr="005B453F">
        <w:rPr>
          <w:sz w:val="24"/>
          <w:szCs w:val="24"/>
          <w:lang w:bidi="ar-SA"/>
        </w:rPr>
        <w:t>10:40 – 11:35</w:t>
      </w:r>
      <w:r w:rsidR="00985DD2" w:rsidRPr="005B453F">
        <w:rPr>
          <w:sz w:val="24"/>
          <w:szCs w:val="24"/>
          <w:lang w:bidi="ar-SA"/>
        </w:rPr>
        <w:tab/>
      </w:r>
      <w:r w:rsidR="00985DD2" w:rsidRPr="005B453F">
        <w:rPr>
          <w:sz w:val="24"/>
          <w:szCs w:val="24"/>
          <w:lang w:bidi="ar-SA"/>
        </w:rPr>
        <w:tab/>
        <w:t>4</w:t>
      </w:r>
      <w:r w:rsidR="00985DD2" w:rsidRPr="005B453F">
        <w:rPr>
          <w:sz w:val="24"/>
          <w:szCs w:val="24"/>
          <w:vertAlign w:val="superscript"/>
          <w:lang w:bidi="ar-SA"/>
        </w:rPr>
        <w:t>th</w:t>
      </w:r>
      <w:r w:rsidR="00985DD2" w:rsidRPr="005B453F">
        <w:rPr>
          <w:sz w:val="24"/>
          <w:szCs w:val="24"/>
          <w:lang w:bidi="ar-SA"/>
        </w:rPr>
        <w:t xml:space="preserve"> Hour</w:t>
      </w:r>
    </w:p>
    <w:p w14:paraId="75A11C9B" w14:textId="1ED29C2B" w:rsidR="00985DD2" w:rsidRPr="005B453F" w:rsidRDefault="00985DD2" w:rsidP="00D31154">
      <w:pPr>
        <w:rPr>
          <w:sz w:val="24"/>
          <w:szCs w:val="24"/>
          <w:lang w:bidi="ar-SA"/>
        </w:rPr>
      </w:pPr>
      <w:r w:rsidRPr="005B453F">
        <w:rPr>
          <w:sz w:val="24"/>
          <w:szCs w:val="24"/>
          <w:lang w:bidi="ar-SA"/>
        </w:rPr>
        <w:t xml:space="preserve">          11:35 – 12:00</w:t>
      </w:r>
      <w:r w:rsidRPr="005B453F">
        <w:rPr>
          <w:sz w:val="24"/>
          <w:szCs w:val="24"/>
          <w:lang w:bidi="ar-SA"/>
        </w:rPr>
        <w:tab/>
      </w:r>
      <w:r w:rsidRPr="005B453F">
        <w:rPr>
          <w:sz w:val="24"/>
          <w:szCs w:val="24"/>
          <w:lang w:bidi="ar-SA"/>
        </w:rPr>
        <w:tab/>
        <w:t>5</w:t>
      </w:r>
      <w:r w:rsidRPr="005B453F">
        <w:rPr>
          <w:sz w:val="24"/>
          <w:szCs w:val="24"/>
          <w:vertAlign w:val="superscript"/>
          <w:lang w:bidi="ar-SA"/>
        </w:rPr>
        <w:t>th</w:t>
      </w:r>
      <w:r w:rsidRPr="005B453F">
        <w:rPr>
          <w:sz w:val="24"/>
          <w:szCs w:val="24"/>
          <w:lang w:bidi="ar-SA"/>
        </w:rPr>
        <w:t xml:space="preserve"> Hour</w:t>
      </w:r>
    </w:p>
    <w:p w14:paraId="19BB398A" w14:textId="141C72FF" w:rsidR="00985DD2" w:rsidRPr="005B453F" w:rsidRDefault="00985DD2" w:rsidP="00D31154">
      <w:pPr>
        <w:rPr>
          <w:sz w:val="24"/>
          <w:szCs w:val="24"/>
          <w:lang w:bidi="ar-SA"/>
        </w:rPr>
      </w:pPr>
      <w:r w:rsidRPr="005B453F">
        <w:rPr>
          <w:sz w:val="24"/>
          <w:szCs w:val="24"/>
          <w:lang w:bidi="ar-SA"/>
        </w:rPr>
        <w:t xml:space="preserve">          12:05</w:t>
      </w:r>
      <w:r w:rsidR="00D31154" w:rsidRPr="005B453F">
        <w:rPr>
          <w:sz w:val="24"/>
          <w:szCs w:val="24"/>
          <w:lang w:bidi="ar-SA"/>
        </w:rPr>
        <w:t xml:space="preserve"> </w:t>
      </w:r>
      <w:r w:rsidRPr="005B453F">
        <w:rPr>
          <w:sz w:val="24"/>
          <w:szCs w:val="24"/>
          <w:lang w:bidi="ar-SA"/>
        </w:rPr>
        <w:t xml:space="preserve"> – </w:t>
      </w:r>
      <w:r w:rsidR="00D31154" w:rsidRPr="005B453F">
        <w:rPr>
          <w:sz w:val="24"/>
          <w:szCs w:val="24"/>
          <w:lang w:bidi="ar-SA"/>
        </w:rPr>
        <w:t xml:space="preserve"> </w:t>
      </w:r>
      <w:r w:rsidRPr="005B453F">
        <w:rPr>
          <w:sz w:val="24"/>
          <w:szCs w:val="24"/>
          <w:lang w:bidi="ar-SA"/>
        </w:rPr>
        <w:t>1:00</w:t>
      </w:r>
      <w:r w:rsidRPr="005B453F">
        <w:rPr>
          <w:sz w:val="24"/>
          <w:szCs w:val="24"/>
          <w:lang w:bidi="ar-SA"/>
        </w:rPr>
        <w:tab/>
      </w:r>
      <w:r w:rsidRPr="005B453F">
        <w:rPr>
          <w:sz w:val="24"/>
          <w:szCs w:val="24"/>
          <w:lang w:bidi="ar-SA"/>
        </w:rPr>
        <w:tab/>
        <w:t>6</w:t>
      </w:r>
      <w:r w:rsidRPr="005B453F">
        <w:rPr>
          <w:sz w:val="24"/>
          <w:szCs w:val="24"/>
          <w:vertAlign w:val="superscript"/>
          <w:lang w:bidi="ar-SA"/>
        </w:rPr>
        <w:t>th</w:t>
      </w:r>
      <w:r w:rsidRPr="005B453F">
        <w:rPr>
          <w:sz w:val="24"/>
          <w:szCs w:val="24"/>
          <w:lang w:bidi="ar-SA"/>
        </w:rPr>
        <w:t xml:space="preserve"> Hour</w:t>
      </w:r>
    </w:p>
    <w:p w14:paraId="344AD0EB" w14:textId="22745098" w:rsidR="00985DD2" w:rsidRPr="005B453F" w:rsidRDefault="00985DD2" w:rsidP="00D31154">
      <w:pPr>
        <w:rPr>
          <w:sz w:val="24"/>
          <w:szCs w:val="24"/>
          <w:lang w:bidi="ar-SA"/>
        </w:rPr>
      </w:pPr>
      <w:r w:rsidRPr="005B453F">
        <w:rPr>
          <w:sz w:val="24"/>
          <w:szCs w:val="24"/>
          <w:lang w:bidi="ar-SA"/>
        </w:rPr>
        <w:tab/>
        <w:t xml:space="preserve">1:05 </w:t>
      </w:r>
      <w:r w:rsidR="00D31154" w:rsidRPr="005B453F">
        <w:rPr>
          <w:sz w:val="24"/>
          <w:szCs w:val="24"/>
          <w:lang w:bidi="ar-SA"/>
        </w:rPr>
        <w:t xml:space="preserve"> </w:t>
      </w:r>
      <w:r w:rsidRPr="005B453F">
        <w:rPr>
          <w:sz w:val="24"/>
          <w:szCs w:val="24"/>
          <w:lang w:bidi="ar-SA"/>
        </w:rPr>
        <w:t xml:space="preserve">– </w:t>
      </w:r>
      <w:r w:rsidR="00D31154" w:rsidRPr="005B453F">
        <w:rPr>
          <w:sz w:val="24"/>
          <w:szCs w:val="24"/>
          <w:lang w:bidi="ar-SA"/>
        </w:rPr>
        <w:t xml:space="preserve"> </w:t>
      </w:r>
      <w:r w:rsidRPr="005B453F">
        <w:rPr>
          <w:sz w:val="24"/>
          <w:szCs w:val="24"/>
          <w:lang w:bidi="ar-SA"/>
        </w:rPr>
        <w:t>2:00</w:t>
      </w:r>
      <w:r w:rsidRPr="005B453F">
        <w:rPr>
          <w:sz w:val="24"/>
          <w:szCs w:val="24"/>
          <w:lang w:bidi="ar-SA"/>
        </w:rPr>
        <w:tab/>
      </w:r>
      <w:r w:rsidRPr="005B453F">
        <w:rPr>
          <w:sz w:val="24"/>
          <w:szCs w:val="24"/>
          <w:lang w:bidi="ar-SA"/>
        </w:rPr>
        <w:tab/>
        <w:t>7</w:t>
      </w:r>
      <w:r w:rsidRPr="005B453F">
        <w:rPr>
          <w:sz w:val="24"/>
          <w:szCs w:val="24"/>
          <w:vertAlign w:val="superscript"/>
          <w:lang w:bidi="ar-SA"/>
        </w:rPr>
        <w:t>th</w:t>
      </w:r>
      <w:r w:rsidRPr="005B453F">
        <w:rPr>
          <w:sz w:val="24"/>
          <w:szCs w:val="24"/>
          <w:lang w:bidi="ar-SA"/>
        </w:rPr>
        <w:t xml:space="preserve"> Hour</w:t>
      </w:r>
    </w:p>
    <w:p w14:paraId="527B6A6D" w14:textId="63449449" w:rsidR="00985DD2" w:rsidRPr="005B453F" w:rsidRDefault="00985DD2" w:rsidP="00D31154">
      <w:pPr>
        <w:rPr>
          <w:sz w:val="24"/>
          <w:szCs w:val="24"/>
          <w:lang w:bidi="ar-SA"/>
        </w:rPr>
      </w:pPr>
      <w:r w:rsidRPr="005B453F">
        <w:rPr>
          <w:sz w:val="24"/>
          <w:szCs w:val="24"/>
          <w:lang w:bidi="ar-SA"/>
        </w:rPr>
        <w:tab/>
        <w:t xml:space="preserve">2:05 </w:t>
      </w:r>
      <w:r w:rsidR="00D31154" w:rsidRPr="005B453F">
        <w:rPr>
          <w:sz w:val="24"/>
          <w:szCs w:val="24"/>
          <w:lang w:bidi="ar-SA"/>
        </w:rPr>
        <w:t xml:space="preserve"> </w:t>
      </w:r>
      <w:r w:rsidRPr="005B453F">
        <w:rPr>
          <w:sz w:val="24"/>
          <w:szCs w:val="24"/>
          <w:lang w:bidi="ar-SA"/>
        </w:rPr>
        <w:t xml:space="preserve">– </w:t>
      </w:r>
      <w:r w:rsidR="00D31154" w:rsidRPr="005B453F">
        <w:rPr>
          <w:sz w:val="24"/>
          <w:szCs w:val="24"/>
          <w:lang w:bidi="ar-SA"/>
        </w:rPr>
        <w:t xml:space="preserve"> </w:t>
      </w:r>
      <w:r w:rsidRPr="005B453F">
        <w:rPr>
          <w:sz w:val="24"/>
          <w:szCs w:val="24"/>
          <w:lang w:bidi="ar-SA"/>
        </w:rPr>
        <w:t>3:00</w:t>
      </w:r>
      <w:r w:rsidRPr="005B453F">
        <w:rPr>
          <w:sz w:val="24"/>
          <w:szCs w:val="24"/>
          <w:lang w:bidi="ar-SA"/>
        </w:rPr>
        <w:tab/>
      </w:r>
      <w:r w:rsidRPr="005B453F">
        <w:rPr>
          <w:sz w:val="24"/>
          <w:szCs w:val="24"/>
          <w:lang w:bidi="ar-SA"/>
        </w:rPr>
        <w:tab/>
        <w:t>8</w:t>
      </w:r>
      <w:r w:rsidRPr="005B453F">
        <w:rPr>
          <w:sz w:val="24"/>
          <w:szCs w:val="24"/>
          <w:vertAlign w:val="superscript"/>
          <w:lang w:bidi="ar-SA"/>
        </w:rPr>
        <w:t>th</w:t>
      </w:r>
      <w:r w:rsidRPr="005B453F">
        <w:rPr>
          <w:sz w:val="24"/>
          <w:szCs w:val="24"/>
          <w:lang w:bidi="ar-SA"/>
        </w:rPr>
        <w:t xml:space="preserve"> Hour</w:t>
      </w:r>
    </w:p>
    <w:p w14:paraId="0A2C1905" w14:textId="19951A86" w:rsidR="00985DD2" w:rsidRPr="005B453F" w:rsidRDefault="00985DD2" w:rsidP="00985DD2">
      <w:pPr>
        <w:rPr>
          <w:sz w:val="24"/>
          <w:szCs w:val="24"/>
          <w:lang w:bidi="ar-SA"/>
        </w:rPr>
      </w:pPr>
      <w:r w:rsidRPr="005B453F">
        <w:rPr>
          <w:sz w:val="24"/>
          <w:szCs w:val="24"/>
          <w:lang w:bidi="ar-SA"/>
        </w:rPr>
        <w:tab/>
        <w:t>3:00</w:t>
      </w:r>
      <w:r w:rsidR="00D31154" w:rsidRPr="005B453F">
        <w:rPr>
          <w:sz w:val="24"/>
          <w:szCs w:val="24"/>
          <w:lang w:bidi="ar-SA"/>
        </w:rPr>
        <w:t xml:space="preserve"> </w:t>
      </w:r>
      <w:r w:rsidRPr="005B453F">
        <w:rPr>
          <w:sz w:val="24"/>
          <w:szCs w:val="24"/>
          <w:lang w:bidi="ar-SA"/>
        </w:rPr>
        <w:t xml:space="preserve"> – </w:t>
      </w:r>
      <w:r w:rsidR="00D31154" w:rsidRPr="005B453F">
        <w:rPr>
          <w:sz w:val="24"/>
          <w:szCs w:val="24"/>
          <w:lang w:bidi="ar-SA"/>
        </w:rPr>
        <w:t xml:space="preserve"> </w:t>
      </w:r>
      <w:r w:rsidRPr="005B453F">
        <w:rPr>
          <w:sz w:val="24"/>
          <w:szCs w:val="24"/>
          <w:lang w:bidi="ar-SA"/>
        </w:rPr>
        <w:t>3:</w:t>
      </w:r>
      <w:r w:rsidR="007E1C76" w:rsidRPr="005B453F">
        <w:rPr>
          <w:sz w:val="24"/>
          <w:szCs w:val="24"/>
          <w:lang w:bidi="ar-SA"/>
        </w:rPr>
        <w:t>15</w:t>
      </w:r>
      <w:r w:rsidRPr="005B453F">
        <w:rPr>
          <w:sz w:val="24"/>
          <w:szCs w:val="24"/>
          <w:lang w:bidi="ar-SA"/>
        </w:rPr>
        <w:tab/>
      </w:r>
      <w:r w:rsidRPr="005B453F">
        <w:rPr>
          <w:sz w:val="24"/>
          <w:szCs w:val="24"/>
          <w:lang w:bidi="ar-SA"/>
        </w:rPr>
        <w:tab/>
        <w:t>Student Departure</w:t>
      </w:r>
    </w:p>
    <w:p w14:paraId="71742D0E" w14:textId="77777777" w:rsidR="00E52ED6" w:rsidRPr="005B453F" w:rsidRDefault="00E52ED6" w:rsidP="00C91584">
      <w:pPr>
        <w:pStyle w:val="Heading2"/>
        <w:rPr>
          <w:rFonts w:cs="Times New Roman"/>
          <w:b/>
          <w:bCs/>
          <w:sz w:val="24"/>
          <w:szCs w:val="24"/>
        </w:rPr>
      </w:pPr>
      <w:bookmarkStart w:id="55" w:name="_Toc104483746"/>
      <w:bookmarkStart w:id="56" w:name="_Toc173255610"/>
      <w:r w:rsidRPr="005B453F">
        <w:rPr>
          <w:rFonts w:cs="Times New Roman"/>
          <w:b/>
          <w:bCs/>
          <w:sz w:val="24"/>
          <w:szCs w:val="24"/>
        </w:rPr>
        <w:t>SCHOOL</w:t>
      </w:r>
      <w:r w:rsidRPr="005B453F">
        <w:rPr>
          <w:rFonts w:cs="Times New Roman"/>
          <w:b/>
          <w:bCs/>
          <w:spacing w:val="-1"/>
          <w:sz w:val="24"/>
          <w:szCs w:val="24"/>
        </w:rPr>
        <w:t xml:space="preserve"> </w:t>
      </w:r>
      <w:r w:rsidRPr="005B453F">
        <w:rPr>
          <w:rFonts w:cs="Times New Roman"/>
          <w:b/>
          <w:bCs/>
          <w:sz w:val="24"/>
          <w:szCs w:val="24"/>
        </w:rPr>
        <w:t>HOURS</w:t>
      </w:r>
      <w:bookmarkEnd w:id="55"/>
      <w:bookmarkEnd w:id="56"/>
    </w:p>
    <w:p w14:paraId="10F15D50" w14:textId="4781E283" w:rsidR="00E52ED6" w:rsidRPr="005B453F" w:rsidRDefault="00E52ED6" w:rsidP="003D725F">
      <w:pPr>
        <w:pStyle w:val="BodyText"/>
        <w:ind w:right="120"/>
        <w:jc w:val="both"/>
      </w:pPr>
      <w:r w:rsidRPr="005B453F">
        <w:t>The school day begins at 8:00 a.m. and ends at 3:00 p.m. Since no supervision is available, students are not to arrive at the school before 7:30 a.m. or to remain after 3:</w:t>
      </w:r>
      <w:r w:rsidR="007E1C76" w:rsidRPr="005B453F">
        <w:t>15</w:t>
      </w:r>
      <w:r w:rsidRPr="005B453F">
        <w:t xml:space="preserve"> p.m.</w:t>
      </w:r>
    </w:p>
    <w:p w14:paraId="44522252" w14:textId="76EC550B" w:rsidR="00C407D5" w:rsidRPr="005B453F" w:rsidRDefault="00C407D5" w:rsidP="003D725F">
      <w:pPr>
        <w:pStyle w:val="BodyText"/>
        <w:ind w:right="120"/>
        <w:jc w:val="both"/>
      </w:pPr>
      <w:r w:rsidRPr="005B453F">
        <w:t>Holiday Hours</w:t>
      </w:r>
      <w:r w:rsidR="00247824" w:rsidRPr="005B453F">
        <w:t xml:space="preserve"> – The school office is closed during scheduled “No School Days”</w:t>
      </w:r>
    </w:p>
    <w:p w14:paraId="7F1146F3" w14:textId="669A8C51" w:rsidR="003A0BF9" w:rsidRPr="005B453F" w:rsidRDefault="00C407D5" w:rsidP="003D725F">
      <w:pPr>
        <w:pStyle w:val="BodyText"/>
        <w:ind w:right="120"/>
        <w:jc w:val="both"/>
      </w:pPr>
      <w:r w:rsidRPr="005B453F">
        <w:t>Summer Hours</w:t>
      </w:r>
      <w:r w:rsidR="00247824" w:rsidRPr="005B453F">
        <w:t xml:space="preserve"> – Monday 9:00 am to 2:00 pm</w:t>
      </w:r>
    </w:p>
    <w:p w14:paraId="3F2F6883" w14:textId="7EDD0169" w:rsidR="00F94FB8" w:rsidRPr="005B453F" w:rsidRDefault="00F94FB8" w:rsidP="005054F2">
      <w:pPr>
        <w:pStyle w:val="BodyText"/>
        <w:ind w:right="118"/>
        <w:jc w:val="both"/>
      </w:pPr>
      <w:bookmarkStart w:id="57" w:name="_Toc93002540"/>
      <w:bookmarkEnd w:id="44"/>
    </w:p>
    <w:p w14:paraId="15E84531" w14:textId="77777777" w:rsidR="00E51883" w:rsidRPr="005B453F" w:rsidRDefault="00E51883" w:rsidP="00324C22">
      <w:pPr>
        <w:pStyle w:val="Heading2"/>
        <w:spacing w:before="0"/>
        <w:rPr>
          <w:b/>
          <w:bCs/>
        </w:rPr>
      </w:pPr>
      <w:bookmarkStart w:id="58" w:name="_Toc173255611"/>
      <w:r w:rsidRPr="005B453F">
        <w:rPr>
          <w:b/>
          <w:bCs/>
        </w:rPr>
        <w:t>Attendance</w:t>
      </w:r>
      <w:bookmarkEnd w:id="58"/>
    </w:p>
    <w:p w14:paraId="170E01EA" w14:textId="427492A8" w:rsidR="00E51883" w:rsidRPr="005B453F" w:rsidRDefault="00E51883" w:rsidP="00324C22">
      <w:pPr>
        <w:pStyle w:val="BodyText"/>
        <w:ind w:right="274"/>
        <w:jc w:val="both"/>
      </w:pPr>
      <w:r w:rsidRPr="005B453F">
        <w:t xml:space="preserve">In accordance with the Georgia Compulsory School Attendance Law, our school has implemented policies to ensure that </w:t>
      </w:r>
      <w:r w:rsidRPr="005B453F">
        <w:rPr>
          <w:b/>
        </w:rPr>
        <w:t xml:space="preserve">K5 through High School students </w:t>
      </w:r>
      <w:r w:rsidRPr="005B453F">
        <w:t>attend school regularly. Parents are legally responsible</w:t>
      </w:r>
      <w:r w:rsidRPr="005B453F">
        <w:rPr>
          <w:spacing w:val="-3"/>
        </w:rPr>
        <w:t xml:space="preserve"> </w:t>
      </w:r>
      <w:r w:rsidRPr="005B453F">
        <w:t>for sending</w:t>
      </w:r>
      <w:r w:rsidRPr="005B453F">
        <w:rPr>
          <w:spacing w:val="-4"/>
        </w:rPr>
        <w:t xml:space="preserve"> </w:t>
      </w:r>
      <w:r w:rsidRPr="005B453F">
        <w:t>their</w:t>
      </w:r>
      <w:r w:rsidRPr="005B453F">
        <w:rPr>
          <w:spacing w:val="-4"/>
        </w:rPr>
        <w:t xml:space="preserve"> </w:t>
      </w:r>
      <w:r w:rsidRPr="005B453F">
        <w:t>children</w:t>
      </w:r>
      <w:r w:rsidRPr="005B453F">
        <w:rPr>
          <w:spacing w:val="-4"/>
        </w:rPr>
        <w:t xml:space="preserve"> </w:t>
      </w:r>
      <w:r w:rsidRPr="005B453F">
        <w:t>to</w:t>
      </w:r>
      <w:r w:rsidRPr="005B453F">
        <w:rPr>
          <w:spacing w:val="-2"/>
        </w:rPr>
        <w:t xml:space="preserve"> </w:t>
      </w:r>
      <w:r w:rsidRPr="005B453F">
        <w:t>school. Each</w:t>
      </w:r>
      <w:r w:rsidRPr="005B453F">
        <w:rPr>
          <w:spacing w:val="-4"/>
        </w:rPr>
        <w:t xml:space="preserve"> </w:t>
      </w:r>
      <w:r w:rsidRPr="005B453F">
        <w:t>day</w:t>
      </w:r>
      <w:r w:rsidRPr="005B453F">
        <w:rPr>
          <w:spacing w:val="-3"/>
        </w:rPr>
        <w:t xml:space="preserve"> </w:t>
      </w:r>
      <w:r w:rsidRPr="005B453F">
        <w:t>that</w:t>
      </w:r>
      <w:r w:rsidRPr="005B453F">
        <w:rPr>
          <w:spacing w:val="-4"/>
        </w:rPr>
        <w:t xml:space="preserve"> </w:t>
      </w:r>
      <w:r w:rsidRPr="005B453F">
        <w:t>students</w:t>
      </w:r>
      <w:r w:rsidRPr="005B453F">
        <w:rPr>
          <w:spacing w:val="-3"/>
        </w:rPr>
        <w:t xml:space="preserve"> </w:t>
      </w:r>
      <w:r w:rsidRPr="005B453F">
        <w:t>are absent</w:t>
      </w:r>
      <w:r w:rsidRPr="005B453F">
        <w:rPr>
          <w:spacing w:val="-4"/>
        </w:rPr>
        <w:t xml:space="preserve"> </w:t>
      </w:r>
      <w:r w:rsidRPr="005B453F">
        <w:t>from</w:t>
      </w:r>
      <w:r w:rsidRPr="005B453F">
        <w:rPr>
          <w:spacing w:val="-3"/>
        </w:rPr>
        <w:t xml:space="preserve"> </w:t>
      </w:r>
      <w:r w:rsidRPr="005B453F">
        <w:t>school,</w:t>
      </w:r>
      <w:r w:rsidRPr="005B453F">
        <w:rPr>
          <w:spacing w:val="-3"/>
        </w:rPr>
        <w:t xml:space="preserve"> </w:t>
      </w:r>
      <w:r w:rsidRPr="005B453F">
        <w:t>they</w:t>
      </w:r>
      <w:r w:rsidRPr="005B453F">
        <w:rPr>
          <w:spacing w:val="-3"/>
        </w:rPr>
        <w:t xml:space="preserve"> </w:t>
      </w:r>
      <w:r w:rsidRPr="005B453F">
        <w:t>miss hours of valuable instruction and opportunities for learning that they will not have again. Students must be present for at least four class hours of the school day to be considered “present.”</w:t>
      </w:r>
    </w:p>
    <w:p w14:paraId="0C1F6983" w14:textId="77777777" w:rsidR="00520F05" w:rsidRPr="005B453F" w:rsidRDefault="00520F05" w:rsidP="00324C22">
      <w:pPr>
        <w:pStyle w:val="BodyText"/>
        <w:ind w:right="274"/>
        <w:jc w:val="both"/>
      </w:pPr>
    </w:p>
    <w:p w14:paraId="4105B276" w14:textId="0D2B0496" w:rsidR="00E51883" w:rsidRPr="005B453F" w:rsidRDefault="00E51883" w:rsidP="00324C22">
      <w:pPr>
        <w:pStyle w:val="BodyText"/>
        <w:ind w:right="889"/>
        <w:jc w:val="both"/>
      </w:pPr>
      <w:r w:rsidRPr="005B453F">
        <w:t>When</w:t>
      </w:r>
      <w:r w:rsidRPr="005B453F">
        <w:rPr>
          <w:spacing w:val="-4"/>
        </w:rPr>
        <w:t xml:space="preserve"> </w:t>
      </w:r>
      <w:r w:rsidRPr="005B453F">
        <w:t>it</w:t>
      </w:r>
      <w:r w:rsidRPr="005B453F">
        <w:rPr>
          <w:spacing w:val="-4"/>
        </w:rPr>
        <w:t xml:space="preserve"> </w:t>
      </w:r>
      <w:r w:rsidRPr="005B453F">
        <w:t>becomes</w:t>
      </w:r>
      <w:r w:rsidRPr="005B453F">
        <w:rPr>
          <w:spacing w:val="-3"/>
        </w:rPr>
        <w:t xml:space="preserve"> </w:t>
      </w:r>
      <w:r w:rsidRPr="005B453F">
        <w:t>necessary</w:t>
      </w:r>
      <w:r w:rsidRPr="005B453F">
        <w:rPr>
          <w:spacing w:val="-3"/>
        </w:rPr>
        <w:t xml:space="preserve"> </w:t>
      </w:r>
      <w:r w:rsidRPr="005B453F">
        <w:t>for</w:t>
      </w:r>
      <w:r w:rsidRPr="005B453F">
        <w:rPr>
          <w:spacing w:val="-4"/>
        </w:rPr>
        <w:t xml:space="preserve"> </w:t>
      </w:r>
      <w:r w:rsidRPr="005B453F">
        <w:t>a</w:t>
      </w:r>
      <w:r w:rsidRPr="005B453F">
        <w:rPr>
          <w:spacing w:val="-3"/>
        </w:rPr>
        <w:t xml:space="preserve"> </w:t>
      </w:r>
      <w:r w:rsidRPr="005B453F">
        <w:t>student</w:t>
      </w:r>
      <w:r w:rsidRPr="005B453F">
        <w:rPr>
          <w:spacing w:val="-2"/>
        </w:rPr>
        <w:t xml:space="preserve"> </w:t>
      </w:r>
      <w:r w:rsidRPr="005B453F">
        <w:t>to</w:t>
      </w:r>
      <w:r w:rsidRPr="005B453F">
        <w:rPr>
          <w:spacing w:val="-2"/>
        </w:rPr>
        <w:t xml:space="preserve"> </w:t>
      </w:r>
      <w:r w:rsidRPr="005B453F">
        <w:t>miss</w:t>
      </w:r>
      <w:r w:rsidRPr="005B453F">
        <w:rPr>
          <w:spacing w:val="-4"/>
        </w:rPr>
        <w:t xml:space="preserve"> </w:t>
      </w:r>
      <w:r w:rsidRPr="005B453F">
        <w:t>school</w:t>
      </w:r>
      <w:r w:rsidRPr="005B453F">
        <w:rPr>
          <w:spacing w:val="-3"/>
        </w:rPr>
        <w:t xml:space="preserve"> </w:t>
      </w:r>
      <w:r w:rsidRPr="005B453F">
        <w:t>because</w:t>
      </w:r>
      <w:r w:rsidRPr="005B453F">
        <w:rPr>
          <w:spacing w:val="-4"/>
        </w:rPr>
        <w:t xml:space="preserve"> </w:t>
      </w:r>
      <w:r w:rsidRPr="005B453F">
        <w:t>of</w:t>
      </w:r>
      <w:r w:rsidRPr="005B453F">
        <w:rPr>
          <w:spacing w:val="-4"/>
        </w:rPr>
        <w:t xml:space="preserve"> </w:t>
      </w:r>
      <w:r w:rsidRPr="005B453F">
        <w:t>a</w:t>
      </w:r>
      <w:r w:rsidRPr="005B453F">
        <w:rPr>
          <w:spacing w:val="-4"/>
        </w:rPr>
        <w:t xml:space="preserve"> </w:t>
      </w:r>
      <w:r w:rsidRPr="005B453F">
        <w:t>professional</w:t>
      </w:r>
      <w:r w:rsidRPr="005B453F">
        <w:rPr>
          <w:spacing w:val="-2"/>
        </w:rPr>
        <w:t xml:space="preserve"> </w:t>
      </w:r>
      <w:r w:rsidRPr="005B453F">
        <w:t>appointment, illness, injury,</w:t>
      </w:r>
      <w:r w:rsidRPr="005B453F">
        <w:rPr>
          <w:spacing w:val="-1"/>
        </w:rPr>
        <w:t xml:space="preserve"> </w:t>
      </w:r>
      <w:r w:rsidRPr="005B453F">
        <w:t>or death of a</w:t>
      </w:r>
      <w:r w:rsidRPr="005B453F">
        <w:rPr>
          <w:spacing w:val="-1"/>
        </w:rPr>
        <w:t xml:space="preserve"> </w:t>
      </w:r>
      <w:r w:rsidRPr="005B453F">
        <w:t>family member a</w:t>
      </w:r>
      <w:r w:rsidRPr="005B453F">
        <w:rPr>
          <w:spacing w:val="-1"/>
        </w:rPr>
        <w:t xml:space="preserve"> </w:t>
      </w:r>
      <w:r w:rsidRPr="005B453F">
        <w:t>written excuse either from</w:t>
      </w:r>
      <w:r w:rsidRPr="005B453F">
        <w:rPr>
          <w:spacing w:val="-1"/>
        </w:rPr>
        <w:t xml:space="preserve"> </w:t>
      </w:r>
      <w:r w:rsidRPr="005B453F">
        <w:t>the parent or a</w:t>
      </w:r>
      <w:r w:rsidRPr="005B453F">
        <w:rPr>
          <w:spacing w:val="-1"/>
        </w:rPr>
        <w:t xml:space="preserve"> </w:t>
      </w:r>
      <w:r w:rsidRPr="005B453F">
        <w:t>medical professional is needed on the day of the student’s return to school.</w:t>
      </w:r>
    </w:p>
    <w:p w14:paraId="445E98E5" w14:textId="77777777" w:rsidR="00324C22" w:rsidRPr="005B453F" w:rsidRDefault="00324C22" w:rsidP="00324C22">
      <w:pPr>
        <w:pStyle w:val="BodyText"/>
        <w:ind w:right="889"/>
        <w:jc w:val="both"/>
      </w:pPr>
    </w:p>
    <w:p w14:paraId="129C3BB3" w14:textId="77777777" w:rsidR="00E51883" w:rsidRPr="005B453F" w:rsidRDefault="00E51883" w:rsidP="00E51883">
      <w:pPr>
        <w:pStyle w:val="BodyText"/>
        <w:ind w:right="199"/>
        <w:jc w:val="both"/>
      </w:pPr>
      <w:r w:rsidRPr="005B453F">
        <w:t>Please do everything possible to keep the school day uninterrupted by scheduling medical appointments during the after-school hours unless of course they cannot be scheduled during that time.</w:t>
      </w:r>
      <w:r w:rsidRPr="005B453F">
        <w:rPr>
          <w:spacing w:val="-1"/>
        </w:rPr>
        <w:t xml:space="preserve"> </w:t>
      </w:r>
      <w:r w:rsidRPr="005B453F">
        <w:t>The</w:t>
      </w:r>
      <w:r w:rsidRPr="005B453F">
        <w:rPr>
          <w:spacing w:val="-3"/>
        </w:rPr>
        <w:t xml:space="preserve"> </w:t>
      </w:r>
      <w:r w:rsidRPr="005B453F">
        <w:t>written</w:t>
      </w:r>
      <w:r w:rsidRPr="005B453F">
        <w:rPr>
          <w:spacing w:val="-1"/>
        </w:rPr>
        <w:t xml:space="preserve"> </w:t>
      </w:r>
      <w:r w:rsidRPr="005B453F">
        <w:t>excuse</w:t>
      </w:r>
      <w:r w:rsidRPr="005B453F">
        <w:rPr>
          <w:spacing w:val="-4"/>
        </w:rPr>
        <w:t xml:space="preserve"> </w:t>
      </w:r>
      <w:r w:rsidRPr="005B453F">
        <w:t>should</w:t>
      </w:r>
      <w:r w:rsidRPr="005B453F">
        <w:rPr>
          <w:spacing w:val="-1"/>
        </w:rPr>
        <w:t xml:space="preserve"> </w:t>
      </w:r>
      <w:r w:rsidRPr="005B453F">
        <w:t>include</w:t>
      </w:r>
      <w:r w:rsidRPr="005B453F">
        <w:rPr>
          <w:spacing w:val="-3"/>
        </w:rPr>
        <w:t xml:space="preserve"> </w:t>
      </w:r>
      <w:r w:rsidRPr="005B453F">
        <w:t>the</w:t>
      </w:r>
      <w:r w:rsidRPr="005B453F">
        <w:rPr>
          <w:spacing w:val="-4"/>
        </w:rPr>
        <w:t xml:space="preserve"> </w:t>
      </w:r>
      <w:r w:rsidRPr="005B453F">
        <w:t>date</w:t>
      </w:r>
      <w:r w:rsidRPr="005B453F">
        <w:rPr>
          <w:spacing w:val="-3"/>
        </w:rPr>
        <w:t xml:space="preserve"> </w:t>
      </w:r>
      <w:r w:rsidRPr="005B453F">
        <w:t>of</w:t>
      </w:r>
      <w:r w:rsidRPr="005B453F">
        <w:rPr>
          <w:spacing w:val="-2"/>
        </w:rPr>
        <w:t xml:space="preserve"> </w:t>
      </w:r>
      <w:r w:rsidRPr="005B453F">
        <w:t>the</w:t>
      </w:r>
      <w:r w:rsidRPr="005B453F">
        <w:rPr>
          <w:spacing w:val="-4"/>
        </w:rPr>
        <w:t xml:space="preserve"> </w:t>
      </w:r>
      <w:r w:rsidRPr="005B453F">
        <w:t>absence,</w:t>
      </w:r>
      <w:r w:rsidRPr="005B453F">
        <w:rPr>
          <w:spacing w:val="-1"/>
        </w:rPr>
        <w:t xml:space="preserve"> </w:t>
      </w:r>
      <w:r w:rsidRPr="005B453F">
        <w:t>a</w:t>
      </w:r>
      <w:r w:rsidRPr="005B453F">
        <w:rPr>
          <w:spacing w:val="-4"/>
        </w:rPr>
        <w:t xml:space="preserve"> </w:t>
      </w:r>
      <w:r w:rsidRPr="005B453F">
        <w:t>specific</w:t>
      </w:r>
      <w:r w:rsidRPr="005B453F">
        <w:rPr>
          <w:spacing w:val="-2"/>
        </w:rPr>
        <w:t xml:space="preserve"> </w:t>
      </w:r>
      <w:r w:rsidRPr="005B453F">
        <w:t>reason,</w:t>
      </w:r>
      <w:r w:rsidRPr="005B453F">
        <w:rPr>
          <w:spacing w:val="-2"/>
        </w:rPr>
        <w:t xml:space="preserve"> </w:t>
      </w:r>
      <w:r w:rsidRPr="005B453F">
        <w:t>and</w:t>
      </w:r>
      <w:r w:rsidRPr="005B453F">
        <w:rPr>
          <w:spacing w:val="-1"/>
        </w:rPr>
        <w:t xml:space="preserve"> </w:t>
      </w:r>
      <w:r w:rsidRPr="005B453F">
        <w:t>signature</w:t>
      </w:r>
      <w:r w:rsidRPr="005B453F">
        <w:rPr>
          <w:spacing w:val="-3"/>
        </w:rPr>
        <w:t xml:space="preserve"> </w:t>
      </w:r>
      <w:r w:rsidRPr="005B453F">
        <w:t>from the parent or professional who had the student in their care.</w:t>
      </w:r>
      <w:r w:rsidRPr="005B453F">
        <w:rPr>
          <w:spacing w:val="40"/>
        </w:rPr>
        <w:t xml:space="preserve"> </w:t>
      </w:r>
      <w:r w:rsidRPr="005B453F">
        <w:t xml:space="preserve">If a student fails to bring a valid </w:t>
      </w:r>
      <w:r w:rsidRPr="005B453F">
        <w:lastRenderedPageBreak/>
        <w:t xml:space="preserve">written excuse to school within </w:t>
      </w:r>
      <w:r w:rsidRPr="005B453F">
        <w:rPr>
          <w:u w:val="single"/>
        </w:rPr>
        <w:t>three days</w:t>
      </w:r>
      <w:r w:rsidRPr="005B453F">
        <w:t xml:space="preserve"> of the absence, his or her absence will remain unexcused.</w:t>
      </w:r>
    </w:p>
    <w:p w14:paraId="0EAB0BE9" w14:textId="77777777" w:rsidR="00E51883" w:rsidRPr="005B453F" w:rsidRDefault="00E51883" w:rsidP="00E51883">
      <w:pPr>
        <w:pStyle w:val="BodyText"/>
        <w:spacing w:before="1"/>
        <w:jc w:val="both"/>
      </w:pPr>
    </w:p>
    <w:p w14:paraId="52F4A0DE" w14:textId="77777777" w:rsidR="00E51883" w:rsidRPr="005B453F" w:rsidRDefault="00E51883" w:rsidP="00E51883">
      <w:pPr>
        <w:pStyle w:val="BodyText"/>
        <w:ind w:right="274"/>
        <w:jc w:val="both"/>
      </w:pPr>
      <w:r w:rsidRPr="005B453F">
        <w:t>A parent/guardian may provide up to 5 handwritten notes in grades 8</w:t>
      </w:r>
      <w:r w:rsidRPr="005B453F">
        <w:rPr>
          <w:vertAlign w:val="superscript"/>
        </w:rPr>
        <w:t>th</w:t>
      </w:r>
      <w:r w:rsidRPr="005B453F">
        <w:t>- 12</w:t>
      </w:r>
      <w:r w:rsidRPr="005B453F">
        <w:rPr>
          <w:vertAlign w:val="superscript"/>
        </w:rPr>
        <w:t>th</w:t>
      </w:r>
      <w:r w:rsidRPr="005B453F">
        <w:t xml:space="preserve"> and 10 for grades K – 7</w:t>
      </w:r>
      <w:r w:rsidRPr="005B453F">
        <w:rPr>
          <w:vertAlign w:val="superscript"/>
        </w:rPr>
        <w:t>th</w:t>
      </w:r>
      <w:r w:rsidRPr="005B453F">
        <w:t>; however,</w:t>
      </w:r>
      <w:r w:rsidRPr="005B453F">
        <w:rPr>
          <w:spacing w:val="-2"/>
        </w:rPr>
        <w:t xml:space="preserve"> </w:t>
      </w:r>
      <w:r w:rsidRPr="005B453F">
        <w:t>for any</w:t>
      </w:r>
      <w:r w:rsidRPr="005B453F">
        <w:rPr>
          <w:spacing w:val="-1"/>
        </w:rPr>
        <w:t xml:space="preserve"> </w:t>
      </w:r>
      <w:r w:rsidRPr="005B453F">
        <w:t>subsequent absences</w:t>
      </w:r>
      <w:r w:rsidRPr="005B453F">
        <w:rPr>
          <w:spacing w:val="-3"/>
        </w:rPr>
        <w:t xml:space="preserve"> </w:t>
      </w:r>
      <w:r w:rsidRPr="005B453F">
        <w:t>related</w:t>
      </w:r>
      <w:r w:rsidRPr="005B453F">
        <w:rPr>
          <w:spacing w:val="-2"/>
        </w:rPr>
        <w:t xml:space="preserve"> </w:t>
      </w:r>
      <w:r w:rsidRPr="005B453F">
        <w:t>to</w:t>
      </w:r>
      <w:r w:rsidRPr="005B453F">
        <w:rPr>
          <w:spacing w:val="-5"/>
        </w:rPr>
        <w:t xml:space="preserve"> </w:t>
      </w:r>
      <w:r w:rsidRPr="005B453F">
        <w:t>an illness</w:t>
      </w:r>
      <w:r w:rsidRPr="005B453F">
        <w:rPr>
          <w:spacing w:val="-1"/>
        </w:rPr>
        <w:t xml:space="preserve"> </w:t>
      </w:r>
      <w:r w:rsidRPr="005B453F">
        <w:t>to</w:t>
      </w:r>
      <w:r w:rsidRPr="005B453F">
        <w:rPr>
          <w:spacing w:val="-2"/>
        </w:rPr>
        <w:t xml:space="preserve"> </w:t>
      </w:r>
      <w:r w:rsidRPr="005B453F">
        <w:t>be excused, it must</w:t>
      </w:r>
      <w:r w:rsidRPr="005B453F">
        <w:rPr>
          <w:spacing w:val="-2"/>
        </w:rPr>
        <w:t xml:space="preserve"> </w:t>
      </w:r>
      <w:r w:rsidRPr="005B453F">
        <w:t>be supported</w:t>
      </w:r>
      <w:r w:rsidRPr="005B453F">
        <w:rPr>
          <w:spacing w:val="-2"/>
        </w:rPr>
        <w:t xml:space="preserve"> </w:t>
      </w:r>
      <w:r w:rsidRPr="005B453F">
        <w:t>by</w:t>
      </w:r>
      <w:r w:rsidRPr="005B453F">
        <w:rPr>
          <w:spacing w:val="-1"/>
        </w:rPr>
        <w:t xml:space="preserve"> </w:t>
      </w:r>
      <w:r w:rsidRPr="005B453F">
        <w:t>a note</w:t>
      </w:r>
      <w:r w:rsidRPr="005B453F">
        <w:rPr>
          <w:spacing w:val="-5"/>
        </w:rPr>
        <w:t xml:space="preserve"> </w:t>
      </w:r>
      <w:r w:rsidRPr="005B453F">
        <w:t>from</w:t>
      </w:r>
      <w:r w:rsidRPr="005B453F">
        <w:rPr>
          <w:spacing w:val="-2"/>
        </w:rPr>
        <w:t xml:space="preserve"> </w:t>
      </w:r>
      <w:r w:rsidRPr="005B453F">
        <w:t>a</w:t>
      </w:r>
      <w:r w:rsidRPr="005B453F">
        <w:rPr>
          <w:spacing w:val="-3"/>
        </w:rPr>
        <w:t xml:space="preserve"> </w:t>
      </w:r>
      <w:r w:rsidRPr="005B453F">
        <w:t>medical,</w:t>
      </w:r>
      <w:r w:rsidRPr="005B453F">
        <w:rPr>
          <w:spacing w:val="-2"/>
        </w:rPr>
        <w:t xml:space="preserve"> </w:t>
      </w:r>
      <w:r w:rsidRPr="005B453F">
        <w:t>mental</w:t>
      </w:r>
      <w:r w:rsidRPr="005B453F">
        <w:rPr>
          <w:spacing w:val="-5"/>
        </w:rPr>
        <w:t xml:space="preserve"> </w:t>
      </w:r>
      <w:r w:rsidRPr="005B453F">
        <w:t>health,</w:t>
      </w:r>
      <w:r w:rsidRPr="005B453F">
        <w:rPr>
          <w:spacing w:val="-5"/>
        </w:rPr>
        <w:t xml:space="preserve"> </w:t>
      </w:r>
      <w:r w:rsidRPr="005B453F">
        <w:t>or</w:t>
      </w:r>
      <w:r w:rsidRPr="005B453F">
        <w:rPr>
          <w:spacing w:val="-4"/>
        </w:rPr>
        <w:t xml:space="preserve"> </w:t>
      </w:r>
      <w:r w:rsidRPr="005B453F">
        <w:t>legal</w:t>
      </w:r>
      <w:r w:rsidRPr="005B453F">
        <w:rPr>
          <w:spacing w:val="-2"/>
        </w:rPr>
        <w:t xml:space="preserve"> </w:t>
      </w:r>
      <w:r w:rsidRPr="005B453F">
        <w:t>professional.</w:t>
      </w:r>
      <w:r w:rsidRPr="005B453F">
        <w:rPr>
          <w:spacing w:val="-1"/>
        </w:rPr>
        <w:t xml:space="preserve"> </w:t>
      </w:r>
    </w:p>
    <w:p w14:paraId="0DCC3978" w14:textId="77777777" w:rsidR="00E51883" w:rsidRPr="005B453F" w:rsidRDefault="00E51883" w:rsidP="00E51883">
      <w:pPr>
        <w:pStyle w:val="BodyText"/>
        <w:spacing w:before="292" w:line="293" w:lineRule="exact"/>
        <w:jc w:val="both"/>
      </w:pPr>
      <w:r w:rsidRPr="005B453F">
        <w:t>Absences</w:t>
      </w:r>
      <w:r w:rsidRPr="005B453F">
        <w:rPr>
          <w:spacing w:val="-5"/>
        </w:rPr>
        <w:t xml:space="preserve"> </w:t>
      </w:r>
      <w:r w:rsidRPr="005B453F">
        <w:t>are</w:t>
      </w:r>
      <w:r w:rsidRPr="005B453F">
        <w:rPr>
          <w:spacing w:val="-3"/>
        </w:rPr>
        <w:t xml:space="preserve"> </w:t>
      </w:r>
      <w:r w:rsidRPr="005B453F">
        <w:t>deemed</w:t>
      </w:r>
      <w:r w:rsidRPr="005B453F">
        <w:rPr>
          <w:spacing w:val="-4"/>
        </w:rPr>
        <w:t xml:space="preserve"> </w:t>
      </w:r>
      <w:r w:rsidRPr="005B453F">
        <w:t>excused</w:t>
      </w:r>
      <w:r w:rsidRPr="005B453F">
        <w:rPr>
          <w:spacing w:val="-1"/>
        </w:rPr>
        <w:t xml:space="preserve"> </w:t>
      </w:r>
      <w:r w:rsidRPr="005B453F">
        <w:t>(lawful)</w:t>
      </w:r>
      <w:r w:rsidRPr="005B453F">
        <w:rPr>
          <w:spacing w:val="-5"/>
        </w:rPr>
        <w:t xml:space="preserve"> </w:t>
      </w:r>
      <w:r w:rsidRPr="005B453F">
        <w:t>when</w:t>
      </w:r>
      <w:r w:rsidRPr="005B453F">
        <w:rPr>
          <w:spacing w:val="-4"/>
        </w:rPr>
        <w:t xml:space="preserve"> </w:t>
      </w:r>
      <w:r w:rsidRPr="005B453F">
        <w:t>a</w:t>
      </w:r>
      <w:r w:rsidRPr="005B453F">
        <w:rPr>
          <w:spacing w:val="4"/>
        </w:rPr>
        <w:t xml:space="preserve"> </w:t>
      </w:r>
      <w:r w:rsidRPr="005B453F">
        <w:t>student</w:t>
      </w:r>
      <w:r w:rsidRPr="005B453F">
        <w:rPr>
          <w:spacing w:val="-2"/>
        </w:rPr>
        <w:t xml:space="preserve"> </w:t>
      </w:r>
      <w:r w:rsidRPr="005B453F">
        <w:t>must</w:t>
      </w:r>
      <w:r w:rsidRPr="005B453F">
        <w:rPr>
          <w:spacing w:val="-2"/>
        </w:rPr>
        <w:t xml:space="preserve"> </w:t>
      </w:r>
      <w:r w:rsidRPr="005B453F">
        <w:t>miss</w:t>
      </w:r>
      <w:r w:rsidRPr="005B453F">
        <w:rPr>
          <w:spacing w:val="-4"/>
        </w:rPr>
        <w:t xml:space="preserve"> </w:t>
      </w:r>
      <w:r w:rsidRPr="005B453F">
        <w:t>school</w:t>
      </w:r>
      <w:r w:rsidRPr="005B453F">
        <w:rPr>
          <w:spacing w:val="-3"/>
        </w:rPr>
        <w:t xml:space="preserve"> </w:t>
      </w:r>
      <w:r w:rsidRPr="005B453F">
        <w:t>due</w:t>
      </w:r>
      <w:r w:rsidRPr="005B453F">
        <w:rPr>
          <w:spacing w:val="-4"/>
        </w:rPr>
        <w:t xml:space="preserve"> </w:t>
      </w:r>
      <w:r w:rsidRPr="005B453F">
        <w:rPr>
          <w:spacing w:val="-5"/>
        </w:rPr>
        <w:t>to:</w:t>
      </w:r>
    </w:p>
    <w:p w14:paraId="6EC57BBF" w14:textId="77777777" w:rsidR="00E51883" w:rsidRPr="005B453F" w:rsidRDefault="00E51883" w:rsidP="00E51883">
      <w:pPr>
        <w:pStyle w:val="ListParagraph"/>
        <w:numPr>
          <w:ilvl w:val="0"/>
          <w:numId w:val="24"/>
        </w:numPr>
        <w:tabs>
          <w:tab w:val="left" w:pos="880"/>
        </w:tabs>
        <w:spacing w:line="305" w:lineRule="exact"/>
        <w:ind w:left="0" w:firstLine="0"/>
        <w:jc w:val="both"/>
        <w:rPr>
          <w:sz w:val="24"/>
          <w:szCs w:val="24"/>
        </w:rPr>
      </w:pPr>
      <w:r w:rsidRPr="005B453F">
        <w:rPr>
          <w:sz w:val="24"/>
          <w:szCs w:val="24"/>
        </w:rPr>
        <w:t>An</w:t>
      </w:r>
      <w:r w:rsidRPr="005B453F">
        <w:rPr>
          <w:spacing w:val="-4"/>
          <w:sz w:val="24"/>
          <w:szCs w:val="24"/>
        </w:rPr>
        <w:t xml:space="preserve"> </w:t>
      </w:r>
      <w:r w:rsidRPr="005B453F">
        <w:rPr>
          <w:sz w:val="24"/>
          <w:szCs w:val="24"/>
        </w:rPr>
        <w:t>illness</w:t>
      </w:r>
      <w:r w:rsidRPr="005B453F">
        <w:rPr>
          <w:spacing w:val="-2"/>
          <w:sz w:val="24"/>
          <w:szCs w:val="24"/>
        </w:rPr>
        <w:t xml:space="preserve"> </w:t>
      </w:r>
      <w:r w:rsidRPr="005B453F">
        <w:rPr>
          <w:sz w:val="24"/>
          <w:szCs w:val="24"/>
        </w:rPr>
        <w:t>that</w:t>
      </w:r>
      <w:r w:rsidRPr="005B453F">
        <w:rPr>
          <w:spacing w:val="-2"/>
          <w:sz w:val="24"/>
          <w:szCs w:val="24"/>
        </w:rPr>
        <w:t xml:space="preserve"> </w:t>
      </w:r>
      <w:r w:rsidRPr="005B453F">
        <w:rPr>
          <w:sz w:val="24"/>
          <w:szCs w:val="24"/>
        </w:rPr>
        <w:t>could</w:t>
      </w:r>
      <w:r w:rsidRPr="005B453F">
        <w:rPr>
          <w:spacing w:val="-3"/>
          <w:sz w:val="24"/>
          <w:szCs w:val="24"/>
        </w:rPr>
        <w:t xml:space="preserve"> </w:t>
      </w:r>
      <w:r w:rsidRPr="005B453F">
        <w:rPr>
          <w:sz w:val="24"/>
          <w:szCs w:val="24"/>
        </w:rPr>
        <w:t>endanger</w:t>
      </w:r>
      <w:r w:rsidRPr="005B453F">
        <w:rPr>
          <w:spacing w:val="-4"/>
          <w:sz w:val="24"/>
          <w:szCs w:val="24"/>
        </w:rPr>
        <w:t xml:space="preserve"> </w:t>
      </w:r>
      <w:r w:rsidRPr="005B453F">
        <w:rPr>
          <w:sz w:val="24"/>
          <w:szCs w:val="24"/>
        </w:rPr>
        <w:t>his/her</w:t>
      </w:r>
      <w:r w:rsidRPr="005B453F">
        <w:rPr>
          <w:spacing w:val="-3"/>
          <w:sz w:val="24"/>
          <w:szCs w:val="24"/>
        </w:rPr>
        <w:t xml:space="preserve"> </w:t>
      </w:r>
      <w:r w:rsidRPr="005B453F">
        <w:rPr>
          <w:sz w:val="24"/>
          <w:szCs w:val="24"/>
        </w:rPr>
        <w:t>health</w:t>
      </w:r>
      <w:r w:rsidRPr="005B453F">
        <w:rPr>
          <w:spacing w:val="-4"/>
          <w:sz w:val="24"/>
          <w:szCs w:val="24"/>
        </w:rPr>
        <w:t xml:space="preserve"> </w:t>
      </w:r>
      <w:r w:rsidRPr="005B453F">
        <w:rPr>
          <w:sz w:val="24"/>
          <w:szCs w:val="24"/>
        </w:rPr>
        <w:t>or</w:t>
      </w:r>
      <w:r w:rsidRPr="005B453F">
        <w:rPr>
          <w:spacing w:val="1"/>
          <w:sz w:val="24"/>
          <w:szCs w:val="24"/>
        </w:rPr>
        <w:t xml:space="preserve"> </w:t>
      </w:r>
      <w:r w:rsidRPr="005B453F">
        <w:rPr>
          <w:sz w:val="24"/>
          <w:szCs w:val="24"/>
        </w:rPr>
        <w:t>the</w:t>
      </w:r>
      <w:r w:rsidRPr="005B453F">
        <w:rPr>
          <w:spacing w:val="-4"/>
          <w:sz w:val="24"/>
          <w:szCs w:val="24"/>
        </w:rPr>
        <w:t xml:space="preserve"> </w:t>
      </w:r>
      <w:r w:rsidRPr="005B453F">
        <w:rPr>
          <w:sz w:val="24"/>
          <w:szCs w:val="24"/>
        </w:rPr>
        <w:t>health</w:t>
      </w:r>
      <w:r w:rsidRPr="005B453F">
        <w:rPr>
          <w:spacing w:val="-3"/>
          <w:sz w:val="24"/>
          <w:szCs w:val="24"/>
        </w:rPr>
        <w:t xml:space="preserve"> </w:t>
      </w:r>
      <w:r w:rsidRPr="005B453F">
        <w:rPr>
          <w:sz w:val="24"/>
          <w:szCs w:val="24"/>
        </w:rPr>
        <w:t>of</w:t>
      </w:r>
      <w:r w:rsidRPr="005B453F">
        <w:rPr>
          <w:spacing w:val="-2"/>
          <w:sz w:val="24"/>
          <w:szCs w:val="24"/>
        </w:rPr>
        <w:t xml:space="preserve"> others.</w:t>
      </w:r>
    </w:p>
    <w:p w14:paraId="29292F58" w14:textId="77777777" w:rsidR="00E51883" w:rsidRPr="005B453F" w:rsidRDefault="00E51883" w:rsidP="00E51883">
      <w:pPr>
        <w:pStyle w:val="ListParagraph"/>
        <w:numPr>
          <w:ilvl w:val="0"/>
          <w:numId w:val="24"/>
        </w:numPr>
        <w:tabs>
          <w:tab w:val="left" w:pos="880"/>
        </w:tabs>
        <w:spacing w:line="305" w:lineRule="exact"/>
        <w:ind w:left="0" w:firstLine="0"/>
        <w:jc w:val="both"/>
        <w:rPr>
          <w:sz w:val="24"/>
          <w:szCs w:val="24"/>
        </w:rPr>
      </w:pPr>
      <w:r w:rsidRPr="005B453F">
        <w:rPr>
          <w:sz w:val="24"/>
          <w:szCs w:val="24"/>
        </w:rPr>
        <w:t>The</w:t>
      </w:r>
      <w:r w:rsidRPr="005B453F">
        <w:rPr>
          <w:spacing w:val="-4"/>
          <w:sz w:val="24"/>
          <w:szCs w:val="24"/>
        </w:rPr>
        <w:t xml:space="preserve"> </w:t>
      </w:r>
      <w:r w:rsidRPr="005B453F">
        <w:rPr>
          <w:sz w:val="24"/>
          <w:szCs w:val="24"/>
        </w:rPr>
        <w:t>severe</w:t>
      </w:r>
      <w:r w:rsidRPr="005B453F">
        <w:rPr>
          <w:spacing w:val="-1"/>
          <w:sz w:val="24"/>
          <w:szCs w:val="24"/>
        </w:rPr>
        <w:t xml:space="preserve"> </w:t>
      </w:r>
      <w:r w:rsidRPr="005B453F">
        <w:rPr>
          <w:sz w:val="24"/>
          <w:szCs w:val="24"/>
        </w:rPr>
        <w:t>illness</w:t>
      </w:r>
      <w:r w:rsidRPr="005B453F">
        <w:rPr>
          <w:spacing w:val="-4"/>
          <w:sz w:val="24"/>
          <w:szCs w:val="24"/>
        </w:rPr>
        <w:t xml:space="preserve"> </w:t>
      </w:r>
      <w:r w:rsidRPr="005B453F">
        <w:rPr>
          <w:sz w:val="24"/>
          <w:szCs w:val="24"/>
        </w:rPr>
        <w:t>or</w:t>
      </w:r>
      <w:r w:rsidRPr="005B453F">
        <w:rPr>
          <w:spacing w:val="-3"/>
          <w:sz w:val="24"/>
          <w:szCs w:val="24"/>
        </w:rPr>
        <w:t xml:space="preserve"> </w:t>
      </w:r>
      <w:r w:rsidRPr="005B453F">
        <w:rPr>
          <w:sz w:val="24"/>
          <w:szCs w:val="24"/>
        </w:rPr>
        <w:t>death</w:t>
      </w:r>
      <w:r w:rsidRPr="005B453F">
        <w:rPr>
          <w:spacing w:val="-3"/>
          <w:sz w:val="24"/>
          <w:szCs w:val="24"/>
        </w:rPr>
        <w:t xml:space="preserve"> </w:t>
      </w:r>
      <w:r w:rsidRPr="005B453F">
        <w:rPr>
          <w:sz w:val="24"/>
          <w:szCs w:val="24"/>
        </w:rPr>
        <w:t>of</w:t>
      </w:r>
      <w:r w:rsidRPr="005B453F">
        <w:rPr>
          <w:spacing w:val="-2"/>
          <w:sz w:val="24"/>
          <w:szCs w:val="24"/>
        </w:rPr>
        <w:t xml:space="preserve"> </w:t>
      </w:r>
      <w:r w:rsidRPr="005B453F">
        <w:rPr>
          <w:sz w:val="24"/>
          <w:szCs w:val="24"/>
        </w:rPr>
        <w:t>an</w:t>
      </w:r>
      <w:r w:rsidRPr="005B453F">
        <w:rPr>
          <w:spacing w:val="3"/>
          <w:sz w:val="24"/>
          <w:szCs w:val="24"/>
        </w:rPr>
        <w:t xml:space="preserve"> </w:t>
      </w:r>
      <w:r w:rsidRPr="005B453F">
        <w:rPr>
          <w:sz w:val="24"/>
          <w:szCs w:val="24"/>
        </w:rPr>
        <w:t>immediate</w:t>
      </w:r>
      <w:r w:rsidRPr="005B453F">
        <w:rPr>
          <w:spacing w:val="-4"/>
          <w:sz w:val="24"/>
          <w:szCs w:val="24"/>
        </w:rPr>
        <w:t xml:space="preserve"> </w:t>
      </w:r>
      <w:r w:rsidRPr="005B453F">
        <w:rPr>
          <w:sz w:val="24"/>
          <w:szCs w:val="24"/>
        </w:rPr>
        <w:t>family</w:t>
      </w:r>
      <w:r w:rsidRPr="005B453F">
        <w:rPr>
          <w:spacing w:val="-2"/>
          <w:sz w:val="24"/>
          <w:szCs w:val="24"/>
        </w:rPr>
        <w:t xml:space="preserve"> member.</w:t>
      </w:r>
    </w:p>
    <w:p w14:paraId="2C0A1E9C" w14:textId="77777777" w:rsidR="00E51883" w:rsidRPr="005B453F" w:rsidRDefault="00E51883" w:rsidP="00E51883">
      <w:pPr>
        <w:pStyle w:val="ListParagraph"/>
        <w:numPr>
          <w:ilvl w:val="0"/>
          <w:numId w:val="24"/>
        </w:numPr>
        <w:tabs>
          <w:tab w:val="left" w:pos="880"/>
        </w:tabs>
        <w:spacing w:before="2" w:line="305" w:lineRule="exact"/>
        <w:ind w:left="0" w:firstLine="0"/>
        <w:jc w:val="both"/>
        <w:rPr>
          <w:sz w:val="24"/>
          <w:szCs w:val="24"/>
        </w:rPr>
      </w:pPr>
      <w:r w:rsidRPr="005B453F">
        <w:rPr>
          <w:sz w:val="24"/>
          <w:szCs w:val="24"/>
        </w:rPr>
        <w:t>An</w:t>
      </w:r>
      <w:r w:rsidRPr="005B453F">
        <w:rPr>
          <w:spacing w:val="-4"/>
          <w:sz w:val="24"/>
          <w:szCs w:val="24"/>
        </w:rPr>
        <w:t xml:space="preserve"> </w:t>
      </w:r>
      <w:r w:rsidRPr="005B453F">
        <w:rPr>
          <w:sz w:val="24"/>
          <w:szCs w:val="24"/>
        </w:rPr>
        <w:t>immediate</w:t>
      </w:r>
      <w:r w:rsidRPr="005B453F">
        <w:rPr>
          <w:spacing w:val="-4"/>
          <w:sz w:val="24"/>
          <w:szCs w:val="24"/>
        </w:rPr>
        <w:t xml:space="preserve"> </w:t>
      </w:r>
      <w:r w:rsidRPr="005B453F">
        <w:rPr>
          <w:sz w:val="24"/>
          <w:szCs w:val="24"/>
        </w:rPr>
        <w:t>family</w:t>
      </w:r>
      <w:r w:rsidRPr="005B453F">
        <w:rPr>
          <w:spacing w:val="-2"/>
          <w:sz w:val="24"/>
          <w:szCs w:val="24"/>
        </w:rPr>
        <w:t xml:space="preserve"> </w:t>
      </w:r>
      <w:r w:rsidRPr="005B453F">
        <w:rPr>
          <w:sz w:val="24"/>
          <w:szCs w:val="24"/>
        </w:rPr>
        <w:t>member’s</w:t>
      </w:r>
      <w:r w:rsidRPr="005B453F">
        <w:rPr>
          <w:spacing w:val="-4"/>
          <w:sz w:val="24"/>
          <w:szCs w:val="24"/>
        </w:rPr>
        <w:t xml:space="preserve"> </w:t>
      </w:r>
      <w:r w:rsidRPr="005B453F">
        <w:rPr>
          <w:sz w:val="24"/>
          <w:szCs w:val="24"/>
        </w:rPr>
        <w:t>military</w:t>
      </w:r>
      <w:r w:rsidRPr="005B453F">
        <w:rPr>
          <w:spacing w:val="-5"/>
          <w:sz w:val="24"/>
          <w:szCs w:val="24"/>
        </w:rPr>
        <w:t xml:space="preserve"> </w:t>
      </w:r>
      <w:r w:rsidRPr="005B453F">
        <w:rPr>
          <w:sz w:val="24"/>
          <w:szCs w:val="24"/>
        </w:rPr>
        <w:t>deployment,</w:t>
      </w:r>
      <w:r w:rsidRPr="005B453F">
        <w:rPr>
          <w:spacing w:val="-4"/>
          <w:sz w:val="24"/>
          <w:szCs w:val="24"/>
        </w:rPr>
        <w:t xml:space="preserve"> </w:t>
      </w:r>
      <w:r w:rsidRPr="005B453F">
        <w:rPr>
          <w:sz w:val="24"/>
          <w:szCs w:val="24"/>
        </w:rPr>
        <w:t>court</w:t>
      </w:r>
      <w:r w:rsidRPr="005B453F">
        <w:rPr>
          <w:spacing w:val="-2"/>
          <w:sz w:val="24"/>
          <w:szCs w:val="24"/>
        </w:rPr>
        <w:t xml:space="preserve"> </w:t>
      </w:r>
      <w:r w:rsidRPr="005B453F">
        <w:rPr>
          <w:sz w:val="24"/>
          <w:szCs w:val="24"/>
        </w:rPr>
        <w:t>appearance,</w:t>
      </w:r>
      <w:r w:rsidRPr="005B453F">
        <w:rPr>
          <w:spacing w:val="-4"/>
          <w:sz w:val="24"/>
          <w:szCs w:val="24"/>
        </w:rPr>
        <w:t xml:space="preserve"> </w:t>
      </w:r>
      <w:r w:rsidRPr="005B453F">
        <w:rPr>
          <w:sz w:val="24"/>
          <w:szCs w:val="24"/>
        </w:rPr>
        <w:t>wedding,</w:t>
      </w:r>
      <w:r w:rsidRPr="005B453F">
        <w:rPr>
          <w:spacing w:val="-3"/>
          <w:sz w:val="24"/>
          <w:szCs w:val="24"/>
        </w:rPr>
        <w:t xml:space="preserve"> </w:t>
      </w:r>
      <w:r w:rsidRPr="005B453F">
        <w:rPr>
          <w:sz w:val="24"/>
          <w:szCs w:val="24"/>
        </w:rPr>
        <w:t>or</w:t>
      </w:r>
      <w:r w:rsidRPr="005B453F">
        <w:rPr>
          <w:spacing w:val="-3"/>
          <w:sz w:val="24"/>
          <w:szCs w:val="24"/>
        </w:rPr>
        <w:t xml:space="preserve"> </w:t>
      </w:r>
      <w:r w:rsidRPr="005B453F">
        <w:rPr>
          <w:spacing w:val="-2"/>
          <w:sz w:val="24"/>
          <w:szCs w:val="24"/>
        </w:rPr>
        <w:t>birth.</w:t>
      </w:r>
    </w:p>
    <w:p w14:paraId="1B44FFC5" w14:textId="77777777" w:rsidR="00E51883" w:rsidRPr="005B453F" w:rsidRDefault="00E51883" w:rsidP="00E51883">
      <w:pPr>
        <w:pStyle w:val="ListParagraph"/>
        <w:numPr>
          <w:ilvl w:val="0"/>
          <w:numId w:val="24"/>
        </w:numPr>
        <w:tabs>
          <w:tab w:val="left" w:pos="880"/>
        </w:tabs>
        <w:spacing w:line="305" w:lineRule="exact"/>
        <w:ind w:left="0" w:firstLine="0"/>
        <w:jc w:val="both"/>
        <w:rPr>
          <w:sz w:val="24"/>
          <w:szCs w:val="24"/>
        </w:rPr>
      </w:pPr>
      <w:r w:rsidRPr="005B453F">
        <w:rPr>
          <w:sz w:val="24"/>
          <w:szCs w:val="24"/>
        </w:rPr>
        <w:t>An</w:t>
      </w:r>
      <w:r w:rsidRPr="005B453F">
        <w:rPr>
          <w:spacing w:val="-2"/>
          <w:sz w:val="24"/>
          <w:szCs w:val="24"/>
        </w:rPr>
        <w:t xml:space="preserve"> </w:t>
      </w:r>
      <w:r w:rsidRPr="005B453F">
        <w:rPr>
          <w:sz w:val="24"/>
          <w:szCs w:val="24"/>
        </w:rPr>
        <w:t>In-school</w:t>
      </w:r>
      <w:r w:rsidRPr="005B453F">
        <w:rPr>
          <w:spacing w:val="-5"/>
          <w:sz w:val="24"/>
          <w:szCs w:val="24"/>
        </w:rPr>
        <w:t xml:space="preserve"> </w:t>
      </w:r>
      <w:r w:rsidRPr="005B453F">
        <w:rPr>
          <w:sz w:val="24"/>
          <w:szCs w:val="24"/>
        </w:rPr>
        <w:t>or</w:t>
      </w:r>
      <w:r w:rsidRPr="005B453F">
        <w:rPr>
          <w:spacing w:val="-2"/>
          <w:sz w:val="24"/>
          <w:szCs w:val="24"/>
        </w:rPr>
        <w:t xml:space="preserve"> </w:t>
      </w:r>
      <w:r w:rsidRPr="005B453F">
        <w:rPr>
          <w:sz w:val="24"/>
          <w:szCs w:val="24"/>
        </w:rPr>
        <w:t>Out-of-school</w:t>
      </w:r>
      <w:r w:rsidRPr="005B453F">
        <w:rPr>
          <w:spacing w:val="-2"/>
          <w:sz w:val="24"/>
          <w:szCs w:val="24"/>
        </w:rPr>
        <w:t xml:space="preserve"> </w:t>
      </w:r>
      <w:r w:rsidRPr="005B453F">
        <w:rPr>
          <w:sz w:val="24"/>
          <w:szCs w:val="24"/>
        </w:rPr>
        <w:t>Suspension</w:t>
      </w:r>
      <w:r w:rsidRPr="005B453F">
        <w:rPr>
          <w:spacing w:val="-4"/>
          <w:sz w:val="24"/>
          <w:szCs w:val="24"/>
        </w:rPr>
        <w:t xml:space="preserve"> </w:t>
      </w:r>
      <w:r w:rsidRPr="005B453F">
        <w:rPr>
          <w:sz w:val="24"/>
          <w:szCs w:val="24"/>
        </w:rPr>
        <w:t>that</w:t>
      </w:r>
      <w:r w:rsidRPr="005B453F">
        <w:rPr>
          <w:spacing w:val="-2"/>
          <w:sz w:val="24"/>
          <w:szCs w:val="24"/>
        </w:rPr>
        <w:t xml:space="preserve"> </w:t>
      </w:r>
      <w:r w:rsidRPr="005B453F">
        <w:rPr>
          <w:sz w:val="24"/>
          <w:szCs w:val="24"/>
        </w:rPr>
        <w:t>has</w:t>
      </w:r>
      <w:r w:rsidRPr="005B453F">
        <w:rPr>
          <w:spacing w:val="-3"/>
          <w:sz w:val="24"/>
          <w:szCs w:val="24"/>
        </w:rPr>
        <w:t xml:space="preserve"> </w:t>
      </w:r>
      <w:r w:rsidRPr="005B453F">
        <w:rPr>
          <w:sz w:val="24"/>
          <w:szCs w:val="24"/>
        </w:rPr>
        <w:t>been</w:t>
      </w:r>
      <w:r w:rsidRPr="005B453F">
        <w:rPr>
          <w:spacing w:val="-2"/>
          <w:sz w:val="24"/>
          <w:szCs w:val="24"/>
        </w:rPr>
        <w:t xml:space="preserve"> </w:t>
      </w:r>
      <w:r w:rsidRPr="005B453F">
        <w:rPr>
          <w:sz w:val="24"/>
          <w:szCs w:val="24"/>
        </w:rPr>
        <w:t>assigned</w:t>
      </w:r>
      <w:r w:rsidRPr="005B453F">
        <w:rPr>
          <w:spacing w:val="-3"/>
          <w:sz w:val="24"/>
          <w:szCs w:val="24"/>
        </w:rPr>
        <w:t xml:space="preserve"> </w:t>
      </w:r>
      <w:r w:rsidRPr="005B453F">
        <w:rPr>
          <w:sz w:val="24"/>
          <w:szCs w:val="24"/>
        </w:rPr>
        <w:t>by</w:t>
      </w:r>
      <w:r w:rsidRPr="005B453F">
        <w:rPr>
          <w:spacing w:val="-6"/>
          <w:sz w:val="24"/>
          <w:szCs w:val="24"/>
        </w:rPr>
        <w:t xml:space="preserve"> </w:t>
      </w:r>
      <w:r w:rsidRPr="005B453F">
        <w:rPr>
          <w:sz w:val="24"/>
          <w:szCs w:val="24"/>
        </w:rPr>
        <w:t>the</w:t>
      </w:r>
      <w:r w:rsidRPr="005B453F">
        <w:rPr>
          <w:spacing w:val="-4"/>
          <w:sz w:val="24"/>
          <w:szCs w:val="24"/>
        </w:rPr>
        <w:t xml:space="preserve"> </w:t>
      </w:r>
      <w:r w:rsidRPr="005B453F">
        <w:rPr>
          <w:spacing w:val="-2"/>
          <w:sz w:val="24"/>
          <w:szCs w:val="24"/>
        </w:rPr>
        <w:t>Administrator.</w:t>
      </w:r>
    </w:p>
    <w:p w14:paraId="4114EBC7" w14:textId="77777777" w:rsidR="00E51883" w:rsidRPr="005B453F" w:rsidRDefault="00E51883" w:rsidP="00E51883">
      <w:pPr>
        <w:pStyle w:val="ListParagraph"/>
        <w:numPr>
          <w:ilvl w:val="0"/>
          <w:numId w:val="24"/>
        </w:numPr>
        <w:tabs>
          <w:tab w:val="left" w:pos="880"/>
        </w:tabs>
        <w:spacing w:before="1"/>
        <w:ind w:left="0" w:firstLine="0"/>
        <w:jc w:val="both"/>
        <w:rPr>
          <w:sz w:val="24"/>
          <w:szCs w:val="24"/>
        </w:rPr>
      </w:pPr>
      <w:r w:rsidRPr="005B453F">
        <w:rPr>
          <w:sz w:val="24"/>
          <w:szCs w:val="24"/>
        </w:rPr>
        <w:t>Any</w:t>
      </w:r>
      <w:r w:rsidRPr="005B453F">
        <w:rPr>
          <w:spacing w:val="-5"/>
          <w:sz w:val="24"/>
          <w:szCs w:val="24"/>
        </w:rPr>
        <w:t xml:space="preserve"> </w:t>
      </w:r>
      <w:r w:rsidRPr="005B453F">
        <w:rPr>
          <w:sz w:val="24"/>
          <w:szCs w:val="24"/>
        </w:rPr>
        <w:t>other</w:t>
      </w:r>
      <w:r w:rsidRPr="005B453F">
        <w:rPr>
          <w:spacing w:val="-5"/>
          <w:sz w:val="24"/>
          <w:szCs w:val="24"/>
        </w:rPr>
        <w:t xml:space="preserve"> </w:t>
      </w:r>
      <w:r w:rsidRPr="005B453F">
        <w:rPr>
          <w:sz w:val="24"/>
          <w:szCs w:val="24"/>
        </w:rPr>
        <w:t>extreme</w:t>
      </w:r>
      <w:r w:rsidRPr="005B453F">
        <w:rPr>
          <w:spacing w:val="-3"/>
          <w:sz w:val="24"/>
          <w:szCs w:val="24"/>
        </w:rPr>
        <w:t xml:space="preserve"> </w:t>
      </w:r>
      <w:r w:rsidRPr="005B453F">
        <w:rPr>
          <w:sz w:val="24"/>
          <w:szCs w:val="24"/>
        </w:rPr>
        <w:t>hardship</w:t>
      </w:r>
      <w:r w:rsidRPr="005B453F">
        <w:rPr>
          <w:spacing w:val="-1"/>
          <w:sz w:val="24"/>
          <w:szCs w:val="24"/>
        </w:rPr>
        <w:t xml:space="preserve"> </w:t>
      </w:r>
      <w:r w:rsidRPr="005B453F">
        <w:rPr>
          <w:sz w:val="24"/>
          <w:szCs w:val="24"/>
        </w:rPr>
        <w:t>or</w:t>
      </w:r>
      <w:r w:rsidRPr="005B453F">
        <w:rPr>
          <w:spacing w:val="-1"/>
          <w:sz w:val="24"/>
          <w:szCs w:val="24"/>
        </w:rPr>
        <w:t xml:space="preserve"> </w:t>
      </w:r>
      <w:r w:rsidRPr="005B453F">
        <w:rPr>
          <w:sz w:val="24"/>
          <w:szCs w:val="24"/>
        </w:rPr>
        <w:t>scheduling</w:t>
      </w:r>
      <w:r w:rsidRPr="005B453F">
        <w:rPr>
          <w:spacing w:val="-5"/>
          <w:sz w:val="24"/>
          <w:szCs w:val="24"/>
        </w:rPr>
        <w:t xml:space="preserve"> </w:t>
      </w:r>
      <w:r w:rsidRPr="005B453F">
        <w:rPr>
          <w:sz w:val="24"/>
          <w:szCs w:val="24"/>
        </w:rPr>
        <w:t>dilemma that</w:t>
      </w:r>
      <w:r w:rsidRPr="005B453F">
        <w:rPr>
          <w:spacing w:val="-3"/>
          <w:sz w:val="24"/>
          <w:szCs w:val="24"/>
        </w:rPr>
        <w:t xml:space="preserve"> </w:t>
      </w:r>
      <w:r w:rsidRPr="005B453F">
        <w:rPr>
          <w:sz w:val="24"/>
          <w:szCs w:val="24"/>
        </w:rPr>
        <w:t>the</w:t>
      </w:r>
      <w:r w:rsidRPr="005B453F">
        <w:rPr>
          <w:spacing w:val="-2"/>
          <w:sz w:val="24"/>
          <w:szCs w:val="24"/>
        </w:rPr>
        <w:t xml:space="preserve"> </w:t>
      </w:r>
      <w:r w:rsidRPr="005B453F">
        <w:rPr>
          <w:sz w:val="24"/>
          <w:szCs w:val="24"/>
        </w:rPr>
        <w:t>Administrator</w:t>
      </w:r>
      <w:r w:rsidRPr="005B453F">
        <w:rPr>
          <w:spacing w:val="-4"/>
          <w:sz w:val="24"/>
          <w:szCs w:val="24"/>
        </w:rPr>
        <w:t xml:space="preserve"> </w:t>
      </w:r>
      <w:r w:rsidRPr="005B453F">
        <w:rPr>
          <w:sz w:val="24"/>
          <w:szCs w:val="24"/>
        </w:rPr>
        <w:t>has</w:t>
      </w:r>
      <w:r w:rsidRPr="005B453F">
        <w:rPr>
          <w:spacing w:val="-5"/>
          <w:sz w:val="24"/>
          <w:szCs w:val="24"/>
        </w:rPr>
        <w:t xml:space="preserve"> </w:t>
      </w:r>
      <w:r w:rsidRPr="005B453F">
        <w:rPr>
          <w:sz w:val="24"/>
          <w:szCs w:val="24"/>
        </w:rPr>
        <w:t>deemed</w:t>
      </w:r>
      <w:r w:rsidRPr="005B453F">
        <w:rPr>
          <w:spacing w:val="-3"/>
          <w:sz w:val="24"/>
          <w:szCs w:val="24"/>
        </w:rPr>
        <w:t xml:space="preserve"> </w:t>
      </w:r>
      <w:r w:rsidRPr="005B453F">
        <w:rPr>
          <w:spacing w:val="-2"/>
          <w:sz w:val="24"/>
          <w:szCs w:val="24"/>
        </w:rPr>
        <w:t>acceptable.</w:t>
      </w:r>
    </w:p>
    <w:p w14:paraId="5AA60882" w14:textId="77777777" w:rsidR="00E51883" w:rsidRPr="005B453F" w:rsidRDefault="00E51883" w:rsidP="00E51883">
      <w:pPr>
        <w:pStyle w:val="BodyText"/>
        <w:jc w:val="both"/>
      </w:pPr>
    </w:p>
    <w:p w14:paraId="2EA14D8D" w14:textId="77777777" w:rsidR="00E51883" w:rsidRPr="005B453F" w:rsidRDefault="00E51883" w:rsidP="00E51883">
      <w:pPr>
        <w:pStyle w:val="BodyText"/>
        <w:spacing w:before="39"/>
        <w:jc w:val="both"/>
      </w:pPr>
      <w:r w:rsidRPr="005B453F">
        <w:t>Please</w:t>
      </w:r>
      <w:r w:rsidRPr="005B453F">
        <w:rPr>
          <w:spacing w:val="-3"/>
        </w:rPr>
        <w:t xml:space="preserve"> </w:t>
      </w:r>
      <w:r w:rsidRPr="005B453F">
        <w:t>be</w:t>
      </w:r>
      <w:r w:rsidRPr="005B453F">
        <w:rPr>
          <w:spacing w:val="-1"/>
        </w:rPr>
        <w:t xml:space="preserve"> </w:t>
      </w:r>
      <w:r w:rsidRPr="005B453F">
        <w:t>aware</w:t>
      </w:r>
      <w:r w:rsidRPr="005B453F">
        <w:rPr>
          <w:spacing w:val="-3"/>
        </w:rPr>
        <w:t xml:space="preserve"> </w:t>
      </w:r>
      <w:r w:rsidRPr="005B453F">
        <w:t>that</w:t>
      </w:r>
      <w:r w:rsidRPr="005B453F">
        <w:rPr>
          <w:spacing w:val="-3"/>
        </w:rPr>
        <w:t xml:space="preserve"> </w:t>
      </w:r>
      <w:r w:rsidRPr="005B453F">
        <w:t>according</w:t>
      </w:r>
      <w:r w:rsidRPr="005B453F">
        <w:rPr>
          <w:spacing w:val="-4"/>
        </w:rPr>
        <w:t xml:space="preserve"> </w:t>
      </w:r>
      <w:r w:rsidRPr="005B453F">
        <w:t>to</w:t>
      </w:r>
      <w:r w:rsidRPr="005B453F">
        <w:rPr>
          <w:spacing w:val="-1"/>
        </w:rPr>
        <w:t xml:space="preserve"> </w:t>
      </w:r>
      <w:r w:rsidRPr="005B453F">
        <w:t>Georgia</w:t>
      </w:r>
      <w:r w:rsidRPr="005B453F">
        <w:rPr>
          <w:spacing w:val="-3"/>
        </w:rPr>
        <w:t xml:space="preserve">’s Compulsory Attendance </w:t>
      </w:r>
      <w:r w:rsidRPr="005B453F">
        <w:t>Law 20-2-690</w:t>
      </w:r>
      <w:r w:rsidRPr="005B453F">
        <w:rPr>
          <w:spacing w:val="-2"/>
        </w:rPr>
        <w:t xml:space="preserve"> </w:t>
      </w:r>
      <w:r w:rsidRPr="005B453F">
        <w:t>a</w:t>
      </w:r>
      <w:r w:rsidRPr="005B453F">
        <w:rPr>
          <w:spacing w:val="-2"/>
        </w:rPr>
        <w:t xml:space="preserve"> </w:t>
      </w:r>
      <w:r w:rsidRPr="005B453F">
        <w:t>child</w:t>
      </w:r>
      <w:r w:rsidRPr="005B453F">
        <w:rPr>
          <w:spacing w:val="-1"/>
        </w:rPr>
        <w:t xml:space="preserve"> </w:t>
      </w:r>
      <w:r w:rsidRPr="005B453F">
        <w:t>ages</w:t>
      </w:r>
      <w:r w:rsidRPr="005B453F">
        <w:rPr>
          <w:spacing w:val="-4"/>
        </w:rPr>
        <w:t xml:space="preserve"> </w:t>
      </w:r>
      <w:r w:rsidRPr="005B453F">
        <w:t>6-16 years is considered truant when there are more than 5 unexcused (unlawful) absences during the school calendar year. After five unexcused absences, the state requires the school to formally intervene by meeting with the parents to communicate the severity</w:t>
      </w:r>
      <w:r w:rsidRPr="005B453F">
        <w:rPr>
          <w:spacing w:val="-2"/>
        </w:rPr>
        <w:t xml:space="preserve"> </w:t>
      </w:r>
      <w:r w:rsidRPr="005B453F">
        <w:t>of</w:t>
      </w:r>
      <w:r w:rsidRPr="005B453F">
        <w:rPr>
          <w:spacing w:val="-2"/>
        </w:rPr>
        <w:t xml:space="preserve"> </w:t>
      </w:r>
      <w:r w:rsidRPr="005B453F">
        <w:t>the</w:t>
      </w:r>
      <w:r w:rsidRPr="005B453F">
        <w:rPr>
          <w:spacing w:val="-4"/>
        </w:rPr>
        <w:t xml:space="preserve"> </w:t>
      </w:r>
      <w:r w:rsidRPr="005B453F">
        <w:t>attendance</w:t>
      </w:r>
      <w:r w:rsidRPr="005B453F">
        <w:rPr>
          <w:spacing w:val="-1"/>
        </w:rPr>
        <w:t xml:space="preserve"> </w:t>
      </w:r>
      <w:r w:rsidRPr="005B453F">
        <w:t>issues</w:t>
      </w:r>
      <w:r w:rsidRPr="005B453F">
        <w:rPr>
          <w:spacing w:val="-4"/>
        </w:rPr>
        <w:t xml:space="preserve"> </w:t>
      </w:r>
      <w:r w:rsidRPr="005B453F">
        <w:t>and</w:t>
      </w:r>
      <w:r w:rsidRPr="005B453F">
        <w:rPr>
          <w:spacing w:val="-3"/>
        </w:rPr>
        <w:t xml:space="preserve"> </w:t>
      </w:r>
      <w:r w:rsidRPr="005B453F">
        <w:t>truancy</w:t>
      </w:r>
      <w:r w:rsidRPr="005B453F">
        <w:rPr>
          <w:spacing w:val="-2"/>
        </w:rPr>
        <w:t xml:space="preserve"> </w:t>
      </w:r>
      <w:r w:rsidRPr="005B453F">
        <w:t>consequences</w:t>
      </w:r>
      <w:r w:rsidRPr="005B453F">
        <w:rPr>
          <w:spacing w:val="-2"/>
        </w:rPr>
        <w:t xml:space="preserve"> </w:t>
      </w:r>
      <w:r w:rsidRPr="005B453F">
        <w:t>that</w:t>
      </w:r>
      <w:r w:rsidRPr="005B453F">
        <w:rPr>
          <w:spacing w:val="-1"/>
        </w:rPr>
        <w:t xml:space="preserve"> </w:t>
      </w:r>
      <w:r w:rsidRPr="005B453F">
        <w:t>may</w:t>
      </w:r>
      <w:r w:rsidRPr="005B453F">
        <w:rPr>
          <w:spacing w:val="-4"/>
        </w:rPr>
        <w:t xml:space="preserve"> </w:t>
      </w:r>
      <w:r w:rsidRPr="005B453F">
        <w:t>follow.</w:t>
      </w:r>
      <w:r w:rsidRPr="005B453F">
        <w:rPr>
          <w:spacing w:val="-1"/>
        </w:rPr>
        <w:t xml:space="preserve"> </w:t>
      </w:r>
      <w:r w:rsidRPr="005B453F">
        <w:t>Some</w:t>
      </w:r>
      <w:r w:rsidRPr="005B453F">
        <w:rPr>
          <w:spacing w:val="-3"/>
        </w:rPr>
        <w:t xml:space="preserve"> </w:t>
      </w:r>
      <w:r w:rsidRPr="005B453F">
        <w:t>legal</w:t>
      </w:r>
      <w:r w:rsidRPr="005B453F">
        <w:rPr>
          <w:spacing w:val="-3"/>
        </w:rPr>
        <w:t xml:space="preserve"> </w:t>
      </w:r>
      <w:r w:rsidRPr="005B453F">
        <w:t>penalties</w:t>
      </w:r>
      <w:r w:rsidRPr="005B453F">
        <w:rPr>
          <w:spacing w:val="-4"/>
        </w:rPr>
        <w:t xml:space="preserve"> </w:t>
      </w:r>
      <w:r w:rsidRPr="005B453F">
        <w:t>and consequences for truancy include referral of parents/legal guardians to the Harris County and/or State Courts for consideration of prosecution.</w:t>
      </w:r>
    </w:p>
    <w:p w14:paraId="7D28EA64" w14:textId="77777777" w:rsidR="00E51883" w:rsidRPr="005B453F" w:rsidRDefault="00E51883" w:rsidP="00E51883">
      <w:pPr>
        <w:pStyle w:val="BodyText"/>
        <w:jc w:val="both"/>
      </w:pPr>
    </w:p>
    <w:p w14:paraId="25B50C2B" w14:textId="77777777" w:rsidR="00E51883" w:rsidRPr="005B453F" w:rsidRDefault="00E51883" w:rsidP="00E51883">
      <w:pPr>
        <w:pStyle w:val="BodyText"/>
        <w:ind w:right="199"/>
        <w:jc w:val="both"/>
      </w:pPr>
      <w:r w:rsidRPr="005B453F">
        <w:t>Our</w:t>
      </w:r>
      <w:r w:rsidRPr="005B453F">
        <w:rPr>
          <w:spacing w:val="-1"/>
        </w:rPr>
        <w:t xml:space="preserve"> </w:t>
      </w:r>
      <w:r w:rsidRPr="005B453F">
        <w:t>school</w:t>
      </w:r>
      <w:r w:rsidRPr="005B453F">
        <w:rPr>
          <w:spacing w:val="-4"/>
        </w:rPr>
        <w:t xml:space="preserve"> </w:t>
      </w:r>
      <w:r w:rsidRPr="005B453F">
        <w:t>is required</w:t>
      </w:r>
      <w:r w:rsidRPr="005B453F">
        <w:rPr>
          <w:spacing w:val="-3"/>
        </w:rPr>
        <w:t xml:space="preserve"> </w:t>
      </w:r>
      <w:r w:rsidRPr="005B453F">
        <w:t>to</w:t>
      </w:r>
      <w:r w:rsidRPr="005B453F">
        <w:rPr>
          <w:spacing w:val="-2"/>
        </w:rPr>
        <w:t xml:space="preserve"> </w:t>
      </w:r>
      <w:r w:rsidRPr="005B453F">
        <w:t>report</w:t>
      </w:r>
      <w:r w:rsidRPr="005B453F">
        <w:rPr>
          <w:spacing w:val="-3"/>
        </w:rPr>
        <w:t xml:space="preserve"> </w:t>
      </w:r>
      <w:r w:rsidRPr="005B453F">
        <w:t>student attendance</w:t>
      </w:r>
      <w:r w:rsidRPr="005B453F">
        <w:rPr>
          <w:spacing w:val="-1"/>
        </w:rPr>
        <w:t xml:space="preserve"> </w:t>
      </w:r>
      <w:r w:rsidRPr="005B453F">
        <w:t>data</w:t>
      </w:r>
      <w:r w:rsidRPr="005B453F">
        <w:rPr>
          <w:spacing w:val="-4"/>
        </w:rPr>
        <w:t xml:space="preserve"> </w:t>
      </w:r>
      <w:r w:rsidRPr="005B453F">
        <w:t>to</w:t>
      </w:r>
      <w:r w:rsidRPr="005B453F">
        <w:rPr>
          <w:spacing w:val="-3"/>
        </w:rPr>
        <w:t xml:space="preserve"> </w:t>
      </w:r>
      <w:r w:rsidRPr="005B453F">
        <w:t>the</w:t>
      </w:r>
      <w:r w:rsidRPr="005B453F">
        <w:rPr>
          <w:spacing w:val="-4"/>
        </w:rPr>
        <w:t xml:space="preserve"> </w:t>
      </w:r>
      <w:r w:rsidRPr="005B453F">
        <w:t>Georgia</w:t>
      </w:r>
      <w:r w:rsidRPr="005B453F">
        <w:rPr>
          <w:spacing w:val="-4"/>
        </w:rPr>
        <w:t xml:space="preserve"> </w:t>
      </w:r>
      <w:r w:rsidRPr="005B453F">
        <w:t>Department</w:t>
      </w:r>
      <w:r w:rsidRPr="005B453F">
        <w:rPr>
          <w:spacing w:val="-1"/>
        </w:rPr>
        <w:t xml:space="preserve"> </w:t>
      </w:r>
      <w:r w:rsidRPr="005B453F">
        <w:t>of</w:t>
      </w:r>
      <w:r w:rsidRPr="005B453F">
        <w:rPr>
          <w:spacing w:val="-1"/>
        </w:rPr>
        <w:t xml:space="preserve"> </w:t>
      </w:r>
      <w:r w:rsidRPr="005B453F">
        <w:t>Education.</w:t>
      </w:r>
      <w:r w:rsidRPr="005B453F">
        <w:rPr>
          <w:spacing w:val="-7"/>
        </w:rPr>
        <w:t xml:space="preserve"> </w:t>
      </w:r>
      <w:r w:rsidRPr="005B453F">
        <w:t>We are held to that standard. The GaDOE says, “Students are considered to be in attendance when participating in active instruction and/or educational services from a school.” The Administrator will work together with teachers, the WHCA Advisory Committee, and families to determine which appropriate learning path is to be decided for each student based on their individual needs. Waverly Hall Christian Academy will do its best to reasonably accommodate a family’s needs, however that may not always be possible due to personnel, budget, time, and space limitations.</w:t>
      </w:r>
    </w:p>
    <w:p w14:paraId="2DA0A19E" w14:textId="77777777" w:rsidR="00E51883" w:rsidRPr="005B453F" w:rsidRDefault="00E51883" w:rsidP="00E51883">
      <w:pPr>
        <w:pStyle w:val="BodyText"/>
        <w:ind w:right="199"/>
        <w:jc w:val="both"/>
      </w:pPr>
    </w:p>
    <w:p w14:paraId="0664F5A1" w14:textId="77777777" w:rsidR="00E51883" w:rsidRPr="005B453F" w:rsidRDefault="00E51883" w:rsidP="00E51883">
      <w:pPr>
        <w:pStyle w:val="BodyText"/>
        <w:ind w:right="199"/>
        <w:jc w:val="both"/>
      </w:pPr>
      <w:r w:rsidRPr="005B453F">
        <w:t>Certain unexcused educational absences may be permitted without make-up work penalty, provided arrangements are made with the school administration prior to the absence.</w:t>
      </w:r>
    </w:p>
    <w:p w14:paraId="6A2FE30C" w14:textId="77777777" w:rsidR="00E51883" w:rsidRPr="005B453F" w:rsidRDefault="00E51883" w:rsidP="00E51883">
      <w:pPr>
        <w:pStyle w:val="BodyText"/>
        <w:ind w:right="199"/>
        <w:jc w:val="both"/>
      </w:pPr>
    </w:p>
    <w:p w14:paraId="4A264117" w14:textId="77777777" w:rsidR="00E51883" w:rsidRPr="005B453F" w:rsidRDefault="00E51883" w:rsidP="00E51883">
      <w:pPr>
        <w:pStyle w:val="BodyText"/>
        <w:ind w:right="199"/>
        <w:jc w:val="both"/>
      </w:pPr>
      <w:r w:rsidRPr="005B453F">
        <w:t>If a student accumulates 3 unexcused tardies to school, three unexcused check-outs, or any combination of the two, this will constitute one unexcused absence for truancy purposes only.</w:t>
      </w:r>
    </w:p>
    <w:p w14:paraId="389BE141" w14:textId="77777777" w:rsidR="00E51883" w:rsidRPr="005B453F" w:rsidRDefault="00E51883" w:rsidP="00E51883">
      <w:pPr>
        <w:pStyle w:val="BodyText"/>
        <w:ind w:right="199"/>
        <w:jc w:val="both"/>
      </w:pPr>
    </w:p>
    <w:p w14:paraId="4F1D428B" w14:textId="77777777" w:rsidR="00E51883" w:rsidRPr="005B453F" w:rsidRDefault="00E51883" w:rsidP="00E51883">
      <w:pPr>
        <w:pStyle w:val="BodyText"/>
        <w:ind w:right="199"/>
        <w:jc w:val="both"/>
      </w:pPr>
      <w:r w:rsidRPr="005B453F">
        <w:t>If a student has more than 10 school days of unexcused absences (cumulative) in any semester, the school will submit a Certificate of Non-Compliance to the Department of Motor Vehicles and the student’s license will be revoked by the DMV.</w:t>
      </w:r>
    </w:p>
    <w:p w14:paraId="3E812863" w14:textId="77777777" w:rsidR="005054F2" w:rsidRPr="005B453F" w:rsidRDefault="005054F2" w:rsidP="00E51883">
      <w:pPr>
        <w:pStyle w:val="BodyText"/>
        <w:ind w:right="199"/>
        <w:jc w:val="both"/>
      </w:pPr>
    </w:p>
    <w:p w14:paraId="2DA06FF2" w14:textId="77777777" w:rsidR="005054F2" w:rsidRPr="005B453F" w:rsidRDefault="005054F2" w:rsidP="005054F2">
      <w:pPr>
        <w:pStyle w:val="Heading2"/>
        <w:rPr>
          <w:rFonts w:cs="Times New Roman"/>
          <w:b/>
          <w:bCs/>
          <w:sz w:val="24"/>
          <w:szCs w:val="24"/>
        </w:rPr>
      </w:pPr>
      <w:bookmarkStart w:id="59" w:name="_Toc104483747"/>
      <w:bookmarkStart w:id="60" w:name="_Toc115952444"/>
      <w:bookmarkStart w:id="61" w:name="_Toc173255612"/>
      <w:r w:rsidRPr="005B453F">
        <w:rPr>
          <w:rFonts w:cs="Times New Roman"/>
          <w:b/>
          <w:bCs/>
          <w:sz w:val="24"/>
          <w:szCs w:val="24"/>
        </w:rPr>
        <w:t>ATTENDANCE</w:t>
      </w:r>
      <w:r w:rsidRPr="005B453F">
        <w:rPr>
          <w:rFonts w:cs="Times New Roman"/>
          <w:b/>
          <w:bCs/>
          <w:spacing w:val="-1"/>
          <w:sz w:val="24"/>
          <w:szCs w:val="24"/>
        </w:rPr>
        <w:t xml:space="preserve"> </w:t>
      </w:r>
      <w:r w:rsidRPr="005B453F">
        <w:rPr>
          <w:rFonts w:cs="Times New Roman"/>
          <w:b/>
          <w:bCs/>
          <w:sz w:val="24"/>
          <w:szCs w:val="24"/>
        </w:rPr>
        <w:t>REQUIREMENTS</w:t>
      </w:r>
      <w:bookmarkEnd w:id="59"/>
      <w:bookmarkEnd w:id="60"/>
      <w:bookmarkEnd w:id="61"/>
    </w:p>
    <w:p w14:paraId="7EF368BB" w14:textId="1A14715C" w:rsidR="005054F2" w:rsidRPr="005B453F" w:rsidRDefault="005054F2" w:rsidP="005054F2">
      <w:pPr>
        <w:pStyle w:val="BodyText"/>
        <w:ind w:left="90" w:right="114"/>
        <w:jc w:val="both"/>
      </w:pPr>
      <w:bookmarkStart w:id="62" w:name="_Hlk101866484"/>
      <w:r w:rsidRPr="005B453F">
        <w:t>The school will enforce the attendance requirements set forth by the WHCA board of directors.</w:t>
      </w:r>
      <w:r w:rsidRPr="005B453F">
        <w:rPr>
          <w:spacing w:val="-28"/>
        </w:rPr>
        <w:t xml:space="preserve"> </w:t>
      </w:r>
      <w:r w:rsidRPr="005B453F">
        <w:t xml:space="preserve">If thirty or more days are missed in one school year, then students may not be promoted to the next grade (K-8). Students must be present for at least four hours of the school day to be counted present for that day. A general rule is that students must sign in by 11:00 a.m. or sign out after 12:00 noon in order to be considered present for the day. Kindergarten through </w:t>
      </w:r>
      <w:r w:rsidR="007E1C76" w:rsidRPr="005B453F">
        <w:t>7</w:t>
      </w:r>
      <w:r w:rsidRPr="005B453F">
        <w:rPr>
          <w:vertAlign w:val="superscript"/>
        </w:rPr>
        <w:t>th</w:t>
      </w:r>
      <w:r w:rsidRPr="005B453F">
        <w:t xml:space="preserve"> grade students who miss more than twenty (20) unexcused days or thirty (30) days (unexcused and excused combined) of one class may not be given credit for that class. Students that miss more than thirty (30) days of school may not be promoted to the next grade</w:t>
      </w:r>
      <w:r w:rsidRPr="005B453F">
        <w:rPr>
          <w:spacing w:val="-2"/>
        </w:rPr>
        <w:t xml:space="preserve"> </w:t>
      </w:r>
      <w:r w:rsidRPr="005B453F">
        <w:t xml:space="preserve">level. Students in </w:t>
      </w:r>
      <w:r w:rsidR="007E1C76" w:rsidRPr="005B453F">
        <w:t>8</w:t>
      </w:r>
      <w:r w:rsidRPr="005B453F">
        <w:rPr>
          <w:vertAlign w:val="superscript"/>
        </w:rPr>
        <w:t>th</w:t>
      </w:r>
      <w:r w:rsidR="007E1C76" w:rsidRPr="005B453F">
        <w:rPr>
          <w:vertAlign w:val="superscript"/>
        </w:rPr>
        <w:t xml:space="preserve"> </w:t>
      </w:r>
      <w:r w:rsidRPr="005B453F">
        <w:t>-</w:t>
      </w:r>
      <w:r w:rsidR="007E1C76" w:rsidRPr="005B453F">
        <w:t xml:space="preserve"> </w:t>
      </w:r>
      <w:r w:rsidRPr="005B453F">
        <w:t>12</w:t>
      </w:r>
      <w:r w:rsidRPr="005B453F">
        <w:rPr>
          <w:vertAlign w:val="superscript"/>
        </w:rPr>
        <w:t>th</w:t>
      </w:r>
      <w:r w:rsidRPr="005B453F">
        <w:t xml:space="preserve"> grades are allowed absences of up to, but not more than 10 days or 10 class periods per subject. Absences that surpass this amount are subject to failure of subject(s). I.e., if your child misses 10 math classes within a school year, they will not receive credit for the math class. It is at the administrator’s discretion on the awarding </w:t>
      </w:r>
      <w:r w:rsidRPr="005B453F">
        <w:lastRenderedPageBreak/>
        <w:t xml:space="preserve">of final credit for a course if a student has missed more than the allotted days. Parents can appeal decisions to the Board of Directors. </w:t>
      </w:r>
    </w:p>
    <w:p w14:paraId="5B05DB9F" w14:textId="571C3AF7" w:rsidR="005054F2" w:rsidRPr="005B453F" w:rsidRDefault="005054F2" w:rsidP="005054F2">
      <w:pPr>
        <w:pStyle w:val="BodyText"/>
        <w:ind w:left="90" w:right="112"/>
        <w:jc w:val="both"/>
      </w:pPr>
      <w:r w:rsidRPr="005B453F">
        <w:t xml:space="preserve">Absences shall be recorded as excused or unexcused. All absences are considered unexcused unless the parent furnishes a note. </w:t>
      </w:r>
    </w:p>
    <w:bookmarkEnd w:id="62"/>
    <w:p w14:paraId="56E9818F" w14:textId="77777777" w:rsidR="002238E8" w:rsidRPr="005B453F" w:rsidRDefault="002238E8" w:rsidP="003C516C">
      <w:pPr>
        <w:pStyle w:val="Heading2"/>
        <w:rPr>
          <w:b/>
          <w:bCs/>
        </w:rPr>
      </w:pPr>
    </w:p>
    <w:p w14:paraId="308EB6B9" w14:textId="79088529" w:rsidR="00E51883" w:rsidRPr="005B453F" w:rsidRDefault="00E51883" w:rsidP="003C516C">
      <w:pPr>
        <w:pStyle w:val="Heading2"/>
        <w:rPr>
          <w:b/>
          <w:bCs/>
        </w:rPr>
      </w:pPr>
      <w:bookmarkStart w:id="63" w:name="_Toc173255613"/>
      <w:r w:rsidRPr="005B453F">
        <w:rPr>
          <w:b/>
          <w:bCs/>
        </w:rPr>
        <w:t>Early Dismissal Policy</w:t>
      </w:r>
      <w:bookmarkEnd w:id="63"/>
    </w:p>
    <w:p w14:paraId="6E04A415" w14:textId="531CFB0E" w:rsidR="00E51883" w:rsidRPr="005B453F" w:rsidRDefault="00E51883" w:rsidP="00E51883">
      <w:pPr>
        <w:spacing w:before="291"/>
        <w:ind w:right="244"/>
        <w:jc w:val="both"/>
        <w:rPr>
          <w:rFonts w:eastAsia="Calibri"/>
          <w:color w:val="000000"/>
          <w:sz w:val="24"/>
          <w:szCs w:val="24"/>
        </w:rPr>
      </w:pPr>
      <w:r w:rsidRPr="005B453F">
        <w:rPr>
          <w:rFonts w:eastAsia="Calibri"/>
          <w:sz w:val="24"/>
          <w:szCs w:val="24"/>
        </w:rPr>
        <w:t xml:space="preserve">When it becomes </w:t>
      </w:r>
      <w:r w:rsidRPr="005B453F">
        <w:rPr>
          <w:rFonts w:eastAsia="Calibri"/>
          <w:sz w:val="24"/>
          <w:szCs w:val="24"/>
          <w:u w:val="single"/>
        </w:rPr>
        <w:t>necessary</w:t>
      </w:r>
      <w:r w:rsidRPr="005B453F">
        <w:rPr>
          <w:rFonts w:eastAsia="Calibri"/>
          <w:sz w:val="24"/>
          <w:szCs w:val="24"/>
        </w:rPr>
        <w:t xml:space="preserve"> for a student to be dismissed early from school, plans will need to be made in advance with the teacher to make up any work that will be missed. </w:t>
      </w:r>
      <w:r w:rsidRPr="005B453F">
        <w:rPr>
          <w:rFonts w:eastAsia="Calibri"/>
          <w:color w:val="000000"/>
          <w:sz w:val="24"/>
          <w:szCs w:val="24"/>
        </w:rPr>
        <w:t>We respectfully ask that you please come prior to 2:30 if an early dismissal is necessary. The carline and end of school procedures get complicated after that time. A parent or legal guardian must sign his/her child out  in our office and give a reason for the early dismissal. If someone other than the parent or</w:t>
      </w:r>
      <w:r w:rsidRPr="005B453F">
        <w:rPr>
          <w:rFonts w:eastAsia="Calibri"/>
          <w:color w:val="000000"/>
          <w:spacing w:val="-1"/>
          <w:sz w:val="24"/>
          <w:szCs w:val="24"/>
        </w:rPr>
        <w:t xml:space="preserve"> </w:t>
      </w:r>
      <w:r w:rsidRPr="005B453F">
        <w:rPr>
          <w:rFonts w:eastAsia="Calibri"/>
          <w:color w:val="000000"/>
          <w:sz w:val="24"/>
          <w:szCs w:val="24"/>
        </w:rPr>
        <w:t>legal</w:t>
      </w:r>
      <w:r w:rsidRPr="005B453F">
        <w:rPr>
          <w:rFonts w:eastAsia="Calibri"/>
          <w:color w:val="000000"/>
          <w:spacing w:val="-4"/>
          <w:sz w:val="24"/>
          <w:szCs w:val="24"/>
        </w:rPr>
        <w:t xml:space="preserve"> </w:t>
      </w:r>
      <w:r w:rsidRPr="005B453F">
        <w:rPr>
          <w:rFonts w:eastAsia="Calibri"/>
          <w:color w:val="000000"/>
          <w:sz w:val="24"/>
          <w:szCs w:val="24"/>
        </w:rPr>
        <w:t>guardian</w:t>
      </w:r>
      <w:r w:rsidRPr="005B453F">
        <w:rPr>
          <w:rFonts w:eastAsia="Calibri"/>
          <w:color w:val="000000"/>
          <w:spacing w:val="-3"/>
          <w:sz w:val="24"/>
          <w:szCs w:val="24"/>
        </w:rPr>
        <w:t xml:space="preserve"> </w:t>
      </w:r>
      <w:r w:rsidRPr="005B453F">
        <w:rPr>
          <w:rFonts w:eastAsia="Calibri"/>
          <w:color w:val="000000"/>
          <w:sz w:val="24"/>
          <w:szCs w:val="24"/>
        </w:rPr>
        <w:t>is</w:t>
      </w:r>
      <w:r w:rsidRPr="005B453F">
        <w:rPr>
          <w:rFonts w:eastAsia="Calibri"/>
          <w:color w:val="000000"/>
          <w:spacing w:val="-2"/>
          <w:sz w:val="24"/>
          <w:szCs w:val="24"/>
        </w:rPr>
        <w:t xml:space="preserve"> </w:t>
      </w:r>
      <w:r w:rsidRPr="005B453F">
        <w:rPr>
          <w:rFonts w:eastAsia="Calibri"/>
          <w:color w:val="000000"/>
          <w:sz w:val="24"/>
          <w:szCs w:val="24"/>
        </w:rPr>
        <w:t>to</w:t>
      </w:r>
      <w:r w:rsidRPr="005B453F">
        <w:rPr>
          <w:rFonts w:eastAsia="Calibri"/>
          <w:color w:val="000000"/>
          <w:spacing w:val="-3"/>
          <w:sz w:val="24"/>
          <w:szCs w:val="24"/>
        </w:rPr>
        <w:t xml:space="preserve"> </w:t>
      </w:r>
      <w:r w:rsidRPr="005B453F">
        <w:rPr>
          <w:rFonts w:eastAsia="Calibri"/>
          <w:color w:val="000000"/>
          <w:sz w:val="24"/>
          <w:szCs w:val="24"/>
        </w:rPr>
        <w:t>pick</w:t>
      </w:r>
      <w:r w:rsidRPr="005B453F">
        <w:rPr>
          <w:rFonts w:eastAsia="Calibri"/>
          <w:color w:val="000000"/>
          <w:spacing w:val="-3"/>
          <w:sz w:val="24"/>
          <w:szCs w:val="24"/>
        </w:rPr>
        <w:t xml:space="preserve"> </w:t>
      </w:r>
      <w:r w:rsidRPr="005B453F">
        <w:rPr>
          <w:rFonts w:eastAsia="Calibri"/>
          <w:color w:val="000000"/>
          <w:sz w:val="24"/>
          <w:szCs w:val="24"/>
        </w:rPr>
        <w:t>up</w:t>
      </w:r>
      <w:r w:rsidRPr="005B453F">
        <w:rPr>
          <w:rFonts w:eastAsia="Calibri"/>
          <w:color w:val="000000"/>
          <w:spacing w:val="-1"/>
          <w:sz w:val="24"/>
          <w:szCs w:val="24"/>
        </w:rPr>
        <w:t xml:space="preserve"> </w:t>
      </w:r>
      <w:r w:rsidRPr="005B453F">
        <w:rPr>
          <w:rFonts w:eastAsia="Calibri"/>
          <w:color w:val="000000"/>
          <w:sz w:val="24"/>
          <w:szCs w:val="24"/>
        </w:rPr>
        <w:t>a</w:t>
      </w:r>
      <w:r w:rsidRPr="005B453F">
        <w:rPr>
          <w:rFonts w:eastAsia="Calibri"/>
          <w:color w:val="000000"/>
          <w:spacing w:val="-4"/>
          <w:sz w:val="24"/>
          <w:szCs w:val="24"/>
        </w:rPr>
        <w:t xml:space="preserve"> </w:t>
      </w:r>
      <w:r w:rsidRPr="005B453F">
        <w:rPr>
          <w:rFonts w:eastAsia="Calibri"/>
          <w:color w:val="000000"/>
          <w:sz w:val="24"/>
          <w:szCs w:val="24"/>
        </w:rPr>
        <w:t>student,</w:t>
      </w:r>
      <w:r w:rsidRPr="005B453F">
        <w:rPr>
          <w:rFonts w:eastAsia="Calibri"/>
          <w:color w:val="000000"/>
          <w:spacing w:val="-4"/>
          <w:sz w:val="24"/>
          <w:szCs w:val="24"/>
        </w:rPr>
        <w:t xml:space="preserve"> </w:t>
      </w:r>
      <w:r w:rsidRPr="005B453F">
        <w:rPr>
          <w:rFonts w:eastAsia="Calibri"/>
          <w:color w:val="000000"/>
          <w:sz w:val="24"/>
          <w:szCs w:val="24"/>
        </w:rPr>
        <w:t>the</w:t>
      </w:r>
      <w:r w:rsidRPr="005B453F">
        <w:rPr>
          <w:rFonts w:eastAsia="Calibri"/>
          <w:color w:val="000000"/>
          <w:spacing w:val="-3"/>
          <w:sz w:val="24"/>
          <w:szCs w:val="24"/>
        </w:rPr>
        <w:t xml:space="preserve"> </w:t>
      </w:r>
      <w:r w:rsidRPr="005B453F">
        <w:rPr>
          <w:rFonts w:eastAsia="Calibri"/>
          <w:color w:val="000000"/>
          <w:sz w:val="24"/>
          <w:szCs w:val="24"/>
        </w:rPr>
        <w:t>parent</w:t>
      </w:r>
      <w:r w:rsidRPr="005B453F">
        <w:rPr>
          <w:rFonts w:eastAsia="Calibri"/>
          <w:color w:val="000000"/>
          <w:spacing w:val="-1"/>
          <w:sz w:val="24"/>
          <w:szCs w:val="24"/>
        </w:rPr>
        <w:t xml:space="preserve"> </w:t>
      </w:r>
      <w:r w:rsidRPr="005B453F">
        <w:rPr>
          <w:rFonts w:eastAsia="Calibri"/>
          <w:color w:val="000000"/>
          <w:sz w:val="24"/>
          <w:szCs w:val="24"/>
        </w:rPr>
        <w:t>must</w:t>
      </w:r>
      <w:r w:rsidRPr="005B453F">
        <w:rPr>
          <w:rFonts w:eastAsia="Calibri"/>
          <w:color w:val="000000"/>
          <w:spacing w:val="-1"/>
          <w:sz w:val="24"/>
          <w:szCs w:val="24"/>
        </w:rPr>
        <w:t xml:space="preserve"> </w:t>
      </w:r>
      <w:r w:rsidRPr="005B453F">
        <w:rPr>
          <w:rFonts w:eastAsia="Calibri"/>
          <w:color w:val="000000"/>
          <w:sz w:val="24"/>
          <w:szCs w:val="24"/>
        </w:rPr>
        <w:t>send</w:t>
      </w:r>
      <w:r w:rsidRPr="005B453F">
        <w:rPr>
          <w:rFonts w:eastAsia="Calibri"/>
          <w:color w:val="000000"/>
          <w:spacing w:val="-3"/>
          <w:sz w:val="24"/>
          <w:szCs w:val="24"/>
        </w:rPr>
        <w:t xml:space="preserve"> </w:t>
      </w:r>
      <w:r w:rsidRPr="005B453F">
        <w:rPr>
          <w:rFonts w:eastAsia="Calibri"/>
          <w:color w:val="000000"/>
          <w:sz w:val="24"/>
          <w:szCs w:val="24"/>
        </w:rPr>
        <w:t>a</w:t>
      </w:r>
      <w:r w:rsidRPr="005B453F">
        <w:rPr>
          <w:rFonts w:eastAsia="Calibri"/>
          <w:color w:val="000000"/>
          <w:spacing w:val="-4"/>
          <w:sz w:val="24"/>
          <w:szCs w:val="24"/>
        </w:rPr>
        <w:t xml:space="preserve"> </w:t>
      </w:r>
      <w:r w:rsidRPr="005B453F">
        <w:rPr>
          <w:rFonts w:eastAsia="Calibri"/>
          <w:color w:val="000000"/>
          <w:sz w:val="24"/>
          <w:szCs w:val="24"/>
        </w:rPr>
        <w:t>hand-written</w:t>
      </w:r>
      <w:r w:rsidRPr="005B453F">
        <w:rPr>
          <w:rFonts w:eastAsia="Calibri"/>
          <w:color w:val="000000"/>
          <w:spacing w:val="-3"/>
          <w:sz w:val="24"/>
          <w:szCs w:val="24"/>
        </w:rPr>
        <w:t xml:space="preserve"> </w:t>
      </w:r>
      <w:r w:rsidRPr="005B453F">
        <w:rPr>
          <w:rFonts w:eastAsia="Calibri"/>
          <w:color w:val="000000"/>
          <w:sz w:val="24"/>
          <w:szCs w:val="24"/>
        </w:rPr>
        <w:t>permission</w:t>
      </w:r>
      <w:r w:rsidRPr="005B453F">
        <w:rPr>
          <w:rFonts w:eastAsia="Calibri"/>
          <w:color w:val="000000"/>
          <w:spacing w:val="-3"/>
          <w:sz w:val="24"/>
          <w:szCs w:val="24"/>
        </w:rPr>
        <w:t xml:space="preserve"> </w:t>
      </w:r>
      <w:r w:rsidRPr="005B453F">
        <w:rPr>
          <w:rFonts w:eastAsia="Calibri"/>
          <w:color w:val="000000"/>
          <w:sz w:val="24"/>
          <w:szCs w:val="24"/>
        </w:rPr>
        <w:t>with</w:t>
      </w:r>
      <w:r w:rsidRPr="005B453F">
        <w:rPr>
          <w:rFonts w:eastAsia="Calibri"/>
          <w:color w:val="000000"/>
          <w:spacing w:val="-1"/>
          <w:sz w:val="24"/>
          <w:szCs w:val="24"/>
        </w:rPr>
        <w:t xml:space="preserve"> </w:t>
      </w:r>
      <w:r w:rsidRPr="005B453F">
        <w:rPr>
          <w:rFonts w:eastAsia="Calibri"/>
          <w:color w:val="000000"/>
          <w:sz w:val="24"/>
          <w:szCs w:val="24"/>
        </w:rPr>
        <w:t>the</w:t>
      </w:r>
      <w:r w:rsidRPr="005B453F">
        <w:rPr>
          <w:rFonts w:eastAsia="Calibri"/>
          <w:color w:val="000000"/>
          <w:spacing w:val="-4"/>
          <w:sz w:val="24"/>
          <w:szCs w:val="24"/>
        </w:rPr>
        <w:t xml:space="preserve"> </w:t>
      </w:r>
      <w:r w:rsidRPr="005B453F">
        <w:rPr>
          <w:rFonts w:eastAsia="Calibri"/>
          <w:color w:val="000000"/>
          <w:sz w:val="24"/>
          <w:szCs w:val="24"/>
        </w:rPr>
        <w:t>date and name of who will be picked up by whom. They should be prepared to show their ID. This procedure is in place for the protection of your child.</w:t>
      </w:r>
    </w:p>
    <w:p w14:paraId="4317A168" w14:textId="041E480F" w:rsidR="00E51883" w:rsidRPr="005B453F" w:rsidRDefault="00E51883" w:rsidP="00E51883">
      <w:pPr>
        <w:pStyle w:val="BodyText"/>
        <w:spacing w:before="39"/>
        <w:ind w:right="238"/>
        <w:jc w:val="both"/>
      </w:pPr>
      <w:r w:rsidRPr="005B453F">
        <w:t xml:space="preserve">Just as students are expected to be on time for school, they are also expected to remain at school. An early dismissal is considered excused when the school is given a written note from the professional who had the student under their care or if the student had to leave school. </w:t>
      </w:r>
    </w:p>
    <w:p w14:paraId="7C97DC48" w14:textId="77777777" w:rsidR="00E51883" w:rsidRPr="005B453F" w:rsidRDefault="00E51883" w:rsidP="00E51883">
      <w:pPr>
        <w:pStyle w:val="BodyText"/>
        <w:spacing w:before="39"/>
        <w:ind w:right="238"/>
        <w:jc w:val="both"/>
      </w:pPr>
    </w:p>
    <w:p w14:paraId="68EABDA0" w14:textId="77777777" w:rsidR="00E51883" w:rsidRPr="005B453F" w:rsidRDefault="00E51883" w:rsidP="003C516C">
      <w:pPr>
        <w:pStyle w:val="Heading2"/>
        <w:rPr>
          <w:b/>
          <w:bCs/>
        </w:rPr>
      </w:pPr>
      <w:bookmarkStart w:id="64" w:name="_Toc173255614"/>
      <w:r w:rsidRPr="005B453F">
        <w:rPr>
          <w:b/>
          <w:bCs/>
        </w:rPr>
        <w:t>Tardiness</w:t>
      </w:r>
      <w:bookmarkEnd w:id="64"/>
    </w:p>
    <w:p w14:paraId="10798C8D" w14:textId="77777777" w:rsidR="00E51883" w:rsidRPr="005B453F" w:rsidRDefault="00E51883" w:rsidP="00E51883">
      <w:pPr>
        <w:jc w:val="both"/>
        <w:rPr>
          <w:sz w:val="24"/>
          <w:szCs w:val="24"/>
        </w:rPr>
      </w:pPr>
      <w:r w:rsidRPr="005B453F">
        <w:rPr>
          <w:sz w:val="24"/>
          <w:szCs w:val="24"/>
        </w:rPr>
        <w:t>Please help your child be on time. Being punctual with time or work is a demonstration of good character</w:t>
      </w:r>
      <w:r w:rsidRPr="005B453F">
        <w:rPr>
          <w:spacing w:val="-4"/>
          <w:sz w:val="24"/>
          <w:szCs w:val="24"/>
        </w:rPr>
        <w:t xml:space="preserve"> </w:t>
      </w:r>
      <w:r w:rsidRPr="005B453F">
        <w:rPr>
          <w:sz w:val="24"/>
          <w:szCs w:val="24"/>
        </w:rPr>
        <w:t>and</w:t>
      </w:r>
      <w:r w:rsidRPr="005B453F">
        <w:rPr>
          <w:spacing w:val="-4"/>
          <w:sz w:val="24"/>
          <w:szCs w:val="24"/>
        </w:rPr>
        <w:t xml:space="preserve"> </w:t>
      </w:r>
      <w:r w:rsidRPr="005B453F">
        <w:rPr>
          <w:sz w:val="24"/>
          <w:szCs w:val="24"/>
        </w:rPr>
        <w:t>citizenship.</w:t>
      </w:r>
      <w:r w:rsidRPr="005B453F">
        <w:rPr>
          <w:spacing w:val="-1"/>
          <w:sz w:val="24"/>
          <w:szCs w:val="24"/>
        </w:rPr>
        <w:t xml:space="preserve"> </w:t>
      </w:r>
      <w:r w:rsidRPr="005B453F">
        <w:rPr>
          <w:sz w:val="24"/>
          <w:szCs w:val="24"/>
        </w:rPr>
        <w:t>When</w:t>
      </w:r>
      <w:r w:rsidRPr="005B453F">
        <w:rPr>
          <w:spacing w:val="-2"/>
          <w:sz w:val="24"/>
          <w:szCs w:val="24"/>
        </w:rPr>
        <w:t xml:space="preserve"> </w:t>
      </w:r>
      <w:r w:rsidRPr="005B453F">
        <w:rPr>
          <w:sz w:val="24"/>
          <w:szCs w:val="24"/>
        </w:rPr>
        <w:t>a</w:t>
      </w:r>
      <w:r w:rsidRPr="005B453F">
        <w:rPr>
          <w:spacing w:val="-3"/>
          <w:sz w:val="24"/>
          <w:szCs w:val="24"/>
        </w:rPr>
        <w:t xml:space="preserve"> </w:t>
      </w:r>
      <w:r w:rsidRPr="005B453F">
        <w:rPr>
          <w:sz w:val="24"/>
          <w:szCs w:val="24"/>
        </w:rPr>
        <w:t>student</w:t>
      </w:r>
      <w:r w:rsidRPr="005B453F">
        <w:rPr>
          <w:spacing w:val="-2"/>
          <w:sz w:val="24"/>
          <w:szCs w:val="24"/>
        </w:rPr>
        <w:t xml:space="preserve"> </w:t>
      </w:r>
      <w:r w:rsidRPr="005B453F">
        <w:rPr>
          <w:sz w:val="24"/>
          <w:szCs w:val="24"/>
        </w:rPr>
        <w:t>is</w:t>
      </w:r>
      <w:r w:rsidRPr="005B453F">
        <w:rPr>
          <w:spacing w:val="-4"/>
          <w:sz w:val="24"/>
          <w:szCs w:val="24"/>
        </w:rPr>
        <w:t xml:space="preserve"> </w:t>
      </w:r>
      <w:r w:rsidRPr="005B453F">
        <w:rPr>
          <w:sz w:val="24"/>
          <w:szCs w:val="24"/>
        </w:rPr>
        <w:t>tardy,</w:t>
      </w:r>
      <w:r w:rsidRPr="005B453F">
        <w:rPr>
          <w:spacing w:val="-3"/>
          <w:sz w:val="24"/>
          <w:szCs w:val="24"/>
        </w:rPr>
        <w:t xml:space="preserve"> </w:t>
      </w:r>
      <w:r w:rsidRPr="005B453F">
        <w:rPr>
          <w:sz w:val="24"/>
          <w:szCs w:val="24"/>
        </w:rPr>
        <w:t>they</w:t>
      </w:r>
      <w:r w:rsidRPr="005B453F">
        <w:rPr>
          <w:spacing w:val="-3"/>
          <w:sz w:val="24"/>
          <w:szCs w:val="24"/>
        </w:rPr>
        <w:t xml:space="preserve"> </w:t>
      </w:r>
      <w:r w:rsidRPr="005B453F">
        <w:rPr>
          <w:sz w:val="24"/>
          <w:szCs w:val="24"/>
        </w:rPr>
        <w:t>miss</w:t>
      </w:r>
      <w:r w:rsidRPr="005B453F">
        <w:rPr>
          <w:spacing w:val="-1"/>
          <w:sz w:val="24"/>
          <w:szCs w:val="24"/>
        </w:rPr>
        <w:t xml:space="preserve"> </w:t>
      </w:r>
      <w:r w:rsidRPr="005B453F">
        <w:rPr>
          <w:sz w:val="24"/>
          <w:szCs w:val="24"/>
        </w:rPr>
        <w:t>valuable</w:t>
      </w:r>
      <w:r w:rsidRPr="005B453F">
        <w:rPr>
          <w:spacing w:val="-4"/>
          <w:sz w:val="24"/>
          <w:szCs w:val="24"/>
        </w:rPr>
        <w:t xml:space="preserve"> </w:t>
      </w:r>
      <w:r w:rsidRPr="005B453F">
        <w:rPr>
          <w:sz w:val="24"/>
          <w:szCs w:val="24"/>
        </w:rPr>
        <w:t>minutes</w:t>
      </w:r>
      <w:r w:rsidRPr="005B453F">
        <w:rPr>
          <w:spacing w:val="-4"/>
          <w:sz w:val="24"/>
          <w:szCs w:val="24"/>
        </w:rPr>
        <w:t xml:space="preserve"> </w:t>
      </w:r>
      <w:r w:rsidRPr="005B453F">
        <w:rPr>
          <w:sz w:val="24"/>
          <w:szCs w:val="24"/>
        </w:rPr>
        <w:t>for</w:t>
      </w:r>
      <w:r w:rsidRPr="005B453F">
        <w:rPr>
          <w:spacing w:val="-4"/>
          <w:sz w:val="24"/>
          <w:szCs w:val="24"/>
        </w:rPr>
        <w:t xml:space="preserve"> </w:t>
      </w:r>
      <w:r w:rsidRPr="005B453F">
        <w:rPr>
          <w:sz w:val="24"/>
          <w:szCs w:val="24"/>
        </w:rPr>
        <w:t>organization and opportunities for learning that they will not have again. A student needs to unpack, put their belongings</w:t>
      </w:r>
      <w:r w:rsidRPr="005B453F">
        <w:rPr>
          <w:spacing w:val="-4"/>
          <w:sz w:val="24"/>
          <w:szCs w:val="24"/>
        </w:rPr>
        <w:t xml:space="preserve"> </w:t>
      </w:r>
      <w:r w:rsidRPr="005B453F">
        <w:rPr>
          <w:sz w:val="24"/>
          <w:szCs w:val="24"/>
        </w:rPr>
        <w:t>away,</w:t>
      </w:r>
      <w:r w:rsidRPr="005B453F">
        <w:rPr>
          <w:spacing w:val="-3"/>
          <w:sz w:val="24"/>
          <w:szCs w:val="24"/>
        </w:rPr>
        <w:t xml:space="preserve"> </w:t>
      </w:r>
      <w:r w:rsidRPr="005B453F">
        <w:rPr>
          <w:sz w:val="24"/>
          <w:szCs w:val="24"/>
        </w:rPr>
        <w:t>and</w:t>
      </w:r>
      <w:r w:rsidRPr="005B453F">
        <w:rPr>
          <w:spacing w:val="-4"/>
          <w:sz w:val="24"/>
          <w:szCs w:val="24"/>
        </w:rPr>
        <w:t xml:space="preserve"> </w:t>
      </w:r>
      <w:r w:rsidRPr="005B453F">
        <w:rPr>
          <w:sz w:val="24"/>
          <w:szCs w:val="24"/>
        </w:rPr>
        <w:t>prepare</w:t>
      </w:r>
      <w:r w:rsidRPr="005B453F">
        <w:rPr>
          <w:spacing w:val="-4"/>
          <w:sz w:val="24"/>
          <w:szCs w:val="24"/>
        </w:rPr>
        <w:t xml:space="preserve"> </w:t>
      </w:r>
      <w:r w:rsidRPr="005B453F">
        <w:rPr>
          <w:sz w:val="24"/>
          <w:szCs w:val="24"/>
        </w:rPr>
        <w:t>for</w:t>
      </w:r>
      <w:r w:rsidRPr="005B453F">
        <w:rPr>
          <w:spacing w:val="-4"/>
          <w:sz w:val="24"/>
          <w:szCs w:val="24"/>
        </w:rPr>
        <w:t xml:space="preserve"> </w:t>
      </w:r>
      <w:r w:rsidRPr="005B453F">
        <w:rPr>
          <w:sz w:val="24"/>
          <w:szCs w:val="24"/>
        </w:rPr>
        <w:t>their</w:t>
      </w:r>
      <w:r w:rsidRPr="005B453F">
        <w:rPr>
          <w:spacing w:val="-4"/>
          <w:sz w:val="24"/>
          <w:szCs w:val="24"/>
        </w:rPr>
        <w:t xml:space="preserve"> </w:t>
      </w:r>
      <w:r w:rsidRPr="005B453F">
        <w:rPr>
          <w:sz w:val="24"/>
          <w:szCs w:val="24"/>
        </w:rPr>
        <w:t>day</w:t>
      </w:r>
      <w:r w:rsidRPr="005B453F">
        <w:rPr>
          <w:spacing w:val="-5"/>
          <w:sz w:val="24"/>
          <w:szCs w:val="24"/>
        </w:rPr>
        <w:t xml:space="preserve"> </w:t>
      </w:r>
      <w:r w:rsidRPr="005B453F">
        <w:rPr>
          <w:sz w:val="24"/>
          <w:szCs w:val="24"/>
        </w:rPr>
        <w:t>before</w:t>
      </w:r>
      <w:r w:rsidRPr="005B453F">
        <w:rPr>
          <w:spacing w:val="-2"/>
          <w:sz w:val="24"/>
          <w:szCs w:val="24"/>
        </w:rPr>
        <w:t xml:space="preserve"> </w:t>
      </w:r>
      <w:r w:rsidRPr="005B453F">
        <w:rPr>
          <w:sz w:val="24"/>
          <w:szCs w:val="24"/>
        </w:rPr>
        <w:t>morning</w:t>
      </w:r>
      <w:r w:rsidRPr="005B453F">
        <w:rPr>
          <w:spacing w:val="-5"/>
          <w:sz w:val="24"/>
          <w:szCs w:val="24"/>
        </w:rPr>
        <w:t xml:space="preserve"> </w:t>
      </w:r>
      <w:r w:rsidRPr="005B453F">
        <w:rPr>
          <w:sz w:val="24"/>
          <w:szCs w:val="24"/>
        </w:rPr>
        <w:t>announcements</w:t>
      </w:r>
      <w:r w:rsidRPr="005B453F">
        <w:rPr>
          <w:spacing w:val="-3"/>
          <w:sz w:val="24"/>
          <w:szCs w:val="24"/>
        </w:rPr>
        <w:t xml:space="preserve"> </w:t>
      </w:r>
      <w:r w:rsidRPr="005B453F">
        <w:rPr>
          <w:sz w:val="24"/>
          <w:szCs w:val="24"/>
        </w:rPr>
        <w:t>and</w:t>
      </w:r>
      <w:r w:rsidRPr="005B453F">
        <w:rPr>
          <w:spacing w:val="-2"/>
          <w:sz w:val="24"/>
          <w:szCs w:val="24"/>
        </w:rPr>
        <w:t xml:space="preserve"> </w:t>
      </w:r>
      <w:r w:rsidRPr="005B453F">
        <w:rPr>
          <w:sz w:val="24"/>
          <w:szCs w:val="24"/>
        </w:rPr>
        <w:t>instruction</w:t>
      </w:r>
      <w:r w:rsidRPr="005B453F">
        <w:rPr>
          <w:spacing w:val="-2"/>
          <w:sz w:val="24"/>
          <w:szCs w:val="24"/>
        </w:rPr>
        <w:t xml:space="preserve"> </w:t>
      </w:r>
      <w:r w:rsidRPr="005B453F">
        <w:rPr>
          <w:sz w:val="24"/>
          <w:szCs w:val="24"/>
        </w:rPr>
        <w:t>begins. This time is critical to having an orderly and prepared start to the day. School-wide announcements/devotions/prayer begins promptly at 8:05.</w:t>
      </w:r>
    </w:p>
    <w:p w14:paraId="2211C681" w14:textId="77777777" w:rsidR="00E51883" w:rsidRPr="005B453F" w:rsidRDefault="00E51883" w:rsidP="00E51883">
      <w:pPr>
        <w:jc w:val="both"/>
        <w:rPr>
          <w:sz w:val="24"/>
          <w:szCs w:val="24"/>
        </w:rPr>
      </w:pPr>
    </w:p>
    <w:p w14:paraId="1EF90F11" w14:textId="32338B71" w:rsidR="00E51883" w:rsidRPr="005B453F" w:rsidRDefault="00E51883" w:rsidP="00E51883">
      <w:pPr>
        <w:jc w:val="both"/>
        <w:rPr>
          <w:color w:val="000000"/>
          <w:sz w:val="24"/>
          <w:szCs w:val="24"/>
        </w:rPr>
      </w:pPr>
      <w:r w:rsidRPr="005B453F">
        <w:rPr>
          <w:sz w:val="24"/>
          <w:szCs w:val="24"/>
        </w:rPr>
        <w:t>Any</w:t>
      </w:r>
      <w:r w:rsidRPr="005B453F">
        <w:rPr>
          <w:spacing w:val="-2"/>
          <w:sz w:val="24"/>
          <w:szCs w:val="24"/>
        </w:rPr>
        <w:t xml:space="preserve"> </w:t>
      </w:r>
      <w:r w:rsidRPr="005B453F">
        <w:rPr>
          <w:sz w:val="24"/>
          <w:szCs w:val="24"/>
        </w:rPr>
        <w:t>student</w:t>
      </w:r>
      <w:r w:rsidRPr="005B453F">
        <w:rPr>
          <w:color w:val="000000"/>
          <w:spacing w:val="-1"/>
          <w:sz w:val="24"/>
          <w:szCs w:val="24"/>
        </w:rPr>
        <w:t xml:space="preserve"> </w:t>
      </w:r>
      <w:r w:rsidRPr="005B453F">
        <w:rPr>
          <w:color w:val="000000"/>
          <w:sz w:val="24"/>
          <w:szCs w:val="24"/>
        </w:rPr>
        <w:t>arriving</w:t>
      </w:r>
      <w:r w:rsidRPr="005B453F">
        <w:rPr>
          <w:color w:val="000000"/>
          <w:spacing w:val="-4"/>
          <w:sz w:val="24"/>
          <w:szCs w:val="24"/>
        </w:rPr>
        <w:t xml:space="preserve"> </w:t>
      </w:r>
      <w:r w:rsidRPr="005B453F">
        <w:rPr>
          <w:color w:val="000000"/>
          <w:sz w:val="24"/>
          <w:szCs w:val="24"/>
        </w:rPr>
        <w:t>after</w:t>
      </w:r>
      <w:r w:rsidRPr="005B453F">
        <w:rPr>
          <w:color w:val="000000"/>
          <w:spacing w:val="-3"/>
          <w:sz w:val="24"/>
          <w:szCs w:val="24"/>
        </w:rPr>
        <w:t xml:space="preserve"> </w:t>
      </w:r>
      <w:r w:rsidRPr="005B453F">
        <w:rPr>
          <w:color w:val="000000"/>
          <w:sz w:val="24"/>
          <w:szCs w:val="24"/>
        </w:rPr>
        <w:t>8:00</w:t>
      </w:r>
      <w:r w:rsidRPr="005B453F">
        <w:rPr>
          <w:color w:val="000000"/>
          <w:spacing w:val="-1"/>
          <w:sz w:val="24"/>
          <w:szCs w:val="24"/>
        </w:rPr>
        <w:t xml:space="preserve"> </w:t>
      </w:r>
      <w:r w:rsidRPr="005B453F">
        <w:rPr>
          <w:color w:val="000000"/>
          <w:sz w:val="24"/>
          <w:szCs w:val="24"/>
        </w:rPr>
        <w:t>A.M.</w:t>
      </w:r>
      <w:r w:rsidRPr="005B453F">
        <w:rPr>
          <w:color w:val="000000"/>
          <w:spacing w:val="-4"/>
          <w:sz w:val="24"/>
          <w:szCs w:val="24"/>
        </w:rPr>
        <w:t xml:space="preserve"> </w:t>
      </w:r>
      <w:r w:rsidRPr="005B453F">
        <w:rPr>
          <w:color w:val="000000"/>
          <w:sz w:val="24"/>
          <w:szCs w:val="24"/>
        </w:rPr>
        <w:t>will</w:t>
      </w:r>
      <w:r w:rsidRPr="005B453F">
        <w:rPr>
          <w:color w:val="000000"/>
          <w:spacing w:val="-4"/>
          <w:sz w:val="24"/>
          <w:szCs w:val="24"/>
        </w:rPr>
        <w:t xml:space="preserve"> </w:t>
      </w:r>
      <w:r w:rsidRPr="005B453F">
        <w:rPr>
          <w:color w:val="000000"/>
          <w:sz w:val="24"/>
          <w:szCs w:val="24"/>
        </w:rPr>
        <w:t>need</w:t>
      </w:r>
      <w:r w:rsidRPr="005B453F">
        <w:rPr>
          <w:color w:val="000000"/>
          <w:spacing w:val="-3"/>
          <w:sz w:val="24"/>
          <w:szCs w:val="24"/>
        </w:rPr>
        <w:t xml:space="preserve"> </w:t>
      </w:r>
      <w:r w:rsidRPr="005B453F">
        <w:rPr>
          <w:color w:val="000000"/>
          <w:sz w:val="24"/>
          <w:szCs w:val="24"/>
        </w:rPr>
        <w:t>to</w:t>
      </w:r>
      <w:r w:rsidRPr="005B453F">
        <w:rPr>
          <w:color w:val="000000"/>
          <w:spacing w:val="-3"/>
          <w:sz w:val="24"/>
          <w:szCs w:val="24"/>
        </w:rPr>
        <w:t xml:space="preserve"> </w:t>
      </w:r>
      <w:r w:rsidRPr="005B453F">
        <w:rPr>
          <w:color w:val="000000"/>
          <w:sz w:val="24"/>
          <w:szCs w:val="24"/>
        </w:rPr>
        <w:t>be</w:t>
      </w:r>
      <w:r w:rsidRPr="005B453F">
        <w:rPr>
          <w:color w:val="000000"/>
          <w:spacing w:val="-3"/>
          <w:sz w:val="24"/>
          <w:szCs w:val="24"/>
        </w:rPr>
        <w:t xml:space="preserve"> </w:t>
      </w:r>
      <w:r w:rsidRPr="005B453F">
        <w:rPr>
          <w:color w:val="000000"/>
          <w:sz w:val="24"/>
          <w:szCs w:val="24"/>
        </w:rPr>
        <w:t>walked up</w:t>
      </w:r>
      <w:r w:rsidRPr="005B453F">
        <w:rPr>
          <w:color w:val="000000"/>
          <w:spacing w:val="-1"/>
          <w:sz w:val="24"/>
          <w:szCs w:val="24"/>
        </w:rPr>
        <w:t xml:space="preserve"> </w:t>
      </w:r>
      <w:r w:rsidRPr="005B453F">
        <w:rPr>
          <w:color w:val="000000"/>
          <w:sz w:val="24"/>
          <w:szCs w:val="24"/>
        </w:rPr>
        <w:t>to</w:t>
      </w:r>
      <w:r w:rsidRPr="005B453F">
        <w:rPr>
          <w:color w:val="000000"/>
          <w:spacing w:val="-3"/>
          <w:sz w:val="24"/>
          <w:szCs w:val="24"/>
        </w:rPr>
        <w:t xml:space="preserve"> </w:t>
      </w:r>
      <w:r w:rsidRPr="005B453F">
        <w:rPr>
          <w:color w:val="000000"/>
          <w:sz w:val="24"/>
          <w:szCs w:val="24"/>
        </w:rPr>
        <w:t>the</w:t>
      </w:r>
      <w:r w:rsidRPr="005B453F">
        <w:rPr>
          <w:color w:val="000000"/>
          <w:spacing w:val="-4"/>
          <w:sz w:val="24"/>
          <w:szCs w:val="24"/>
        </w:rPr>
        <w:t xml:space="preserve"> </w:t>
      </w:r>
      <w:r w:rsidRPr="005B453F">
        <w:rPr>
          <w:color w:val="000000"/>
          <w:sz w:val="24"/>
          <w:szCs w:val="24"/>
        </w:rPr>
        <w:t>door</w:t>
      </w:r>
      <w:r w:rsidRPr="005B453F">
        <w:rPr>
          <w:color w:val="000000"/>
          <w:spacing w:val="-1"/>
          <w:sz w:val="24"/>
          <w:szCs w:val="24"/>
        </w:rPr>
        <w:t xml:space="preserve"> </w:t>
      </w:r>
      <w:r w:rsidRPr="005B453F">
        <w:rPr>
          <w:color w:val="000000"/>
          <w:sz w:val="24"/>
          <w:szCs w:val="24"/>
        </w:rPr>
        <w:t>by</w:t>
      </w:r>
      <w:r w:rsidRPr="005B453F">
        <w:rPr>
          <w:color w:val="000000"/>
          <w:spacing w:val="-2"/>
          <w:sz w:val="24"/>
          <w:szCs w:val="24"/>
        </w:rPr>
        <w:t xml:space="preserve"> </w:t>
      </w:r>
      <w:r w:rsidRPr="005B453F">
        <w:rPr>
          <w:color w:val="000000"/>
          <w:sz w:val="24"/>
          <w:szCs w:val="24"/>
        </w:rPr>
        <w:t>a</w:t>
      </w:r>
      <w:r w:rsidRPr="005B453F">
        <w:rPr>
          <w:color w:val="000000"/>
          <w:spacing w:val="-3"/>
          <w:sz w:val="24"/>
          <w:szCs w:val="24"/>
        </w:rPr>
        <w:t xml:space="preserve"> </w:t>
      </w:r>
      <w:r w:rsidRPr="005B453F">
        <w:rPr>
          <w:color w:val="000000"/>
          <w:sz w:val="24"/>
          <w:szCs w:val="24"/>
        </w:rPr>
        <w:t>parent</w:t>
      </w:r>
      <w:r w:rsidRPr="005B453F">
        <w:rPr>
          <w:color w:val="000000"/>
          <w:spacing w:val="-2"/>
          <w:sz w:val="24"/>
          <w:szCs w:val="24"/>
        </w:rPr>
        <w:t xml:space="preserve"> </w:t>
      </w:r>
      <w:r w:rsidRPr="005B453F">
        <w:rPr>
          <w:color w:val="000000"/>
          <w:sz w:val="24"/>
          <w:szCs w:val="24"/>
        </w:rPr>
        <w:t>to be admitted into the lobby area.</w:t>
      </w:r>
      <w:r w:rsidRPr="005B453F">
        <w:rPr>
          <w:color w:val="000000"/>
        </w:rPr>
        <w:t xml:space="preserve"> </w:t>
      </w:r>
      <w:r w:rsidR="00B23E59" w:rsidRPr="005B453F">
        <w:rPr>
          <w:color w:val="000000"/>
        </w:rPr>
        <w:t>The parent must sign the student in at the front desk in order for the student to be admitted to class for the day.</w:t>
      </w:r>
    </w:p>
    <w:p w14:paraId="19D9B21B" w14:textId="4AAAFBCC" w:rsidR="00E51883" w:rsidRPr="005B453F" w:rsidRDefault="00E51883" w:rsidP="00E51883">
      <w:pPr>
        <w:jc w:val="both"/>
        <w:rPr>
          <w:sz w:val="24"/>
          <w:szCs w:val="24"/>
        </w:rPr>
      </w:pPr>
    </w:p>
    <w:p w14:paraId="4F926636" w14:textId="3072ED55" w:rsidR="00E51883" w:rsidRPr="005B453F" w:rsidRDefault="00E51883" w:rsidP="00E51883">
      <w:pPr>
        <w:jc w:val="both"/>
        <w:rPr>
          <w:b/>
          <w:bCs/>
          <w:sz w:val="24"/>
          <w:szCs w:val="24"/>
        </w:rPr>
      </w:pPr>
      <w:r w:rsidRPr="005B453F">
        <w:rPr>
          <w:sz w:val="24"/>
          <w:szCs w:val="24"/>
        </w:rPr>
        <w:t xml:space="preserve">For students in </w:t>
      </w:r>
      <w:r w:rsidR="00520F05" w:rsidRPr="005B453F">
        <w:rPr>
          <w:sz w:val="24"/>
          <w:szCs w:val="24"/>
        </w:rPr>
        <w:t>K -12,</w:t>
      </w:r>
      <w:r w:rsidRPr="005B453F">
        <w:rPr>
          <w:spacing w:val="40"/>
          <w:sz w:val="24"/>
          <w:szCs w:val="24"/>
        </w:rPr>
        <w:t xml:space="preserve"> </w:t>
      </w:r>
      <w:r w:rsidR="00520F05" w:rsidRPr="005B453F">
        <w:rPr>
          <w:sz w:val="24"/>
          <w:szCs w:val="24"/>
        </w:rPr>
        <w:t xml:space="preserve">a </w:t>
      </w:r>
      <w:r w:rsidRPr="005B453F">
        <w:rPr>
          <w:sz w:val="24"/>
          <w:szCs w:val="24"/>
        </w:rPr>
        <w:t>tardy is considered</w:t>
      </w:r>
      <w:r w:rsidRPr="005B453F">
        <w:rPr>
          <w:spacing w:val="-1"/>
          <w:sz w:val="24"/>
          <w:szCs w:val="24"/>
        </w:rPr>
        <w:t xml:space="preserve"> </w:t>
      </w:r>
      <w:r w:rsidRPr="005B453F">
        <w:rPr>
          <w:sz w:val="24"/>
          <w:szCs w:val="24"/>
        </w:rPr>
        <w:t>unexcused</w:t>
      </w:r>
      <w:r w:rsidRPr="005B453F">
        <w:rPr>
          <w:spacing w:val="-1"/>
          <w:sz w:val="24"/>
          <w:szCs w:val="24"/>
        </w:rPr>
        <w:t xml:space="preserve"> </w:t>
      </w:r>
      <w:r w:rsidRPr="005B453F">
        <w:rPr>
          <w:sz w:val="24"/>
          <w:szCs w:val="24"/>
        </w:rPr>
        <w:t>unless we are given</w:t>
      </w:r>
      <w:r w:rsidRPr="005B453F">
        <w:rPr>
          <w:spacing w:val="-1"/>
          <w:sz w:val="24"/>
          <w:szCs w:val="24"/>
        </w:rPr>
        <w:t xml:space="preserve"> </w:t>
      </w:r>
      <w:r w:rsidRPr="005B453F">
        <w:rPr>
          <w:sz w:val="24"/>
          <w:szCs w:val="24"/>
        </w:rPr>
        <w:t>a</w:t>
      </w:r>
      <w:r w:rsidRPr="005B453F">
        <w:rPr>
          <w:spacing w:val="-2"/>
          <w:sz w:val="24"/>
          <w:szCs w:val="24"/>
        </w:rPr>
        <w:t xml:space="preserve"> </w:t>
      </w:r>
      <w:r w:rsidRPr="005B453F">
        <w:rPr>
          <w:sz w:val="24"/>
          <w:szCs w:val="24"/>
        </w:rPr>
        <w:t>written</w:t>
      </w:r>
      <w:r w:rsidRPr="005B453F">
        <w:rPr>
          <w:spacing w:val="-1"/>
          <w:sz w:val="24"/>
          <w:szCs w:val="24"/>
        </w:rPr>
        <w:t xml:space="preserve"> </w:t>
      </w:r>
      <w:r w:rsidRPr="005B453F">
        <w:rPr>
          <w:sz w:val="24"/>
          <w:szCs w:val="24"/>
        </w:rPr>
        <w:t>excuse</w:t>
      </w:r>
      <w:r w:rsidRPr="005B453F">
        <w:rPr>
          <w:spacing w:val="-2"/>
          <w:sz w:val="24"/>
          <w:szCs w:val="24"/>
        </w:rPr>
        <w:t xml:space="preserve"> </w:t>
      </w:r>
      <w:r w:rsidRPr="005B453F">
        <w:rPr>
          <w:sz w:val="24"/>
          <w:szCs w:val="24"/>
        </w:rPr>
        <w:t>from</w:t>
      </w:r>
      <w:r w:rsidRPr="005B453F">
        <w:rPr>
          <w:spacing w:val="-2"/>
          <w:sz w:val="24"/>
          <w:szCs w:val="24"/>
        </w:rPr>
        <w:t xml:space="preserve"> </w:t>
      </w:r>
      <w:r w:rsidRPr="005B453F">
        <w:rPr>
          <w:sz w:val="24"/>
          <w:szCs w:val="24"/>
        </w:rPr>
        <w:t>the</w:t>
      </w:r>
      <w:r w:rsidRPr="005B453F">
        <w:rPr>
          <w:spacing w:val="-1"/>
          <w:sz w:val="24"/>
          <w:szCs w:val="24"/>
        </w:rPr>
        <w:t xml:space="preserve"> </w:t>
      </w:r>
      <w:r w:rsidRPr="005B453F">
        <w:rPr>
          <w:sz w:val="24"/>
          <w:szCs w:val="24"/>
        </w:rPr>
        <w:t>professional who had</w:t>
      </w:r>
      <w:r w:rsidRPr="005B453F">
        <w:rPr>
          <w:spacing w:val="-1"/>
          <w:sz w:val="24"/>
          <w:szCs w:val="24"/>
        </w:rPr>
        <w:t xml:space="preserve"> </w:t>
      </w:r>
      <w:r w:rsidRPr="005B453F">
        <w:rPr>
          <w:sz w:val="24"/>
          <w:szCs w:val="24"/>
        </w:rPr>
        <w:t>the student under</w:t>
      </w:r>
      <w:r w:rsidRPr="005B453F">
        <w:rPr>
          <w:spacing w:val="-2"/>
          <w:sz w:val="24"/>
          <w:szCs w:val="24"/>
        </w:rPr>
        <w:t xml:space="preserve"> </w:t>
      </w:r>
      <w:r w:rsidRPr="005B453F">
        <w:rPr>
          <w:sz w:val="24"/>
          <w:szCs w:val="24"/>
        </w:rPr>
        <w:t>their</w:t>
      </w:r>
      <w:r w:rsidRPr="005B453F">
        <w:rPr>
          <w:spacing w:val="-1"/>
          <w:sz w:val="24"/>
          <w:szCs w:val="24"/>
        </w:rPr>
        <w:t xml:space="preserve"> </w:t>
      </w:r>
      <w:r w:rsidRPr="005B453F">
        <w:rPr>
          <w:sz w:val="24"/>
          <w:szCs w:val="24"/>
        </w:rPr>
        <w:t>care.</w:t>
      </w:r>
      <w:r w:rsidRPr="005B453F">
        <w:rPr>
          <w:spacing w:val="-1"/>
          <w:sz w:val="24"/>
          <w:szCs w:val="24"/>
        </w:rPr>
        <w:t xml:space="preserve"> </w:t>
      </w:r>
      <w:r w:rsidRPr="005B453F">
        <w:rPr>
          <w:sz w:val="24"/>
          <w:szCs w:val="24"/>
        </w:rPr>
        <w:t>Any</w:t>
      </w:r>
      <w:r w:rsidRPr="005B453F">
        <w:rPr>
          <w:spacing w:val="-2"/>
          <w:sz w:val="24"/>
          <w:szCs w:val="24"/>
        </w:rPr>
        <w:t xml:space="preserve"> </w:t>
      </w:r>
      <w:r w:rsidRPr="005B453F">
        <w:rPr>
          <w:sz w:val="24"/>
          <w:szCs w:val="24"/>
        </w:rPr>
        <w:t>student</w:t>
      </w:r>
      <w:r w:rsidRPr="005B453F">
        <w:rPr>
          <w:spacing w:val="-3"/>
          <w:sz w:val="24"/>
          <w:szCs w:val="24"/>
        </w:rPr>
        <w:t xml:space="preserve"> </w:t>
      </w:r>
      <w:r w:rsidRPr="005B453F">
        <w:rPr>
          <w:sz w:val="24"/>
          <w:szCs w:val="24"/>
        </w:rPr>
        <w:t>who</w:t>
      </w:r>
      <w:r w:rsidRPr="005B453F">
        <w:rPr>
          <w:spacing w:val="-4"/>
          <w:sz w:val="24"/>
          <w:szCs w:val="24"/>
        </w:rPr>
        <w:t xml:space="preserve"> </w:t>
      </w:r>
      <w:r w:rsidRPr="005B453F">
        <w:rPr>
          <w:sz w:val="24"/>
          <w:szCs w:val="24"/>
        </w:rPr>
        <w:t>has</w:t>
      </w:r>
      <w:r w:rsidRPr="005B453F">
        <w:rPr>
          <w:spacing w:val="-4"/>
          <w:sz w:val="24"/>
          <w:szCs w:val="24"/>
        </w:rPr>
        <w:t xml:space="preserve"> </w:t>
      </w:r>
      <w:r w:rsidRPr="005B453F">
        <w:rPr>
          <w:sz w:val="24"/>
          <w:szCs w:val="24"/>
        </w:rPr>
        <w:t>more</w:t>
      </w:r>
      <w:r w:rsidRPr="005B453F">
        <w:rPr>
          <w:spacing w:val="-3"/>
          <w:sz w:val="24"/>
          <w:szCs w:val="24"/>
        </w:rPr>
        <w:t xml:space="preserve"> </w:t>
      </w:r>
      <w:r w:rsidRPr="005B453F">
        <w:rPr>
          <w:sz w:val="24"/>
          <w:szCs w:val="24"/>
        </w:rPr>
        <w:t>than</w:t>
      </w:r>
      <w:r w:rsidRPr="005B453F">
        <w:rPr>
          <w:spacing w:val="-5"/>
          <w:sz w:val="24"/>
          <w:szCs w:val="24"/>
        </w:rPr>
        <w:t xml:space="preserve"> </w:t>
      </w:r>
      <w:r w:rsidRPr="005B453F">
        <w:rPr>
          <w:sz w:val="24"/>
          <w:szCs w:val="24"/>
        </w:rPr>
        <w:t>five</w:t>
      </w:r>
      <w:r w:rsidRPr="005B453F">
        <w:rPr>
          <w:spacing w:val="-2"/>
          <w:sz w:val="24"/>
          <w:szCs w:val="24"/>
        </w:rPr>
        <w:t xml:space="preserve"> </w:t>
      </w:r>
      <w:r w:rsidRPr="005B453F">
        <w:rPr>
          <w:sz w:val="24"/>
          <w:szCs w:val="24"/>
        </w:rPr>
        <w:t>unexcused</w:t>
      </w:r>
      <w:r w:rsidRPr="005B453F">
        <w:rPr>
          <w:spacing w:val="-1"/>
          <w:sz w:val="24"/>
          <w:szCs w:val="24"/>
        </w:rPr>
        <w:t xml:space="preserve"> </w:t>
      </w:r>
      <w:r w:rsidRPr="005B453F">
        <w:rPr>
          <w:sz w:val="24"/>
          <w:szCs w:val="24"/>
        </w:rPr>
        <w:t>tardies</w:t>
      </w:r>
      <w:r w:rsidRPr="005B453F">
        <w:rPr>
          <w:spacing w:val="-4"/>
          <w:sz w:val="24"/>
          <w:szCs w:val="24"/>
        </w:rPr>
        <w:t xml:space="preserve"> </w:t>
      </w:r>
      <w:r w:rsidRPr="005B453F">
        <w:rPr>
          <w:sz w:val="24"/>
          <w:szCs w:val="24"/>
        </w:rPr>
        <w:t>for</w:t>
      </w:r>
      <w:r w:rsidRPr="005B453F">
        <w:rPr>
          <w:spacing w:val="-1"/>
          <w:sz w:val="24"/>
          <w:szCs w:val="24"/>
        </w:rPr>
        <w:t xml:space="preserve"> </w:t>
      </w:r>
      <w:r w:rsidRPr="005B453F">
        <w:rPr>
          <w:sz w:val="24"/>
          <w:szCs w:val="24"/>
        </w:rPr>
        <w:t>the</w:t>
      </w:r>
      <w:r w:rsidRPr="005B453F">
        <w:rPr>
          <w:spacing w:val="-1"/>
          <w:sz w:val="24"/>
          <w:szCs w:val="24"/>
        </w:rPr>
        <w:t xml:space="preserve"> </w:t>
      </w:r>
      <w:r w:rsidRPr="005B453F">
        <w:rPr>
          <w:sz w:val="24"/>
          <w:szCs w:val="24"/>
        </w:rPr>
        <w:t>year</w:t>
      </w:r>
      <w:r w:rsidRPr="005B453F">
        <w:rPr>
          <w:spacing w:val="-4"/>
          <w:sz w:val="24"/>
          <w:szCs w:val="24"/>
        </w:rPr>
        <w:t xml:space="preserve"> </w:t>
      </w:r>
      <w:r w:rsidRPr="005B453F">
        <w:rPr>
          <w:sz w:val="24"/>
          <w:szCs w:val="24"/>
        </w:rPr>
        <w:t>will</w:t>
      </w:r>
      <w:r w:rsidRPr="005B453F">
        <w:rPr>
          <w:spacing w:val="-4"/>
          <w:sz w:val="24"/>
          <w:szCs w:val="24"/>
        </w:rPr>
        <w:t xml:space="preserve"> </w:t>
      </w:r>
      <w:r w:rsidRPr="005B453F">
        <w:rPr>
          <w:sz w:val="24"/>
          <w:szCs w:val="24"/>
        </w:rPr>
        <w:t>not</w:t>
      </w:r>
      <w:r w:rsidRPr="005B453F">
        <w:rPr>
          <w:spacing w:val="-3"/>
          <w:sz w:val="24"/>
          <w:szCs w:val="24"/>
        </w:rPr>
        <w:t xml:space="preserve"> </w:t>
      </w:r>
      <w:r w:rsidRPr="005B453F">
        <w:rPr>
          <w:sz w:val="24"/>
          <w:szCs w:val="24"/>
        </w:rPr>
        <w:t>be</w:t>
      </w:r>
      <w:r w:rsidRPr="005B453F">
        <w:rPr>
          <w:spacing w:val="-3"/>
          <w:sz w:val="24"/>
          <w:szCs w:val="24"/>
        </w:rPr>
        <w:t xml:space="preserve"> </w:t>
      </w:r>
      <w:r w:rsidRPr="005B453F">
        <w:rPr>
          <w:sz w:val="24"/>
          <w:szCs w:val="24"/>
        </w:rPr>
        <w:t>eligible for a perfect attendance award at the end of the year.</w:t>
      </w:r>
    </w:p>
    <w:p w14:paraId="3E680C7F" w14:textId="77777777" w:rsidR="00E51883" w:rsidRPr="005B453F" w:rsidRDefault="00E51883" w:rsidP="00E51883">
      <w:pPr>
        <w:pStyle w:val="BodyText"/>
        <w:ind w:right="199"/>
        <w:jc w:val="both"/>
      </w:pPr>
      <w:r w:rsidRPr="005B453F">
        <w:t xml:space="preserve"> </w:t>
      </w:r>
    </w:p>
    <w:p w14:paraId="38B426AC" w14:textId="77777777" w:rsidR="00E51883" w:rsidRPr="005B453F" w:rsidRDefault="00E51883" w:rsidP="003C516C">
      <w:pPr>
        <w:pStyle w:val="Heading2"/>
        <w:rPr>
          <w:b/>
          <w:bCs/>
        </w:rPr>
      </w:pPr>
      <w:bookmarkStart w:id="65" w:name="_Toc173255615"/>
      <w:r w:rsidRPr="005B453F">
        <w:rPr>
          <w:b/>
          <w:bCs/>
        </w:rPr>
        <w:t>Make Up Work</w:t>
      </w:r>
      <w:bookmarkEnd w:id="65"/>
    </w:p>
    <w:p w14:paraId="723C79B6" w14:textId="77777777" w:rsidR="00E51883" w:rsidRPr="005B453F" w:rsidRDefault="00E51883" w:rsidP="00E51883">
      <w:pPr>
        <w:pStyle w:val="BodyText"/>
        <w:ind w:right="375"/>
        <w:jc w:val="both"/>
      </w:pPr>
      <w:r w:rsidRPr="005B453F">
        <w:rPr>
          <w:color w:val="000000"/>
        </w:rPr>
        <w:t xml:space="preserve">Following an </w:t>
      </w:r>
      <w:r w:rsidRPr="005B453F">
        <w:rPr>
          <w:color w:val="000000"/>
          <w:u w:val="single"/>
        </w:rPr>
        <w:t xml:space="preserve">excused </w:t>
      </w:r>
      <w:r w:rsidRPr="005B453F">
        <w:rPr>
          <w:color w:val="000000"/>
        </w:rPr>
        <w:t>absence, students will be given the number of days absent to make up missed work. All work from unexcused absences will not be given extra time to be completed. Upper School students</w:t>
      </w:r>
      <w:r w:rsidRPr="005B453F">
        <w:rPr>
          <w:color w:val="000000"/>
          <w:spacing w:val="-5"/>
        </w:rPr>
        <w:t xml:space="preserve"> </w:t>
      </w:r>
      <w:r w:rsidRPr="005B453F">
        <w:rPr>
          <w:color w:val="000000"/>
        </w:rPr>
        <w:t>who</w:t>
      </w:r>
      <w:r w:rsidRPr="005B453F">
        <w:rPr>
          <w:color w:val="000000"/>
          <w:spacing w:val="-2"/>
        </w:rPr>
        <w:t xml:space="preserve"> </w:t>
      </w:r>
      <w:r w:rsidRPr="005B453F">
        <w:rPr>
          <w:color w:val="000000"/>
        </w:rPr>
        <w:t>miss</w:t>
      </w:r>
      <w:r w:rsidRPr="005B453F">
        <w:rPr>
          <w:color w:val="000000"/>
          <w:spacing w:val="-3"/>
        </w:rPr>
        <w:t xml:space="preserve"> </w:t>
      </w:r>
      <w:r w:rsidRPr="005B453F">
        <w:rPr>
          <w:color w:val="000000"/>
        </w:rPr>
        <w:t>part</w:t>
      </w:r>
      <w:r w:rsidRPr="005B453F">
        <w:rPr>
          <w:color w:val="000000"/>
          <w:spacing w:val="-4"/>
        </w:rPr>
        <w:t xml:space="preserve"> </w:t>
      </w:r>
      <w:r w:rsidRPr="005B453F">
        <w:rPr>
          <w:color w:val="000000"/>
        </w:rPr>
        <w:t>of</w:t>
      </w:r>
      <w:r w:rsidRPr="005B453F">
        <w:rPr>
          <w:color w:val="000000"/>
          <w:spacing w:val="-1"/>
        </w:rPr>
        <w:t xml:space="preserve"> </w:t>
      </w:r>
      <w:r w:rsidRPr="005B453F">
        <w:rPr>
          <w:color w:val="000000"/>
        </w:rPr>
        <w:t>the</w:t>
      </w:r>
      <w:r w:rsidRPr="005B453F">
        <w:rPr>
          <w:color w:val="000000"/>
          <w:spacing w:val="-4"/>
        </w:rPr>
        <w:t xml:space="preserve"> </w:t>
      </w:r>
      <w:r w:rsidRPr="005B453F">
        <w:rPr>
          <w:color w:val="000000"/>
        </w:rPr>
        <w:t>day</w:t>
      </w:r>
      <w:r w:rsidRPr="005B453F">
        <w:rPr>
          <w:color w:val="000000"/>
          <w:spacing w:val="-5"/>
        </w:rPr>
        <w:t xml:space="preserve"> </w:t>
      </w:r>
      <w:r w:rsidRPr="005B453F">
        <w:rPr>
          <w:color w:val="000000"/>
        </w:rPr>
        <w:t>due</w:t>
      </w:r>
      <w:r w:rsidRPr="005B453F">
        <w:rPr>
          <w:color w:val="000000"/>
          <w:spacing w:val="-4"/>
        </w:rPr>
        <w:t xml:space="preserve"> </w:t>
      </w:r>
      <w:r w:rsidRPr="005B453F">
        <w:rPr>
          <w:color w:val="000000"/>
        </w:rPr>
        <w:t>to</w:t>
      </w:r>
      <w:r w:rsidRPr="005B453F">
        <w:rPr>
          <w:color w:val="000000"/>
          <w:spacing w:val="-1"/>
        </w:rPr>
        <w:t xml:space="preserve"> </w:t>
      </w:r>
      <w:r w:rsidRPr="005B453F">
        <w:rPr>
          <w:color w:val="000000"/>
        </w:rPr>
        <w:t>late</w:t>
      </w:r>
      <w:r w:rsidRPr="005B453F">
        <w:rPr>
          <w:color w:val="000000"/>
          <w:spacing w:val="-1"/>
        </w:rPr>
        <w:t xml:space="preserve"> </w:t>
      </w:r>
      <w:r w:rsidRPr="005B453F">
        <w:rPr>
          <w:color w:val="000000"/>
        </w:rPr>
        <w:t>arrivals</w:t>
      </w:r>
      <w:r w:rsidRPr="005B453F">
        <w:rPr>
          <w:color w:val="000000"/>
          <w:spacing w:val="-4"/>
        </w:rPr>
        <w:t xml:space="preserve"> </w:t>
      </w:r>
      <w:r w:rsidRPr="005B453F">
        <w:rPr>
          <w:color w:val="000000"/>
        </w:rPr>
        <w:t>or</w:t>
      </w:r>
      <w:r w:rsidRPr="005B453F">
        <w:rPr>
          <w:color w:val="000000"/>
          <w:spacing w:val="-2"/>
        </w:rPr>
        <w:t xml:space="preserve"> </w:t>
      </w:r>
      <w:r w:rsidRPr="005B453F">
        <w:rPr>
          <w:color w:val="000000"/>
        </w:rPr>
        <w:t>early</w:t>
      </w:r>
      <w:r w:rsidRPr="005B453F">
        <w:rPr>
          <w:color w:val="000000"/>
          <w:spacing w:val="-2"/>
        </w:rPr>
        <w:t xml:space="preserve"> </w:t>
      </w:r>
      <w:r w:rsidRPr="005B453F">
        <w:rPr>
          <w:color w:val="000000"/>
        </w:rPr>
        <w:t>dismissals</w:t>
      </w:r>
      <w:r w:rsidRPr="005B453F">
        <w:rPr>
          <w:color w:val="000000"/>
          <w:spacing w:val="-3"/>
        </w:rPr>
        <w:t xml:space="preserve"> </w:t>
      </w:r>
      <w:r w:rsidRPr="005B453F">
        <w:rPr>
          <w:color w:val="000000"/>
        </w:rPr>
        <w:t>have</w:t>
      </w:r>
      <w:r w:rsidRPr="005B453F">
        <w:rPr>
          <w:color w:val="000000"/>
          <w:spacing w:val="-2"/>
        </w:rPr>
        <w:t xml:space="preserve"> </w:t>
      </w:r>
      <w:r w:rsidRPr="005B453F">
        <w:rPr>
          <w:color w:val="000000"/>
        </w:rPr>
        <w:t>the</w:t>
      </w:r>
      <w:r w:rsidRPr="005B453F">
        <w:rPr>
          <w:color w:val="000000"/>
          <w:spacing w:val="-1"/>
        </w:rPr>
        <w:t xml:space="preserve"> </w:t>
      </w:r>
      <w:r w:rsidRPr="005B453F">
        <w:rPr>
          <w:color w:val="000000"/>
        </w:rPr>
        <w:t>responsibility</w:t>
      </w:r>
      <w:r w:rsidRPr="005B453F">
        <w:rPr>
          <w:color w:val="000000"/>
          <w:spacing w:val="-3"/>
        </w:rPr>
        <w:t xml:space="preserve"> </w:t>
      </w:r>
      <w:r w:rsidRPr="005B453F">
        <w:rPr>
          <w:color w:val="000000"/>
        </w:rPr>
        <w:t>to</w:t>
      </w:r>
      <w:r w:rsidRPr="005B453F">
        <w:rPr>
          <w:color w:val="000000"/>
          <w:spacing w:val="-3"/>
        </w:rPr>
        <w:t xml:space="preserve"> </w:t>
      </w:r>
      <w:r w:rsidRPr="005B453F">
        <w:rPr>
          <w:color w:val="000000"/>
          <w:spacing w:val="-5"/>
        </w:rPr>
        <w:t xml:space="preserve">get the assignments from the teacher(s) whose class they missed. Parents of elementary school students would contact the teacher regarding missed assignments on the student’s behalf. Those assignments </w:t>
      </w:r>
      <w:r w:rsidRPr="005B453F">
        <w:rPr>
          <w:color w:val="000000"/>
        </w:rPr>
        <w:t>are expected to be turned in when they are due. When families know students will be missing class, it</w:t>
      </w:r>
      <w:r w:rsidRPr="005B453F">
        <w:rPr>
          <w:color w:val="000000"/>
          <w:spacing w:val="40"/>
        </w:rPr>
        <w:t xml:space="preserve"> </w:t>
      </w:r>
      <w:r w:rsidRPr="005B453F">
        <w:rPr>
          <w:color w:val="000000"/>
        </w:rPr>
        <w:t>is</w:t>
      </w:r>
      <w:r w:rsidRPr="005B453F">
        <w:rPr>
          <w:color w:val="000000"/>
          <w:spacing w:val="-3"/>
        </w:rPr>
        <w:t xml:space="preserve"> </w:t>
      </w:r>
      <w:r w:rsidRPr="005B453F">
        <w:rPr>
          <w:color w:val="000000"/>
        </w:rPr>
        <w:t>their</w:t>
      </w:r>
      <w:r w:rsidRPr="005B453F">
        <w:rPr>
          <w:color w:val="000000"/>
          <w:spacing w:val="-2"/>
        </w:rPr>
        <w:t xml:space="preserve"> </w:t>
      </w:r>
      <w:r w:rsidRPr="005B453F">
        <w:rPr>
          <w:color w:val="000000"/>
        </w:rPr>
        <w:t>responsibility</w:t>
      </w:r>
      <w:r w:rsidRPr="005B453F">
        <w:rPr>
          <w:color w:val="000000"/>
          <w:spacing w:val="-3"/>
        </w:rPr>
        <w:t xml:space="preserve"> </w:t>
      </w:r>
      <w:r w:rsidRPr="005B453F">
        <w:rPr>
          <w:color w:val="000000"/>
        </w:rPr>
        <w:t>to</w:t>
      </w:r>
      <w:r w:rsidRPr="005B453F">
        <w:rPr>
          <w:color w:val="000000"/>
          <w:spacing w:val="-1"/>
        </w:rPr>
        <w:t xml:space="preserve"> </w:t>
      </w:r>
      <w:r w:rsidRPr="005B453F">
        <w:rPr>
          <w:color w:val="000000"/>
        </w:rPr>
        <w:t>communicate</w:t>
      </w:r>
      <w:r w:rsidRPr="005B453F">
        <w:rPr>
          <w:color w:val="000000"/>
          <w:spacing w:val="-3"/>
        </w:rPr>
        <w:t xml:space="preserve"> </w:t>
      </w:r>
      <w:r w:rsidRPr="005B453F">
        <w:rPr>
          <w:color w:val="000000"/>
        </w:rPr>
        <w:t>with</w:t>
      </w:r>
      <w:r w:rsidRPr="005B453F">
        <w:rPr>
          <w:color w:val="000000"/>
          <w:spacing w:val="-4"/>
        </w:rPr>
        <w:t xml:space="preserve"> </w:t>
      </w:r>
      <w:r w:rsidRPr="005B453F">
        <w:rPr>
          <w:color w:val="000000"/>
        </w:rPr>
        <w:t>the</w:t>
      </w:r>
      <w:r w:rsidRPr="005B453F">
        <w:rPr>
          <w:color w:val="000000"/>
          <w:spacing w:val="-5"/>
        </w:rPr>
        <w:t xml:space="preserve"> </w:t>
      </w:r>
      <w:r w:rsidRPr="005B453F">
        <w:rPr>
          <w:color w:val="000000"/>
        </w:rPr>
        <w:t>teacher</w:t>
      </w:r>
      <w:r w:rsidRPr="005B453F">
        <w:rPr>
          <w:color w:val="000000"/>
          <w:spacing w:val="-2"/>
        </w:rPr>
        <w:t xml:space="preserve"> </w:t>
      </w:r>
      <w:r w:rsidRPr="005B453F">
        <w:rPr>
          <w:color w:val="000000"/>
        </w:rPr>
        <w:t>a</w:t>
      </w:r>
      <w:r w:rsidRPr="005B453F">
        <w:rPr>
          <w:color w:val="000000"/>
          <w:spacing w:val="-5"/>
        </w:rPr>
        <w:t xml:space="preserve"> </w:t>
      </w:r>
      <w:r w:rsidRPr="005B453F">
        <w:rPr>
          <w:color w:val="000000"/>
        </w:rPr>
        <w:t>day</w:t>
      </w:r>
      <w:r w:rsidRPr="005B453F">
        <w:rPr>
          <w:color w:val="000000"/>
          <w:spacing w:val="-3"/>
        </w:rPr>
        <w:t xml:space="preserve"> </w:t>
      </w:r>
      <w:r w:rsidRPr="005B453F">
        <w:rPr>
          <w:color w:val="000000"/>
        </w:rPr>
        <w:t>or</w:t>
      </w:r>
      <w:r w:rsidRPr="005B453F">
        <w:rPr>
          <w:color w:val="000000"/>
          <w:spacing w:val="-2"/>
        </w:rPr>
        <w:t xml:space="preserve"> </w:t>
      </w:r>
      <w:r w:rsidRPr="005B453F">
        <w:rPr>
          <w:color w:val="000000"/>
        </w:rPr>
        <w:t>two</w:t>
      </w:r>
      <w:r w:rsidRPr="005B453F">
        <w:rPr>
          <w:color w:val="000000"/>
          <w:spacing w:val="-5"/>
        </w:rPr>
        <w:t xml:space="preserve"> </w:t>
      </w:r>
      <w:r w:rsidRPr="005B453F">
        <w:rPr>
          <w:color w:val="000000"/>
        </w:rPr>
        <w:t>ahead</w:t>
      </w:r>
      <w:r w:rsidRPr="005B453F">
        <w:rPr>
          <w:color w:val="000000"/>
          <w:spacing w:val="-2"/>
        </w:rPr>
        <w:t xml:space="preserve"> </w:t>
      </w:r>
      <w:r w:rsidRPr="005B453F">
        <w:rPr>
          <w:color w:val="000000"/>
        </w:rPr>
        <w:t>of</w:t>
      </w:r>
      <w:r w:rsidRPr="005B453F">
        <w:rPr>
          <w:color w:val="000000"/>
          <w:spacing w:val="-2"/>
        </w:rPr>
        <w:t xml:space="preserve"> </w:t>
      </w:r>
      <w:r w:rsidRPr="005B453F">
        <w:rPr>
          <w:color w:val="000000"/>
        </w:rPr>
        <w:t>time</w:t>
      </w:r>
      <w:r w:rsidRPr="005B453F">
        <w:rPr>
          <w:color w:val="000000"/>
          <w:spacing w:val="-2"/>
        </w:rPr>
        <w:t xml:space="preserve"> </w:t>
      </w:r>
      <w:r w:rsidRPr="005B453F">
        <w:rPr>
          <w:color w:val="000000"/>
        </w:rPr>
        <w:t>and</w:t>
      </w:r>
      <w:r w:rsidRPr="005B453F">
        <w:rPr>
          <w:color w:val="000000"/>
          <w:spacing w:val="-4"/>
        </w:rPr>
        <w:t xml:space="preserve"> </w:t>
      </w:r>
      <w:r w:rsidRPr="005B453F">
        <w:rPr>
          <w:color w:val="000000"/>
        </w:rPr>
        <w:t>turn</w:t>
      </w:r>
      <w:r w:rsidRPr="005B453F">
        <w:rPr>
          <w:color w:val="000000"/>
          <w:spacing w:val="-4"/>
        </w:rPr>
        <w:t xml:space="preserve"> </w:t>
      </w:r>
      <w:r w:rsidRPr="005B453F">
        <w:rPr>
          <w:color w:val="000000"/>
        </w:rPr>
        <w:t>in</w:t>
      </w:r>
      <w:r w:rsidRPr="005B453F">
        <w:rPr>
          <w:color w:val="000000"/>
          <w:spacing w:val="-4"/>
        </w:rPr>
        <w:t xml:space="preserve"> </w:t>
      </w:r>
      <w:r w:rsidRPr="005B453F">
        <w:rPr>
          <w:color w:val="000000"/>
        </w:rPr>
        <w:t>the</w:t>
      </w:r>
      <w:r w:rsidRPr="005B453F">
        <w:rPr>
          <w:color w:val="000000"/>
          <w:spacing w:val="-4"/>
        </w:rPr>
        <w:t xml:space="preserve"> </w:t>
      </w:r>
      <w:r w:rsidRPr="005B453F">
        <w:rPr>
          <w:color w:val="000000"/>
        </w:rPr>
        <w:t xml:space="preserve">work PRIOR to their absence. Teachers do not have to allow a student to make up work from an unexcused </w:t>
      </w:r>
      <w:r w:rsidRPr="005B453F">
        <w:rPr>
          <w:color w:val="000000"/>
          <w:spacing w:val="-2"/>
        </w:rPr>
        <w:t>absence.</w:t>
      </w:r>
    </w:p>
    <w:p w14:paraId="1516242B" w14:textId="05F39BFE" w:rsidR="00E51883" w:rsidRPr="005B453F" w:rsidRDefault="00E51883" w:rsidP="00E51883">
      <w:pPr>
        <w:pStyle w:val="BodyText"/>
        <w:spacing w:before="265"/>
        <w:ind w:right="274"/>
        <w:jc w:val="both"/>
      </w:pPr>
      <w:r w:rsidRPr="005B453F">
        <w:rPr>
          <w:color w:val="000000"/>
        </w:rPr>
        <w:t>Quizzes</w:t>
      </w:r>
      <w:r w:rsidRPr="005B453F">
        <w:rPr>
          <w:color w:val="000000"/>
          <w:spacing w:val="-3"/>
        </w:rPr>
        <w:t xml:space="preserve"> </w:t>
      </w:r>
      <w:r w:rsidRPr="005B453F">
        <w:rPr>
          <w:color w:val="000000"/>
        </w:rPr>
        <w:t>or</w:t>
      </w:r>
      <w:r w:rsidRPr="005B453F">
        <w:rPr>
          <w:color w:val="000000"/>
          <w:spacing w:val="-2"/>
        </w:rPr>
        <w:t xml:space="preserve"> </w:t>
      </w:r>
      <w:r w:rsidRPr="005B453F">
        <w:rPr>
          <w:color w:val="000000"/>
        </w:rPr>
        <w:t>tests</w:t>
      </w:r>
      <w:r w:rsidRPr="005B453F">
        <w:rPr>
          <w:color w:val="000000"/>
          <w:spacing w:val="-1"/>
        </w:rPr>
        <w:t xml:space="preserve"> </w:t>
      </w:r>
      <w:r w:rsidRPr="005B453F">
        <w:rPr>
          <w:color w:val="000000"/>
        </w:rPr>
        <w:t>to</w:t>
      </w:r>
      <w:r w:rsidRPr="005B453F">
        <w:rPr>
          <w:color w:val="000000"/>
          <w:spacing w:val="-2"/>
        </w:rPr>
        <w:t xml:space="preserve"> </w:t>
      </w:r>
      <w:r w:rsidRPr="005B453F">
        <w:rPr>
          <w:color w:val="000000"/>
        </w:rPr>
        <w:t>be made</w:t>
      </w:r>
      <w:r w:rsidRPr="005B453F">
        <w:rPr>
          <w:color w:val="000000"/>
          <w:spacing w:val="-2"/>
        </w:rPr>
        <w:t xml:space="preserve"> </w:t>
      </w:r>
      <w:r w:rsidRPr="005B453F">
        <w:rPr>
          <w:color w:val="000000"/>
        </w:rPr>
        <w:t>up should</w:t>
      </w:r>
      <w:r w:rsidRPr="005B453F">
        <w:rPr>
          <w:color w:val="000000"/>
          <w:spacing w:val="-2"/>
        </w:rPr>
        <w:t xml:space="preserve"> </w:t>
      </w:r>
      <w:r w:rsidRPr="005B453F">
        <w:rPr>
          <w:color w:val="000000"/>
        </w:rPr>
        <w:t>be</w:t>
      </w:r>
      <w:r w:rsidRPr="005B453F">
        <w:rPr>
          <w:color w:val="000000"/>
          <w:spacing w:val="-2"/>
        </w:rPr>
        <w:t xml:space="preserve"> </w:t>
      </w:r>
      <w:r w:rsidRPr="005B453F">
        <w:rPr>
          <w:color w:val="000000"/>
        </w:rPr>
        <w:t>arranged with</w:t>
      </w:r>
      <w:r w:rsidRPr="005B453F">
        <w:rPr>
          <w:color w:val="000000"/>
          <w:spacing w:val="-2"/>
        </w:rPr>
        <w:t xml:space="preserve"> </w:t>
      </w:r>
      <w:r w:rsidRPr="005B453F">
        <w:rPr>
          <w:color w:val="000000"/>
        </w:rPr>
        <w:t>the</w:t>
      </w:r>
      <w:r w:rsidRPr="005B453F">
        <w:rPr>
          <w:color w:val="000000"/>
          <w:spacing w:val="-2"/>
        </w:rPr>
        <w:t xml:space="preserve"> </w:t>
      </w:r>
      <w:r w:rsidRPr="005B453F">
        <w:rPr>
          <w:color w:val="000000"/>
        </w:rPr>
        <w:t>teacher</w:t>
      </w:r>
      <w:r w:rsidRPr="005B453F">
        <w:rPr>
          <w:color w:val="000000"/>
          <w:spacing w:val="-2"/>
        </w:rPr>
        <w:t xml:space="preserve"> </w:t>
      </w:r>
      <w:r w:rsidRPr="005B453F">
        <w:rPr>
          <w:color w:val="000000"/>
        </w:rPr>
        <w:t>for</w:t>
      </w:r>
      <w:r w:rsidRPr="005B453F">
        <w:rPr>
          <w:color w:val="000000"/>
          <w:spacing w:val="-2"/>
        </w:rPr>
        <w:t xml:space="preserve"> </w:t>
      </w:r>
      <w:r w:rsidRPr="005B453F">
        <w:rPr>
          <w:color w:val="000000"/>
        </w:rPr>
        <w:t>before,</w:t>
      </w:r>
      <w:r w:rsidRPr="005B453F">
        <w:rPr>
          <w:color w:val="000000"/>
          <w:spacing w:val="-3"/>
        </w:rPr>
        <w:t xml:space="preserve"> </w:t>
      </w:r>
      <w:r w:rsidRPr="005B453F">
        <w:rPr>
          <w:color w:val="000000"/>
        </w:rPr>
        <w:t>after school,</w:t>
      </w:r>
      <w:r w:rsidRPr="005B453F">
        <w:rPr>
          <w:color w:val="000000"/>
          <w:spacing w:val="-3"/>
        </w:rPr>
        <w:t xml:space="preserve"> </w:t>
      </w:r>
      <w:r w:rsidRPr="005B453F">
        <w:rPr>
          <w:color w:val="000000"/>
        </w:rPr>
        <w:t>or</w:t>
      </w:r>
      <w:r w:rsidRPr="005B453F">
        <w:rPr>
          <w:color w:val="000000"/>
          <w:spacing w:val="-2"/>
        </w:rPr>
        <w:t xml:space="preserve"> </w:t>
      </w:r>
      <w:r w:rsidRPr="005B453F">
        <w:rPr>
          <w:color w:val="000000"/>
        </w:rPr>
        <w:t xml:space="preserve">during </w:t>
      </w:r>
      <w:r w:rsidR="00520F05" w:rsidRPr="005B453F">
        <w:rPr>
          <w:color w:val="000000"/>
        </w:rPr>
        <w:t>specific assigned times</w:t>
      </w:r>
      <w:r w:rsidRPr="005B453F">
        <w:rPr>
          <w:color w:val="000000"/>
        </w:rPr>
        <w:t xml:space="preserve"> or lunchtime. Students must be prepared to complete those assessments within one or two days</w:t>
      </w:r>
      <w:r w:rsidRPr="005B453F">
        <w:rPr>
          <w:color w:val="000000"/>
          <w:spacing w:val="-3"/>
        </w:rPr>
        <w:t xml:space="preserve"> </w:t>
      </w:r>
      <w:r w:rsidRPr="005B453F">
        <w:rPr>
          <w:color w:val="000000"/>
        </w:rPr>
        <w:t>upon</w:t>
      </w:r>
      <w:r w:rsidRPr="005B453F">
        <w:rPr>
          <w:color w:val="000000"/>
          <w:spacing w:val="-1"/>
        </w:rPr>
        <w:t xml:space="preserve"> </w:t>
      </w:r>
      <w:r w:rsidRPr="005B453F">
        <w:rPr>
          <w:color w:val="000000"/>
        </w:rPr>
        <w:t>their</w:t>
      </w:r>
      <w:r w:rsidRPr="005B453F">
        <w:rPr>
          <w:color w:val="000000"/>
          <w:spacing w:val="-1"/>
        </w:rPr>
        <w:t xml:space="preserve"> </w:t>
      </w:r>
      <w:r w:rsidRPr="005B453F">
        <w:rPr>
          <w:color w:val="000000"/>
        </w:rPr>
        <w:t>return</w:t>
      </w:r>
      <w:r w:rsidRPr="005B453F">
        <w:rPr>
          <w:color w:val="000000"/>
          <w:spacing w:val="-3"/>
        </w:rPr>
        <w:t xml:space="preserve"> </w:t>
      </w:r>
      <w:r w:rsidRPr="005B453F">
        <w:rPr>
          <w:color w:val="000000"/>
        </w:rPr>
        <w:t>to</w:t>
      </w:r>
      <w:r w:rsidRPr="005B453F">
        <w:rPr>
          <w:color w:val="000000"/>
          <w:spacing w:val="-1"/>
        </w:rPr>
        <w:t xml:space="preserve"> </w:t>
      </w:r>
      <w:r w:rsidRPr="005B453F">
        <w:rPr>
          <w:color w:val="000000"/>
        </w:rPr>
        <w:t>school.</w:t>
      </w:r>
      <w:r w:rsidRPr="005B453F">
        <w:rPr>
          <w:color w:val="000000"/>
          <w:spacing w:val="-1"/>
        </w:rPr>
        <w:t xml:space="preserve"> </w:t>
      </w:r>
      <w:r w:rsidRPr="005B453F">
        <w:rPr>
          <w:color w:val="000000"/>
        </w:rPr>
        <w:t>If</w:t>
      </w:r>
      <w:r w:rsidRPr="005B453F">
        <w:rPr>
          <w:color w:val="000000"/>
          <w:spacing w:val="-1"/>
        </w:rPr>
        <w:t xml:space="preserve"> </w:t>
      </w:r>
      <w:r w:rsidRPr="005B453F">
        <w:rPr>
          <w:color w:val="000000"/>
        </w:rPr>
        <w:t>a</w:t>
      </w:r>
      <w:r w:rsidRPr="005B453F">
        <w:rPr>
          <w:color w:val="000000"/>
          <w:spacing w:val="-4"/>
        </w:rPr>
        <w:t xml:space="preserve"> </w:t>
      </w:r>
      <w:r w:rsidRPr="005B453F">
        <w:rPr>
          <w:color w:val="000000"/>
        </w:rPr>
        <w:t>quiz,</w:t>
      </w:r>
      <w:r w:rsidRPr="005B453F">
        <w:rPr>
          <w:color w:val="000000"/>
          <w:spacing w:val="-4"/>
        </w:rPr>
        <w:t xml:space="preserve"> </w:t>
      </w:r>
      <w:r w:rsidRPr="005B453F">
        <w:rPr>
          <w:color w:val="000000"/>
        </w:rPr>
        <w:t>test,</w:t>
      </w:r>
      <w:r w:rsidRPr="005B453F">
        <w:rPr>
          <w:color w:val="000000"/>
          <w:spacing w:val="-2"/>
        </w:rPr>
        <w:t xml:space="preserve"> </w:t>
      </w:r>
      <w:r w:rsidRPr="005B453F">
        <w:rPr>
          <w:color w:val="000000"/>
        </w:rPr>
        <w:t>or</w:t>
      </w:r>
      <w:r w:rsidRPr="005B453F">
        <w:rPr>
          <w:color w:val="000000"/>
          <w:spacing w:val="-1"/>
        </w:rPr>
        <w:t xml:space="preserve"> </w:t>
      </w:r>
      <w:r w:rsidRPr="005B453F">
        <w:rPr>
          <w:color w:val="000000"/>
        </w:rPr>
        <w:t>project</w:t>
      </w:r>
      <w:r w:rsidRPr="005B453F">
        <w:rPr>
          <w:color w:val="000000"/>
          <w:spacing w:val="-1"/>
        </w:rPr>
        <w:t xml:space="preserve"> </w:t>
      </w:r>
      <w:r w:rsidRPr="005B453F">
        <w:rPr>
          <w:color w:val="000000"/>
        </w:rPr>
        <w:t>is</w:t>
      </w:r>
      <w:r w:rsidRPr="005B453F">
        <w:rPr>
          <w:color w:val="000000"/>
          <w:spacing w:val="-1"/>
        </w:rPr>
        <w:t xml:space="preserve"> </w:t>
      </w:r>
      <w:r w:rsidRPr="005B453F">
        <w:rPr>
          <w:color w:val="000000"/>
        </w:rPr>
        <w:t>pre-determined</w:t>
      </w:r>
      <w:r w:rsidRPr="005B453F">
        <w:rPr>
          <w:color w:val="000000"/>
          <w:spacing w:val="-1"/>
        </w:rPr>
        <w:t xml:space="preserve"> </w:t>
      </w:r>
      <w:r w:rsidRPr="005B453F">
        <w:rPr>
          <w:color w:val="000000"/>
        </w:rPr>
        <w:t>on</w:t>
      </w:r>
      <w:r w:rsidRPr="005B453F">
        <w:rPr>
          <w:color w:val="000000"/>
          <w:spacing w:val="-3"/>
        </w:rPr>
        <w:t xml:space="preserve"> </w:t>
      </w:r>
      <w:r w:rsidRPr="005B453F">
        <w:rPr>
          <w:color w:val="000000"/>
        </w:rPr>
        <w:t>the</w:t>
      </w:r>
      <w:r w:rsidRPr="005B453F">
        <w:rPr>
          <w:color w:val="000000"/>
          <w:spacing w:val="-4"/>
        </w:rPr>
        <w:t xml:space="preserve"> </w:t>
      </w:r>
      <w:r w:rsidRPr="005B453F">
        <w:rPr>
          <w:color w:val="000000"/>
        </w:rPr>
        <w:t>schedule,</w:t>
      </w:r>
      <w:r w:rsidRPr="005B453F">
        <w:rPr>
          <w:color w:val="000000"/>
          <w:spacing w:val="-4"/>
        </w:rPr>
        <w:t xml:space="preserve"> </w:t>
      </w:r>
      <w:r w:rsidRPr="005B453F">
        <w:rPr>
          <w:color w:val="000000"/>
        </w:rPr>
        <w:t xml:space="preserve">students should be prepared to take them even if they are absent the day(s) leading up to the assessment unless specific arrangements are made with the teacher prior </w:t>
      </w:r>
      <w:r w:rsidRPr="005B453F">
        <w:rPr>
          <w:color w:val="000000"/>
        </w:rPr>
        <w:lastRenderedPageBreak/>
        <w:t>to the assessment.</w:t>
      </w:r>
    </w:p>
    <w:p w14:paraId="30B7CAB5" w14:textId="77777777" w:rsidR="00E51883" w:rsidRPr="005B453F" w:rsidRDefault="00E51883" w:rsidP="00E51883">
      <w:pPr>
        <w:rPr>
          <w:lang w:bidi="ar-SA"/>
        </w:rPr>
      </w:pPr>
    </w:p>
    <w:p w14:paraId="7ACB1489" w14:textId="14EFC838" w:rsidR="00F94FB8" w:rsidRPr="005B453F" w:rsidRDefault="00F94FB8" w:rsidP="00C34652">
      <w:pPr>
        <w:pStyle w:val="Heading2"/>
        <w:rPr>
          <w:b/>
          <w:bCs/>
        </w:rPr>
      </w:pPr>
      <w:bookmarkStart w:id="66" w:name="_Toc173255616"/>
      <w:r w:rsidRPr="005B453F">
        <w:rPr>
          <w:b/>
          <w:bCs/>
        </w:rPr>
        <w:t>AFTER SCHOOL CARE</w:t>
      </w:r>
      <w:bookmarkEnd w:id="66"/>
    </w:p>
    <w:p w14:paraId="616EDC5D" w14:textId="77777777" w:rsidR="00F94FB8" w:rsidRPr="005B453F" w:rsidRDefault="00F94FB8" w:rsidP="00F94FB8">
      <w:pPr>
        <w:rPr>
          <w:lang w:bidi="ar-SA"/>
        </w:rPr>
      </w:pPr>
      <w:r w:rsidRPr="005B453F">
        <w:rPr>
          <w:b/>
          <w:lang w:bidi="ar-SA"/>
        </w:rPr>
        <w:t xml:space="preserve">Policy: </w:t>
      </w:r>
      <w:r w:rsidRPr="005B453F">
        <w:rPr>
          <w:lang w:bidi="ar-SA"/>
        </w:rPr>
        <w:t>The After School Care program at WHCA is a service provided for our students in K5-6</w:t>
      </w:r>
      <w:r w:rsidRPr="005B453F">
        <w:rPr>
          <w:vertAlign w:val="superscript"/>
          <w:lang w:bidi="ar-SA"/>
        </w:rPr>
        <w:t>th</w:t>
      </w:r>
      <w:r w:rsidRPr="005B453F">
        <w:rPr>
          <w:lang w:bidi="ar-SA"/>
        </w:rPr>
        <w:t xml:space="preserve"> grades who are unable to be picked up immediately when dismissed from school.</w:t>
      </w:r>
    </w:p>
    <w:p w14:paraId="7508C6A1" w14:textId="77777777" w:rsidR="00F94FB8" w:rsidRPr="005B453F" w:rsidRDefault="00F94FB8" w:rsidP="00F94FB8">
      <w:pPr>
        <w:rPr>
          <w:lang w:bidi="ar-SA"/>
        </w:rPr>
      </w:pPr>
    </w:p>
    <w:p w14:paraId="6CB90F70" w14:textId="77777777" w:rsidR="00F94FB8" w:rsidRPr="005B453F" w:rsidRDefault="00F94FB8" w:rsidP="00F94FB8">
      <w:pPr>
        <w:rPr>
          <w:lang w:bidi="ar-SA"/>
        </w:rPr>
      </w:pPr>
      <w:r w:rsidRPr="005B453F">
        <w:rPr>
          <w:b/>
          <w:lang w:bidi="ar-SA"/>
        </w:rPr>
        <w:t xml:space="preserve">Hours: </w:t>
      </w:r>
      <w:r w:rsidRPr="005B453F">
        <w:rPr>
          <w:lang w:bidi="ar-SA"/>
        </w:rPr>
        <w:t>Afternoon Hours: 3:00 - 6:00 p.m. Monday through Friday on normal operating school days.</w:t>
      </w:r>
    </w:p>
    <w:p w14:paraId="12922CC2" w14:textId="77777777" w:rsidR="00F94FB8" w:rsidRPr="005B453F" w:rsidRDefault="00F94FB8" w:rsidP="00F94FB8">
      <w:pPr>
        <w:rPr>
          <w:lang w:bidi="ar-SA"/>
        </w:rPr>
      </w:pPr>
    </w:p>
    <w:p w14:paraId="0CCBC5B4" w14:textId="77777777" w:rsidR="00F94FB8" w:rsidRPr="005B453F" w:rsidRDefault="00F94FB8" w:rsidP="00F94FB8">
      <w:pPr>
        <w:rPr>
          <w:lang w:bidi="ar-SA"/>
        </w:rPr>
      </w:pPr>
      <w:r w:rsidRPr="005B453F">
        <w:rPr>
          <w:b/>
          <w:lang w:bidi="ar-SA"/>
        </w:rPr>
        <w:t xml:space="preserve">Rates: </w:t>
      </w:r>
      <w:r w:rsidRPr="005B453F">
        <w:rPr>
          <w:lang w:bidi="ar-SA"/>
        </w:rPr>
        <w:t xml:space="preserve">The rate is $4.00 per hour for ANY PART of an hour per child. Please be aware that if your child stays in After School Care for any part of an hour you will be billed for that entire hour. Students who are not picked up by 6:00 pm will be billed a LATE FEE of $5.00 </w:t>
      </w:r>
      <w:r w:rsidRPr="005B453F">
        <w:rPr>
          <w:i/>
          <w:lang w:bidi="ar-SA"/>
        </w:rPr>
        <w:t xml:space="preserve">per child </w:t>
      </w:r>
      <w:r w:rsidRPr="005B453F">
        <w:rPr>
          <w:lang w:bidi="ar-SA"/>
        </w:rPr>
        <w:t>for EVERY PART OF 15 MINUTE INTERVALS.</w:t>
      </w:r>
    </w:p>
    <w:p w14:paraId="006C38DA" w14:textId="77777777" w:rsidR="00F94FB8" w:rsidRPr="005B453F" w:rsidRDefault="00F94FB8" w:rsidP="00F94FB8">
      <w:pPr>
        <w:rPr>
          <w:lang w:bidi="ar-SA"/>
        </w:rPr>
      </w:pPr>
    </w:p>
    <w:p w14:paraId="52CDA7FC" w14:textId="77777777" w:rsidR="00F94FB8" w:rsidRPr="005B453F" w:rsidRDefault="00F94FB8" w:rsidP="00F94FB8">
      <w:pPr>
        <w:rPr>
          <w:lang w:bidi="ar-SA"/>
        </w:rPr>
      </w:pPr>
      <w:r w:rsidRPr="005B453F">
        <w:rPr>
          <w:b/>
          <w:lang w:bidi="ar-SA"/>
        </w:rPr>
        <w:t xml:space="preserve">Billing &amp; Payment: </w:t>
      </w:r>
      <w:r w:rsidRPr="005B453F">
        <w:rPr>
          <w:lang w:bidi="ar-SA"/>
        </w:rPr>
        <w:t>Your WHCA account will be billed weekly for the charges incurred during the previous week. These fees are due to be paid on the 1st of each week and must be paid on or before the following Monday in order to avoid a late fee.</w:t>
      </w:r>
    </w:p>
    <w:p w14:paraId="36B24F82" w14:textId="77777777" w:rsidR="00F94FB8" w:rsidRPr="005B453F" w:rsidRDefault="00F94FB8" w:rsidP="00F94FB8">
      <w:pPr>
        <w:rPr>
          <w:lang w:bidi="ar-SA"/>
        </w:rPr>
      </w:pPr>
    </w:p>
    <w:p w14:paraId="71A0EED0" w14:textId="77777777" w:rsidR="00F94FB8" w:rsidRPr="005B453F" w:rsidRDefault="00F94FB8" w:rsidP="00F94FB8">
      <w:pPr>
        <w:rPr>
          <w:b/>
          <w:bCs/>
          <w:lang w:bidi="ar-SA"/>
        </w:rPr>
      </w:pPr>
      <w:r w:rsidRPr="005B453F">
        <w:rPr>
          <w:b/>
          <w:bCs/>
          <w:lang w:bidi="ar-SA"/>
        </w:rPr>
        <w:t>Behavior Rules:</w:t>
      </w:r>
    </w:p>
    <w:p w14:paraId="45F6916E" w14:textId="77777777" w:rsidR="00F94FB8" w:rsidRPr="005B453F" w:rsidRDefault="00F94FB8" w:rsidP="00F94FB8">
      <w:pPr>
        <w:rPr>
          <w:b/>
          <w:lang w:bidi="ar-SA"/>
        </w:rPr>
      </w:pPr>
    </w:p>
    <w:p w14:paraId="1F360A25" w14:textId="77777777" w:rsidR="00F94FB8" w:rsidRPr="005B453F" w:rsidRDefault="00F94FB8" w:rsidP="00F94FB8">
      <w:pPr>
        <w:numPr>
          <w:ilvl w:val="0"/>
          <w:numId w:val="23"/>
        </w:numPr>
        <w:rPr>
          <w:lang w:bidi="ar-SA"/>
        </w:rPr>
      </w:pPr>
      <w:r w:rsidRPr="005B453F">
        <w:rPr>
          <w:lang w:bidi="ar-SA"/>
        </w:rPr>
        <w:t>No yelling/screaming inside the After School Care area.</w:t>
      </w:r>
    </w:p>
    <w:p w14:paraId="772FF778" w14:textId="77777777" w:rsidR="00F94FB8" w:rsidRPr="005B453F" w:rsidRDefault="00F94FB8" w:rsidP="00F94FB8">
      <w:pPr>
        <w:numPr>
          <w:ilvl w:val="0"/>
          <w:numId w:val="23"/>
        </w:numPr>
        <w:rPr>
          <w:lang w:bidi="ar-SA"/>
        </w:rPr>
      </w:pPr>
      <w:r w:rsidRPr="005B453F">
        <w:rPr>
          <w:lang w:bidi="ar-SA"/>
        </w:rPr>
        <w:t>No throwing or swinging of ANY objects inside the building.</w:t>
      </w:r>
    </w:p>
    <w:p w14:paraId="0635A21F" w14:textId="77777777" w:rsidR="00F94FB8" w:rsidRPr="005B453F" w:rsidRDefault="00F94FB8" w:rsidP="00F94FB8">
      <w:pPr>
        <w:numPr>
          <w:ilvl w:val="0"/>
          <w:numId w:val="23"/>
        </w:numPr>
        <w:rPr>
          <w:lang w:bidi="ar-SA"/>
        </w:rPr>
      </w:pPr>
      <w:r w:rsidRPr="005B453F">
        <w:rPr>
          <w:lang w:bidi="ar-SA"/>
        </w:rPr>
        <w:t>No leaning back in chairs, standing on chairs or tables.</w:t>
      </w:r>
    </w:p>
    <w:p w14:paraId="5299258D" w14:textId="77777777" w:rsidR="00F94FB8" w:rsidRPr="005B453F" w:rsidRDefault="00F94FB8" w:rsidP="00F94FB8">
      <w:pPr>
        <w:numPr>
          <w:ilvl w:val="0"/>
          <w:numId w:val="23"/>
        </w:numPr>
        <w:rPr>
          <w:lang w:bidi="ar-SA"/>
        </w:rPr>
      </w:pPr>
      <w:r w:rsidRPr="005B453F">
        <w:rPr>
          <w:lang w:bidi="ar-SA"/>
        </w:rPr>
        <w:t>No disrespect or talking back to those in authority.</w:t>
      </w:r>
    </w:p>
    <w:p w14:paraId="58426518" w14:textId="77777777" w:rsidR="00F94FB8" w:rsidRPr="005B453F" w:rsidRDefault="00F94FB8" w:rsidP="00F94FB8">
      <w:pPr>
        <w:numPr>
          <w:ilvl w:val="0"/>
          <w:numId w:val="23"/>
        </w:numPr>
        <w:rPr>
          <w:lang w:bidi="ar-SA"/>
        </w:rPr>
      </w:pPr>
      <w:r w:rsidRPr="005B453F">
        <w:rPr>
          <w:lang w:bidi="ar-SA"/>
        </w:rPr>
        <w:t>No name-calling or unkind words to or about other students.</w:t>
      </w:r>
    </w:p>
    <w:p w14:paraId="062D1F84" w14:textId="77777777" w:rsidR="00F94FB8" w:rsidRPr="005B453F" w:rsidRDefault="00F94FB8" w:rsidP="00F94FB8">
      <w:pPr>
        <w:numPr>
          <w:ilvl w:val="0"/>
          <w:numId w:val="23"/>
        </w:numPr>
        <w:rPr>
          <w:lang w:bidi="ar-SA"/>
        </w:rPr>
      </w:pPr>
      <w:r w:rsidRPr="005B453F">
        <w:rPr>
          <w:lang w:bidi="ar-SA"/>
        </w:rPr>
        <w:t>No hitting, kicking, fighting or using improper language.</w:t>
      </w:r>
    </w:p>
    <w:p w14:paraId="6FE2C771" w14:textId="357C942C" w:rsidR="00F94FB8" w:rsidRPr="005B453F" w:rsidRDefault="00F94FB8" w:rsidP="00F94FB8">
      <w:pPr>
        <w:numPr>
          <w:ilvl w:val="0"/>
          <w:numId w:val="23"/>
        </w:numPr>
        <w:rPr>
          <w:lang w:bidi="ar-SA"/>
        </w:rPr>
      </w:pPr>
      <w:r w:rsidRPr="005B453F">
        <w:rPr>
          <w:lang w:bidi="ar-SA"/>
        </w:rPr>
        <w:t>Each child will clean up his or her area after snack time.</w:t>
      </w:r>
    </w:p>
    <w:p w14:paraId="6A0A28DE" w14:textId="77777777" w:rsidR="00F94FB8" w:rsidRPr="005B453F" w:rsidRDefault="00F94FB8" w:rsidP="00F94FB8">
      <w:pPr>
        <w:rPr>
          <w:lang w:bidi="ar-SA"/>
        </w:rPr>
      </w:pPr>
    </w:p>
    <w:p w14:paraId="22CEBF5E" w14:textId="77777777" w:rsidR="00F94FB8" w:rsidRPr="005B453F" w:rsidRDefault="00F94FB8" w:rsidP="00F94FB8">
      <w:pPr>
        <w:rPr>
          <w:i/>
          <w:lang w:bidi="ar-SA"/>
        </w:rPr>
      </w:pPr>
      <w:r w:rsidRPr="005B453F">
        <w:rPr>
          <w:i/>
          <w:lang w:bidi="ar-SA"/>
        </w:rPr>
        <w:t>Remember that it is a privilege to use the After Care program at WHCA. This service may be terminated for any student who fails to abide by the regulations or disrespects authority.</w:t>
      </w:r>
    </w:p>
    <w:p w14:paraId="6693E1B7" w14:textId="77777777" w:rsidR="00F94FB8" w:rsidRPr="005B453F" w:rsidRDefault="00F94FB8" w:rsidP="00F94FB8">
      <w:pPr>
        <w:rPr>
          <w:b/>
          <w:bCs/>
          <w:lang w:bidi="ar-SA"/>
        </w:rPr>
      </w:pPr>
      <w:r w:rsidRPr="005B453F">
        <w:rPr>
          <w:b/>
          <w:bCs/>
          <w:lang w:bidi="ar-SA"/>
        </w:rPr>
        <w:t>PROCEDURES</w:t>
      </w:r>
    </w:p>
    <w:p w14:paraId="5247276F" w14:textId="77777777" w:rsidR="00F94FB8" w:rsidRPr="005B453F" w:rsidRDefault="00F94FB8" w:rsidP="00F94FB8">
      <w:pPr>
        <w:rPr>
          <w:lang w:bidi="ar-SA"/>
        </w:rPr>
      </w:pPr>
    </w:p>
    <w:p w14:paraId="0EC0B421" w14:textId="77777777" w:rsidR="00F94FB8" w:rsidRPr="005B453F" w:rsidRDefault="00F94FB8" w:rsidP="00F94FB8">
      <w:pPr>
        <w:rPr>
          <w:lang w:bidi="ar-SA"/>
        </w:rPr>
      </w:pPr>
      <w:r w:rsidRPr="005B453F">
        <w:rPr>
          <w:b/>
          <w:lang w:bidi="ar-SA"/>
        </w:rPr>
        <w:t xml:space="preserve">After Care </w:t>
      </w:r>
      <w:r w:rsidRPr="005B453F">
        <w:rPr>
          <w:lang w:bidi="ar-SA"/>
        </w:rPr>
        <w:t>will begin at 3:00 pm for K5 - 6</w:t>
      </w:r>
      <w:r w:rsidRPr="005B453F">
        <w:rPr>
          <w:vertAlign w:val="superscript"/>
          <w:lang w:bidi="ar-SA"/>
        </w:rPr>
        <w:t>th</w:t>
      </w:r>
      <w:r w:rsidRPr="005B453F">
        <w:rPr>
          <w:lang w:bidi="ar-SA"/>
        </w:rPr>
        <w:t xml:space="preserve"> grades. Students who have not left the school premises MUST go to the After Care area by this designated time. They will be admitted into After Care and are under the supervision of those in authority until they are picked up. Students may not remain on school property, including around the buildings, on the grounds, or in the parking lots without supervision. Unattended students will be charged for After Care if they are anywhere on school property without proper supervision. Students are not allowed to leave the After Care area without supervision.</w:t>
      </w:r>
    </w:p>
    <w:p w14:paraId="11CB118F" w14:textId="77777777" w:rsidR="00F94FB8" w:rsidRPr="005B453F" w:rsidRDefault="00F94FB8" w:rsidP="00F94FB8">
      <w:pPr>
        <w:rPr>
          <w:lang w:bidi="ar-SA"/>
        </w:rPr>
      </w:pPr>
    </w:p>
    <w:p w14:paraId="366D5DF0" w14:textId="77777777" w:rsidR="00F94FB8" w:rsidRPr="005B453F" w:rsidRDefault="00F94FB8" w:rsidP="00F94FB8">
      <w:pPr>
        <w:rPr>
          <w:b/>
          <w:bCs/>
          <w:lang w:bidi="ar-SA"/>
        </w:rPr>
      </w:pPr>
      <w:r w:rsidRPr="005B453F">
        <w:rPr>
          <w:b/>
          <w:bCs/>
          <w:lang w:bidi="ar-SA"/>
        </w:rPr>
        <w:t>There will be HOMEWORK TIME during After Care for all grades.</w:t>
      </w:r>
    </w:p>
    <w:p w14:paraId="1CB98280" w14:textId="77777777" w:rsidR="00F94FB8" w:rsidRPr="005B453F" w:rsidRDefault="00F94FB8" w:rsidP="00F94FB8">
      <w:pPr>
        <w:rPr>
          <w:b/>
          <w:lang w:bidi="ar-SA"/>
        </w:rPr>
      </w:pPr>
    </w:p>
    <w:p w14:paraId="13D038D3" w14:textId="2F404CEF" w:rsidR="00F94FB8" w:rsidRPr="005B453F" w:rsidRDefault="00F94FB8" w:rsidP="00F94FB8">
      <w:pPr>
        <w:rPr>
          <w:lang w:bidi="ar-SA"/>
        </w:rPr>
      </w:pPr>
      <w:r w:rsidRPr="005B453F">
        <w:rPr>
          <w:lang w:bidi="ar-SA"/>
        </w:rPr>
        <w:t xml:space="preserve">There will also be a SNACK TIME at the beginning of After Care when students may purchase something to eat from the vending machines or eat a snack from home. You will be able to pick up your child from school by ringing the bell at the entrance. The school is </w:t>
      </w:r>
      <w:r w:rsidR="00520F05" w:rsidRPr="005B453F">
        <w:rPr>
          <w:lang w:bidi="ar-SA"/>
        </w:rPr>
        <w:t>always locked</w:t>
      </w:r>
      <w:r w:rsidRPr="005B453F">
        <w:rPr>
          <w:lang w:bidi="ar-SA"/>
        </w:rPr>
        <w:t xml:space="preserve">. Only those authorized will be permitted entry to the school. Students MUST be signed out by a parent or </w:t>
      </w:r>
      <w:r w:rsidRPr="005B453F">
        <w:rPr>
          <w:b/>
          <w:lang w:bidi="ar-SA"/>
        </w:rPr>
        <w:t>*another authorized adult</w:t>
      </w:r>
      <w:r w:rsidRPr="005B453F">
        <w:rPr>
          <w:lang w:bidi="ar-SA"/>
        </w:rPr>
        <w:t>. They will not be allowed to sign themselves out, and neither will an older, school-aged sibling be allowed to do this.</w:t>
      </w:r>
    </w:p>
    <w:p w14:paraId="3620C5B4" w14:textId="77777777" w:rsidR="00F94FB8" w:rsidRPr="005B453F" w:rsidRDefault="00F94FB8" w:rsidP="00F94FB8">
      <w:pPr>
        <w:rPr>
          <w:lang w:bidi="ar-SA"/>
        </w:rPr>
      </w:pPr>
    </w:p>
    <w:p w14:paraId="224D5612" w14:textId="178BA40F" w:rsidR="00F94FB8" w:rsidRPr="005B453F" w:rsidRDefault="00F94FB8" w:rsidP="00F94FB8">
      <w:pPr>
        <w:rPr>
          <w:lang w:bidi="ar-SA"/>
        </w:rPr>
      </w:pPr>
      <w:r w:rsidRPr="005B453F">
        <w:rPr>
          <w:b/>
          <w:lang w:bidi="ar-SA"/>
        </w:rPr>
        <w:t xml:space="preserve">In Conclusion: </w:t>
      </w:r>
      <w:r w:rsidR="00520F05" w:rsidRPr="005B453F">
        <w:rPr>
          <w:lang w:bidi="ar-SA"/>
        </w:rPr>
        <w:t>S</w:t>
      </w:r>
      <w:r w:rsidRPr="005B453F">
        <w:rPr>
          <w:lang w:bidi="ar-SA"/>
        </w:rPr>
        <w:t>tudents</w:t>
      </w:r>
      <w:r w:rsidR="00520F05" w:rsidRPr="005B453F">
        <w:rPr>
          <w:lang w:bidi="ar-SA"/>
        </w:rPr>
        <w:t xml:space="preserve"> who are enrolled in After Care should</w:t>
      </w:r>
      <w:r w:rsidRPr="005B453F">
        <w:rPr>
          <w:lang w:bidi="ar-SA"/>
        </w:rPr>
        <w:t xml:space="preserve"> come to school in the mornings know</w:t>
      </w:r>
      <w:r w:rsidR="00520F05" w:rsidRPr="005B453F">
        <w:rPr>
          <w:lang w:bidi="ar-SA"/>
        </w:rPr>
        <w:t>ing</w:t>
      </w:r>
      <w:r w:rsidRPr="005B453F">
        <w:rPr>
          <w:lang w:bidi="ar-SA"/>
        </w:rPr>
        <w:t xml:space="preserve"> their plans about returning home. If an unforeseen circumstance arises, please call the school office at 706.582.2228 before 2:00 p.m. to allow enough time for a message to be delivered to your child. Notification of day-to-day changes in your </w:t>
      </w:r>
      <w:r w:rsidR="008069DC" w:rsidRPr="005B453F">
        <w:rPr>
          <w:lang w:bidi="ar-SA"/>
        </w:rPr>
        <w:t>pickup</w:t>
      </w:r>
      <w:r w:rsidRPr="005B453F">
        <w:rPr>
          <w:lang w:bidi="ar-SA"/>
        </w:rPr>
        <w:t xml:space="preserve"> arrangements may be made by sending a note </w:t>
      </w:r>
      <w:r w:rsidR="00520F05" w:rsidRPr="005B453F">
        <w:rPr>
          <w:lang w:bidi="ar-SA"/>
        </w:rPr>
        <w:t>or</w:t>
      </w:r>
      <w:r w:rsidRPr="005B453F">
        <w:rPr>
          <w:lang w:bidi="ar-SA"/>
        </w:rPr>
        <w:t xml:space="preserve"> by calling the school office. Any permanent changes should be made in writing and sent to the office for our records.</w:t>
      </w:r>
    </w:p>
    <w:p w14:paraId="0BEBB58D" w14:textId="77777777" w:rsidR="00F94FB8" w:rsidRPr="005B453F" w:rsidRDefault="00F94FB8" w:rsidP="00F94FB8">
      <w:pPr>
        <w:rPr>
          <w:lang w:bidi="ar-SA"/>
        </w:rPr>
      </w:pPr>
    </w:p>
    <w:p w14:paraId="6CA0A0DC" w14:textId="77777777" w:rsidR="00F94FB8" w:rsidRPr="005B453F" w:rsidRDefault="00F94FB8" w:rsidP="00F94FB8">
      <w:pPr>
        <w:rPr>
          <w:i/>
          <w:lang w:bidi="ar-SA"/>
        </w:rPr>
      </w:pPr>
      <w:r w:rsidRPr="005B453F">
        <w:rPr>
          <w:b/>
          <w:i/>
          <w:lang w:bidi="ar-SA"/>
        </w:rPr>
        <w:t xml:space="preserve">*Another Authorized Adult: </w:t>
      </w:r>
      <w:r w:rsidRPr="005B453F">
        <w:rPr>
          <w:i/>
          <w:lang w:bidi="ar-SA"/>
        </w:rPr>
        <w:t>On the After Care permission form, you will find several spaces to write the names and phone numbers of those who you authorize to pick up your child. If an adult who is not on this list comes to pick up your child and no prior authorization in the form of a note or phone call to our office has been received from you, your child will not be permitted to leave with this individual.</w:t>
      </w:r>
    </w:p>
    <w:p w14:paraId="7E85D14C" w14:textId="77777777" w:rsidR="005139B8" w:rsidRPr="005B453F" w:rsidRDefault="005139B8" w:rsidP="00F94FB8">
      <w:pPr>
        <w:rPr>
          <w:i/>
          <w:lang w:bidi="ar-SA"/>
        </w:rPr>
      </w:pPr>
    </w:p>
    <w:p w14:paraId="082AE446" w14:textId="77777777" w:rsidR="00D4270C" w:rsidRPr="005B453F" w:rsidRDefault="00D4270C" w:rsidP="00C34652">
      <w:pPr>
        <w:pStyle w:val="Heading2"/>
        <w:rPr>
          <w:b/>
          <w:bCs/>
        </w:rPr>
      </w:pPr>
      <w:bookmarkStart w:id="67" w:name="_Toc173255617"/>
      <w:r w:rsidRPr="005B453F">
        <w:rPr>
          <w:b/>
          <w:bCs/>
          <w:u w:color="000000"/>
        </w:rPr>
        <w:lastRenderedPageBreak/>
        <w:t>“Sexting” Policy</w:t>
      </w:r>
      <w:bookmarkEnd w:id="67"/>
    </w:p>
    <w:p w14:paraId="70841277" w14:textId="77777777" w:rsidR="00D4270C" w:rsidRPr="005B453F" w:rsidRDefault="00D4270C" w:rsidP="00C34652">
      <w:pPr>
        <w:spacing w:line="258" w:lineRule="auto"/>
        <w:ind w:left="-5" w:right="13" w:hanging="10"/>
        <w:rPr>
          <w:rFonts w:eastAsia="Arial"/>
          <w:color w:val="000000"/>
          <w:szCs w:val="24"/>
        </w:rPr>
      </w:pPr>
      <w:r w:rsidRPr="005B453F">
        <w:rPr>
          <w:rFonts w:eastAsia="Arial"/>
          <w:color w:val="000000"/>
          <w:szCs w:val="24"/>
        </w:rPr>
        <w:t xml:space="preserve">In keeping with the school’s responsibility to provide a safe learning environment for all students, the school has established the following policy regarding the issue of “sexting.” </w:t>
      </w:r>
      <w:r w:rsidRPr="005B453F">
        <w:rPr>
          <w:rFonts w:eastAsia="Arial"/>
          <w:i/>
          <w:color w:val="000000"/>
          <w:szCs w:val="24"/>
        </w:rPr>
        <w:t xml:space="preserve">Sexting </w:t>
      </w:r>
      <w:r w:rsidRPr="005B453F">
        <w:rPr>
          <w:rFonts w:eastAsia="Arial"/>
          <w:color w:val="000000"/>
          <w:szCs w:val="24"/>
        </w:rPr>
        <w:t xml:space="preserve">is the act of sending, receiving, or forwarding sexually explicit or suggestive messages, photos, or images via cell phone, computer, or other digital device. </w:t>
      </w:r>
      <w:r w:rsidRPr="005B453F">
        <w:rPr>
          <w:rFonts w:eastAsia="Arial"/>
          <w:b/>
          <w:color w:val="000000"/>
          <w:szCs w:val="24"/>
        </w:rPr>
        <w:t xml:space="preserve">Students engaged in such activities are subject to state laws and school discipline. </w:t>
      </w:r>
      <w:r w:rsidRPr="005B453F">
        <w:rPr>
          <w:rFonts w:eastAsia="Arial"/>
          <w:color w:val="000000"/>
          <w:szCs w:val="24"/>
        </w:rPr>
        <w:t>The school considers sending, sharing, possessing, or even viewing pictures, text messages, or emails that contain a sexual message or image a violation of this policy; a violation that will result in school discipline, up to and including expulsion, and the notification of local law enforcement. Students are required to immediately report any such activities to a teacher or a school administrator.</w:t>
      </w:r>
    </w:p>
    <w:p w14:paraId="5D4C972C" w14:textId="77777777" w:rsidR="00325470" w:rsidRPr="005B453F" w:rsidRDefault="00325470" w:rsidP="00C34652">
      <w:pPr>
        <w:spacing w:line="258" w:lineRule="auto"/>
        <w:ind w:left="-5" w:right="13" w:hanging="10"/>
        <w:rPr>
          <w:rFonts w:eastAsia="Arial"/>
          <w:color w:val="000000"/>
          <w:szCs w:val="24"/>
        </w:rPr>
      </w:pPr>
    </w:p>
    <w:p w14:paraId="15C5528C" w14:textId="77777777" w:rsidR="00D4270C" w:rsidRPr="005B453F" w:rsidRDefault="00D4270C" w:rsidP="00C34652">
      <w:pPr>
        <w:pStyle w:val="Heading2"/>
        <w:rPr>
          <w:b/>
          <w:bCs/>
          <w:sz w:val="30"/>
        </w:rPr>
      </w:pPr>
      <w:bookmarkStart w:id="68" w:name="_Toc173255618"/>
      <w:r w:rsidRPr="005B453F">
        <w:rPr>
          <w:b/>
          <w:bCs/>
        </w:rPr>
        <w:t>Policy on Physical Privacy Regarding Gender</w:t>
      </w:r>
      <w:bookmarkEnd w:id="68"/>
    </w:p>
    <w:p w14:paraId="4DFC8D51" w14:textId="77777777" w:rsidR="00D4270C" w:rsidRPr="005B453F" w:rsidRDefault="00D4270C" w:rsidP="00C34652">
      <w:pPr>
        <w:pStyle w:val="BodyText"/>
        <w:rPr>
          <w:rFonts w:eastAsia="Arial"/>
          <w:b/>
          <w:bCs/>
          <w:sz w:val="26"/>
        </w:rPr>
      </w:pPr>
      <w:r w:rsidRPr="005B453F">
        <w:rPr>
          <w:rFonts w:eastAsia="Arial"/>
          <w:b/>
          <w:bCs/>
        </w:rPr>
        <w:t>Purpose</w:t>
      </w:r>
    </w:p>
    <w:p w14:paraId="6CC628B3" w14:textId="77777777" w:rsidR="00D4270C" w:rsidRPr="005B453F" w:rsidRDefault="00D4270C" w:rsidP="00C34652">
      <w:pPr>
        <w:pStyle w:val="BodyText"/>
        <w:rPr>
          <w:rFonts w:eastAsia="Arial"/>
        </w:rPr>
      </w:pPr>
      <w:r w:rsidRPr="005B453F">
        <w:rPr>
          <w:rFonts w:eastAsia="Arial"/>
        </w:rPr>
        <w:t>In light of Waverly Hall Christian Academy’s statement of faith, included in the Student Handbook, and in recognition of personal physical privacy rights and the need to ensure individual safety and maintain school discipline, this policy is enacted to advise members of the WHCA community of their duties with regard to use of restrooms, locker rooms, showers, and any other WHCA facilities where individuals may be undressed in the presence of others.</w:t>
      </w:r>
    </w:p>
    <w:p w14:paraId="091457C9" w14:textId="77777777" w:rsidR="00D4270C" w:rsidRPr="005B453F" w:rsidRDefault="00D4270C" w:rsidP="00C34652">
      <w:pPr>
        <w:pStyle w:val="BodyText"/>
        <w:rPr>
          <w:rFonts w:eastAsia="Arial"/>
          <w:b/>
          <w:bCs/>
          <w:sz w:val="26"/>
        </w:rPr>
      </w:pPr>
      <w:r w:rsidRPr="005B453F">
        <w:rPr>
          <w:rFonts w:eastAsia="Arial"/>
          <w:b/>
          <w:bCs/>
        </w:rPr>
        <w:t>Definitions</w:t>
      </w:r>
    </w:p>
    <w:p w14:paraId="6C787E21" w14:textId="77777777" w:rsidR="00D4270C" w:rsidRPr="005B453F" w:rsidRDefault="00D4270C" w:rsidP="00C34652">
      <w:pPr>
        <w:pStyle w:val="BodyText"/>
        <w:rPr>
          <w:rFonts w:eastAsia="Arial"/>
        </w:rPr>
      </w:pPr>
      <w:r w:rsidRPr="005B453F">
        <w:rPr>
          <w:rFonts w:eastAsia="Arial"/>
          <w:i/>
        </w:rPr>
        <w:t xml:space="preserve">Sex (Gender) </w:t>
      </w:r>
      <w:r w:rsidRPr="005B453F">
        <w:rPr>
          <w:rFonts w:eastAsia="Arial"/>
        </w:rPr>
        <w:t>means the biological condition of being male or female as determined at birth.</w:t>
      </w:r>
    </w:p>
    <w:p w14:paraId="658B9619" w14:textId="77777777" w:rsidR="00D4270C" w:rsidRPr="005B453F" w:rsidRDefault="00D4270C" w:rsidP="00C34652">
      <w:pPr>
        <w:pStyle w:val="BodyText"/>
        <w:rPr>
          <w:rFonts w:eastAsia="Arial"/>
        </w:rPr>
      </w:pPr>
      <w:r w:rsidRPr="005B453F">
        <w:rPr>
          <w:rFonts w:eastAsia="Arial"/>
          <w:i/>
        </w:rPr>
        <w:t xml:space="preserve">Member of the WHCA community </w:t>
      </w:r>
      <w:r w:rsidRPr="005B453F">
        <w:rPr>
          <w:rFonts w:eastAsia="Arial"/>
        </w:rPr>
        <w:t xml:space="preserve">means any Waverly Hall Christian Academy employee, volunteer, student, parent, or visitor. </w:t>
      </w:r>
    </w:p>
    <w:p w14:paraId="370A1C51" w14:textId="77777777" w:rsidR="00D4270C" w:rsidRPr="005B453F" w:rsidRDefault="00D4270C" w:rsidP="00C34652">
      <w:pPr>
        <w:pStyle w:val="BodyText"/>
        <w:rPr>
          <w:rFonts w:eastAsia="Arial"/>
          <w:sz w:val="26"/>
        </w:rPr>
      </w:pPr>
      <w:r w:rsidRPr="005B453F">
        <w:rPr>
          <w:rFonts w:eastAsia="Arial"/>
        </w:rPr>
        <w:t>Sincerely Held Religious Belief on Sexuality</w:t>
      </w:r>
    </w:p>
    <w:p w14:paraId="19ED2419" w14:textId="77777777" w:rsidR="00D4270C" w:rsidRPr="005B453F" w:rsidRDefault="00D4270C" w:rsidP="00C34652">
      <w:pPr>
        <w:pStyle w:val="BodyText"/>
        <w:rPr>
          <w:rFonts w:eastAsia="Arial"/>
        </w:rPr>
      </w:pPr>
      <w:r w:rsidRPr="005B453F">
        <w:rPr>
          <w:rFonts w:eastAsia="Arial"/>
        </w:rPr>
        <w:t>Waverly Hall Christian Academy’s sincerely held religious belief is that God wonderfully and immutably creates each person as either male or female, and that these two distinct, complementary sexes together reflect the image and nature of God (Genesis 1:26–27). Rejection of one’s sex is a rejection of the image of God within that person, and rejection of His design for you.</w:t>
      </w:r>
    </w:p>
    <w:p w14:paraId="398E904D" w14:textId="77777777" w:rsidR="00D4270C" w:rsidRPr="005B453F" w:rsidRDefault="00D4270C" w:rsidP="00C34652">
      <w:pPr>
        <w:pStyle w:val="BodyText"/>
        <w:rPr>
          <w:rFonts w:eastAsia="Arial"/>
          <w:b/>
          <w:bCs/>
          <w:sz w:val="26"/>
        </w:rPr>
      </w:pPr>
      <w:r w:rsidRPr="005B453F">
        <w:rPr>
          <w:rFonts w:eastAsia="Arial"/>
          <w:b/>
          <w:bCs/>
        </w:rPr>
        <w:t>Policy</w:t>
      </w:r>
    </w:p>
    <w:p w14:paraId="2D429CCF" w14:textId="77777777" w:rsidR="00D4270C" w:rsidRPr="005B453F" w:rsidRDefault="00D4270C" w:rsidP="00C34652">
      <w:pPr>
        <w:pStyle w:val="BodyText"/>
        <w:rPr>
          <w:rFonts w:eastAsia="Arial"/>
        </w:rPr>
      </w:pPr>
      <w:r w:rsidRPr="005B453F">
        <w:rPr>
          <w:rFonts w:eastAsia="Arial"/>
        </w:rPr>
        <w:t>Notwithstanding any other policy, Waverly Hall Christian Academy restrooms, dressing rooms, locker rooms, and showers designated for one sex shall only be used by members of that sex.</w:t>
      </w:r>
    </w:p>
    <w:p w14:paraId="6F868BEF" w14:textId="77777777" w:rsidR="00D4270C" w:rsidRPr="005B453F" w:rsidRDefault="00D4270C" w:rsidP="00C34652">
      <w:pPr>
        <w:pStyle w:val="BodyText"/>
        <w:rPr>
          <w:rFonts w:eastAsia="Arial"/>
        </w:rPr>
      </w:pPr>
      <w:r w:rsidRPr="005B453F">
        <w:rPr>
          <w:rFonts w:eastAsia="Arial"/>
        </w:rPr>
        <w:t>In any other Waverly Hall Christian Academy facilities or settings where members of the Waverly Hall Christian Academy community may be undressed in the presence of others (e.g., changing costumes during school theatrical productions), Waverly Hall Christian Academy shall provide separate, private areas designated for use by members of the Waverly Hall Christian Academy community based on their sex.</w:t>
      </w:r>
    </w:p>
    <w:p w14:paraId="17B34EC1" w14:textId="77777777" w:rsidR="00D4270C" w:rsidRPr="005B453F" w:rsidRDefault="00D4270C" w:rsidP="00C34652">
      <w:pPr>
        <w:pStyle w:val="BodyText"/>
        <w:rPr>
          <w:rFonts w:eastAsia="Arial"/>
        </w:rPr>
      </w:pPr>
      <w:r w:rsidRPr="005B453F">
        <w:rPr>
          <w:rFonts w:eastAsia="Arial"/>
        </w:rPr>
        <w:t>Waverly Hall Christian Academy recognizes there may be instances where members of the Waverly Hall Christian Academy community experience disparity or confusion between their sex and their feelings about their sex. This disparity can motivate them to behave in ways contrary to God’s Word and His plan for their lives. Waverly Hall Christian Academy encourages members of the Waverly Hall Christian Academy community who are struggling with their sexual identity to seek help from their pastor and other trained professionals who might best assist them in clarifying and defining their sexual identity in accordance with God’s Word and Waverly Hall Christian Academy’s statement of faith.</w:t>
      </w:r>
    </w:p>
    <w:p w14:paraId="54E11090" w14:textId="77777777" w:rsidR="00D4270C" w:rsidRPr="005B453F" w:rsidRDefault="00D4270C" w:rsidP="00C34652">
      <w:pPr>
        <w:pStyle w:val="BodyText"/>
        <w:rPr>
          <w:rFonts w:eastAsia="Arial"/>
        </w:rPr>
      </w:pPr>
      <w:r w:rsidRPr="005B453F">
        <w:rPr>
          <w:rFonts w:eastAsia="Arial"/>
        </w:rPr>
        <w:t>Waverly Hall Christian Academy will at all times interact with members of the Waverly Hall Christian Academy community according to their sex. A member of the school community who wishes to express a gender other than his or her sex is understood to be rejecting the truth and the image of God within that person. Biblical Christianity requires the body of Christ to compassionately dwell in the truth and assist those we love in doing the same (Ephesians 4:15).</w:t>
      </w:r>
    </w:p>
    <w:p w14:paraId="594544F8" w14:textId="77777777" w:rsidR="00D4270C" w:rsidRPr="005B453F" w:rsidRDefault="00D4270C" w:rsidP="00C34652">
      <w:pPr>
        <w:pStyle w:val="BodyText"/>
        <w:rPr>
          <w:rFonts w:eastAsia="Arial"/>
        </w:rPr>
      </w:pPr>
      <w:r w:rsidRPr="005B453F">
        <w:rPr>
          <w:rFonts w:eastAsia="Arial"/>
        </w:rPr>
        <w:t xml:space="preserve">A member of the Waverly Hall Christian Academy community who openly and unrepentantly behaves in a manner which rejects their sex, or behaves in such a manner, either in or out of school, is rejecting the image of God within that person.  This behavior dishonors the Holy Trinity and the Word of God. Such behavior constitutes a person’s failure to adhere to his/her commitment to abide by the behavioral standards established by Waverly Hall Christian Academy which is cause for </w:t>
      </w:r>
      <w:r w:rsidRPr="005B453F">
        <w:rPr>
          <w:rFonts w:eastAsia="Arial"/>
        </w:rPr>
        <w:lastRenderedPageBreak/>
        <w:t>terminating his/her privilege of membership in the Waverly Hall Christian Academy community.</w:t>
      </w:r>
    </w:p>
    <w:p w14:paraId="5173C412" w14:textId="77777777" w:rsidR="00D4270C" w:rsidRPr="005B453F" w:rsidRDefault="00D4270C" w:rsidP="00C34652">
      <w:pPr>
        <w:pStyle w:val="BodyText"/>
        <w:rPr>
          <w:rFonts w:eastAsia="Arial"/>
        </w:rPr>
      </w:pPr>
      <w:r w:rsidRPr="005B453F">
        <w:rPr>
          <w:rFonts w:eastAsia="Arial"/>
        </w:rPr>
        <w:t>To preserve the function and integrity of Waverly Hall Christian Academy and to provide a biblical role model to members of the Waverly Hall Christian Academy community and the community-at-large, it is imperative that all members of the Waverly Hall Christian Academy community agree to and abide by this policy.</w:t>
      </w:r>
    </w:p>
    <w:p w14:paraId="6135C88B" w14:textId="77777777" w:rsidR="00D4270C" w:rsidRPr="005B453F" w:rsidRDefault="00D4270C" w:rsidP="00C34652">
      <w:pPr>
        <w:pStyle w:val="BodyText"/>
        <w:rPr>
          <w:rFonts w:eastAsia="Arial"/>
          <w:b/>
          <w:bCs/>
        </w:rPr>
      </w:pPr>
      <w:r w:rsidRPr="005B453F">
        <w:rPr>
          <w:rFonts w:eastAsia="Arial"/>
          <w:b/>
          <w:bCs/>
        </w:rPr>
        <w:t>Posting</w:t>
      </w:r>
    </w:p>
    <w:p w14:paraId="1D16C9A0" w14:textId="662B30F7" w:rsidR="005139B8" w:rsidRPr="005B453F" w:rsidRDefault="00D4270C" w:rsidP="00C34652">
      <w:pPr>
        <w:pStyle w:val="BodyText"/>
        <w:rPr>
          <w:rFonts w:eastAsia="Arial"/>
        </w:rPr>
      </w:pPr>
      <w:r w:rsidRPr="005B453F">
        <w:rPr>
          <w:rFonts w:eastAsia="Arial"/>
        </w:rPr>
        <w:t>Copies of this policy shall be provided to all Waverly Hall Christian Academy employees, volunteers, students, and parents.</w:t>
      </w:r>
    </w:p>
    <w:p w14:paraId="5C28A54C" w14:textId="17711E42" w:rsidR="00AB4E2A" w:rsidRPr="005B453F" w:rsidRDefault="00D4270C" w:rsidP="006E160C">
      <w:pPr>
        <w:pStyle w:val="Heading2"/>
        <w:rPr>
          <w:rFonts w:cs="Times New Roman"/>
          <w:b/>
          <w:bCs/>
        </w:rPr>
      </w:pPr>
      <w:bookmarkStart w:id="69" w:name="_Toc173255619"/>
      <w:bookmarkEnd w:id="57"/>
      <w:r w:rsidRPr="005B453F">
        <w:rPr>
          <w:rFonts w:cs="Times New Roman"/>
          <w:b/>
          <w:bCs/>
        </w:rPr>
        <w:t>L</w:t>
      </w:r>
      <w:r w:rsidR="00C71061" w:rsidRPr="005B453F">
        <w:rPr>
          <w:rFonts w:cs="Times New Roman"/>
          <w:b/>
          <w:bCs/>
        </w:rPr>
        <w:t>IBRARY</w:t>
      </w:r>
      <w:bookmarkEnd w:id="69"/>
    </w:p>
    <w:p w14:paraId="1E5A356B" w14:textId="77777777" w:rsidR="00AB4E2A" w:rsidRPr="005B453F" w:rsidRDefault="00AB4E2A" w:rsidP="00AB4E2A">
      <w:pPr>
        <w:pStyle w:val="BodyTextIndent2"/>
        <w:spacing w:after="0" w:line="240" w:lineRule="auto"/>
        <w:ind w:left="0"/>
        <w:jc w:val="both"/>
        <w:rPr>
          <w:snapToGrid w:val="0"/>
          <w:color w:val="000000"/>
        </w:rPr>
      </w:pPr>
      <w:r w:rsidRPr="005B453F">
        <w:rPr>
          <w:snapToGrid w:val="0"/>
          <w:color w:val="000000"/>
        </w:rPr>
        <w:t xml:space="preserve">Students must check out all library books before taking them home. Reference materials/Kindles/Ipads are not allowed to be checked out and taken </w:t>
      </w:r>
      <w:r w:rsidRPr="005B453F">
        <w:rPr>
          <w:noProof/>
          <w:snapToGrid w:val="0"/>
          <w:color w:val="000000"/>
        </w:rPr>
        <w:t>home</w:t>
      </w:r>
      <w:r w:rsidRPr="005B453F">
        <w:rPr>
          <w:snapToGrid w:val="0"/>
          <w:color w:val="000000"/>
        </w:rPr>
        <w:t xml:space="preserve">. Copies can </w:t>
      </w:r>
      <w:r w:rsidRPr="005B453F">
        <w:rPr>
          <w:noProof/>
          <w:snapToGrid w:val="0"/>
          <w:color w:val="000000"/>
        </w:rPr>
        <w:t>be made</w:t>
      </w:r>
      <w:r w:rsidRPr="005B453F">
        <w:rPr>
          <w:snapToGrid w:val="0"/>
          <w:color w:val="000000"/>
        </w:rPr>
        <w:t xml:space="preserve"> </w:t>
      </w:r>
      <w:r w:rsidRPr="005B453F">
        <w:rPr>
          <w:noProof/>
          <w:snapToGrid w:val="0"/>
          <w:color w:val="000000"/>
        </w:rPr>
        <w:t>only</w:t>
      </w:r>
      <w:r w:rsidRPr="005B453F">
        <w:rPr>
          <w:snapToGrid w:val="0"/>
          <w:color w:val="000000"/>
        </w:rPr>
        <w:t xml:space="preserve"> after the teacher or administration has given authorization. No student is allowed on the computer or the internet without proper supervision. Students are to always be quiet and respectful in the library at all times.</w:t>
      </w:r>
    </w:p>
    <w:p w14:paraId="05C0176D" w14:textId="03FBD6AE" w:rsidR="00AB4E2A" w:rsidRPr="005B453F" w:rsidRDefault="00AB4E2A" w:rsidP="00AB4E2A">
      <w:pPr>
        <w:pStyle w:val="BodyTextIndent2"/>
        <w:numPr>
          <w:ilvl w:val="0"/>
          <w:numId w:val="15"/>
        </w:numPr>
        <w:spacing w:after="0" w:line="240" w:lineRule="auto"/>
        <w:jc w:val="both"/>
        <w:rPr>
          <w:snapToGrid w:val="0"/>
          <w:color w:val="000000"/>
        </w:rPr>
      </w:pPr>
      <w:r w:rsidRPr="005B453F">
        <w:t>Class/student visits – Elementary students in K4-</w:t>
      </w:r>
      <w:r w:rsidR="000176F4" w:rsidRPr="005B453F">
        <w:t>6</w:t>
      </w:r>
      <w:r w:rsidRPr="005B453F">
        <w:rPr>
          <w:vertAlign w:val="superscript"/>
        </w:rPr>
        <w:t>th</w:t>
      </w:r>
      <w:r w:rsidRPr="005B453F">
        <w:t xml:space="preserve"> grades will be scheduled to visit the school library bi-weekly. Students in 7</w:t>
      </w:r>
      <w:r w:rsidRPr="005B453F">
        <w:rPr>
          <w:vertAlign w:val="superscript"/>
        </w:rPr>
        <w:t>th</w:t>
      </w:r>
      <w:r w:rsidRPr="005B453F">
        <w:t>-12</w:t>
      </w:r>
      <w:r w:rsidRPr="005B453F">
        <w:rPr>
          <w:vertAlign w:val="superscript"/>
        </w:rPr>
        <w:t>th</w:t>
      </w:r>
      <w:r w:rsidRPr="005B453F">
        <w:t xml:space="preserve"> grades may use the library during their study halls with faculty permission.</w:t>
      </w:r>
    </w:p>
    <w:p w14:paraId="354F6400" w14:textId="77777777" w:rsidR="00AB4E2A" w:rsidRPr="005B453F" w:rsidRDefault="00AB4E2A" w:rsidP="00AB4E2A">
      <w:pPr>
        <w:pStyle w:val="BodyTextIndent2"/>
        <w:numPr>
          <w:ilvl w:val="0"/>
          <w:numId w:val="15"/>
        </w:numPr>
        <w:spacing w:after="0" w:line="240" w:lineRule="auto"/>
        <w:jc w:val="both"/>
        <w:rPr>
          <w:snapToGrid w:val="0"/>
          <w:color w:val="000000"/>
        </w:rPr>
      </w:pPr>
      <w:r w:rsidRPr="005B453F">
        <w:t>Supervising teacher can check out books.</w:t>
      </w:r>
    </w:p>
    <w:p w14:paraId="41BC1EB4" w14:textId="77777777" w:rsidR="00AB4E2A" w:rsidRPr="005B453F" w:rsidRDefault="00AB4E2A" w:rsidP="00AB4E2A">
      <w:pPr>
        <w:pStyle w:val="BodyTextIndent2"/>
        <w:numPr>
          <w:ilvl w:val="0"/>
          <w:numId w:val="15"/>
        </w:numPr>
        <w:spacing w:after="0" w:line="240" w:lineRule="auto"/>
        <w:jc w:val="both"/>
        <w:rPr>
          <w:snapToGrid w:val="0"/>
          <w:color w:val="000000"/>
        </w:rPr>
      </w:pPr>
      <w:r w:rsidRPr="005B453F">
        <w:t>Renewing books - Books may be renewed once for the same time period as the original loan.</w:t>
      </w:r>
    </w:p>
    <w:p w14:paraId="68F2BCE6" w14:textId="77777777" w:rsidR="00AB4E2A" w:rsidRPr="005B453F" w:rsidRDefault="00AB4E2A" w:rsidP="00AB4E2A">
      <w:pPr>
        <w:pStyle w:val="BodyTextIndent2"/>
        <w:numPr>
          <w:ilvl w:val="0"/>
          <w:numId w:val="15"/>
        </w:numPr>
        <w:spacing w:after="0" w:line="240" w:lineRule="auto"/>
        <w:jc w:val="both"/>
        <w:rPr>
          <w:snapToGrid w:val="0"/>
          <w:color w:val="000000"/>
        </w:rPr>
      </w:pPr>
      <w:r w:rsidRPr="005B453F">
        <w:t>Overdue books – Students with an overdue book may not borrow any additional books until the overdue book is returned. Classroom teachers should have a tracking system for library books, so they know which students have overdue books.</w:t>
      </w:r>
    </w:p>
    <w:p w14:paraId="4345B7C5" w14:textId="77777777" w:rsidR="00AB4E2A" w:rsidRPr="005B453F" w:rsidRDefault="00AB4E2A" w:rsidP="00AB4E2A">
      <w:pPr>
        <w:pStyle w:val="BodyTextIndent2"/>
        <w:numPr>
          <w:ilvl w:val="0"/>
          <w:numId w:val="15"/>
        </w:numPr>
        <w:spacing w:after="0" w:line="240" w:lineRule="auto"/>
        <w:jc w:val="both"/>
        <w:rPr>
          <w:snapToGrid w:val="0"/>
          <w:color w:val="000000"/>
        </w:rPr>
      </w:pPr>
      <w:r w:rsidRPr="005B453F">
        <w:t xml:space="preserve">Lost/damaged books – Books that are not returned after six weeks will be considered lost. Parents will be billed for the replacement cost of lost books or books that are too damaged to be loaned to another student. Refunds will not be issued for books that were lost, and then found. </w:t>
      </w:r>
    </w:p>
    <w:p w14:paraId="64A7CFD7" w14:textId="548CE96B" w:rsidR="00AB4E2A" w:rsidRPr="005B453F" w:rsidRDefault="00AB4E2A" w:rsidP="00AB4E2A">
      <w:pPr>
        <w:pStyle w:val="BodyTextIndent2"/>
        <w:numPr>
          <w:ilvl w:val="0"/>
          <w:numId w:val="15"/>
        </w:numPr>
        <w:spacing w:after="0" w:line="240" w:lineRule="auto"/>
        <w:jc w:val="both"/>
        <w:rPr>
          <w:snapToGrid w:val="0"/>
          <w:color w:val="000000"/>
        </w:rPr>
      </w:pPr>
      <w:r w:rsidRPr="005B453F">
        <w:t>Kindle/</w:t>
      </w:r>
      <w:r w:rsidR="00744CC2" w:rsidRPr="005B453F">
        <w:t>iPad</w:t>
      </w:r>
      <w:r w:rsidRPr="005B453F">
        <w:t xml:space="preserve"> – Electronic Devices that are lost or damaged must be replaced by the borrower. Parents will be billed for the replacement of the borrowed electronic device.</w:t>
      </w:r>
    </w:p>
    <w:p w14:paraId="14DD4BB1" w14:textId="77777777" w:rsidR="00AB4E2A" w:rsidRPr="005B453F" w:rsidRDefault="00AB4E2A" w:rsidP="00AB4E2A">
      <w:pPr>
        <w:pStyle w:val="BodyTextIndent2"/>
        <w:numPr>
          <w:ilvl w:val="0"/>
          <w:numId w:val="15"/>
        </w:numPr>
        <w:spacing w:after="0" w:line="240" w:lineRule="auto"/>
        <w:jc w:val="both"/>
        <w:rPr>
          <w:snapToGrid w:val="0"/>
          <w:color w:val="000000"/>
        </w:rPr>
      </w:pPr>
      <w:r w:rsidRPr="005B453F">
        <w:t xml:space="preserve">Book donations – All book donations must be brought to the school office. Books should be appropriate for a Christian school library and in very good condition with no writing inside or out. Donated books will be reviewed by the administration before they are put into library circulation. </w:t>
      </w:r>
    </w:p>
    <w:p w14:paraId="08AD7DF3" w14:textId="77777777" w:rsidR="00AB4E2A" w:rsidRPr="005B453F" w:rsidRDefault="00AB4E2A" w:rsidP="00AB4E2A">
      <w:pPr>
        <w:pStyle w:val="BodyTextIndent2"/>
        <w:numPr>
          <w:ilvl w:val="0"/>
          <w:numId w:val="15"/>
        </w:numPr>
        <w:spacing w:after="0" w:line="240" w:lineRule="auto"/>
        <w:jc w:val="both"/>
        <w:rPr>
          <w:snapToGrid w:val="0"/>
          <w:color w:val="000000"/>
        </w:rPr>
      </w:pPr>
      <w:r w:rsidRPr="005B453F">
        <w:t>Library volunteers – Parents of students in grades K4-6</w:t>
      </w:r>
      <w:r w:rsidRPr="005B453F">
        <w:rPr>
          <w:vertAlign w:val="superscript"/>
        </w:rPr>
        <w:t>th</w:t>
      </w:r>
      <w:r w:rsidRPr="005B453F">
        <w:t xml:space="preserve"> grade are invited to assist teachers by helping students with selecting and checking out books during the weekly library times. </w:t>
      </w:r>
    </w:p>
    <w:p w14:paraId="4CD62756" w14:textId="77777777" w:rsidR="00325470" w:rsidRPr="005B453F" w:rsidRDefault="00325470" w:rsidP="00AB4E2A"/>
    <w:p w14:paraId="70A6D693" w14:textId="77777777" w:rsidR="00AB4E2A" w:rsidRPr="005B453F" w:rsidRDefault="00AB4E2A" w:rsidP="00AB4E2A">
      <w:r w:rsidRPr="005B453F">
        <w:t>The following chart shows the maximum # of books and loan time periods for each grade level:</w:t>
      </w:r>
    </w:p>
    <w:p w14:paraId="4B82AD7B" w14:textId="77777777" w:rsidR="00AB4E2A" w:rsidRPr="005B453F" w:rsidRDefault="00AB4E2A" w:rsidP="00AB4E2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3226"/>
        <w:gridCol w:w="3226"/>
      </w:tblGrid>
      <w:tr w:rsidR="00AB4E2A" w:rsidRPr="005B453F" w14:paraId="0AB4087E" w14:textId="77777777" w:rsidTr="00B52988">
        <w:trPr>
          <w:trHeight w:val="575"/>
        </w:trPr>
        <w:tc>
          <w:tcPr>
            <w:tcW w:w="3283" w:type="dxa"/>
          </w:tcPr>
          <w:p w14:paraId="6F461DA0" w14:textId="77777777" w:rsidR="00AB4E2A" w:rsidRPr="005B453F" w:rsidRDefault="00AB4E2A" w:rsidP="00B52988">
            <w:r w:rsidRPr="005B453F">
              <w:t>Grade Level</w:t>
            </w:r>
          </w:p>
        </w:tc>
        <w:tc>
          <w:tcPr>
            <w:tcW w:w="3283" w:type="dxa"/>
          </w:tcPr>
          <w:p w14:paraId="6FEB6A13" w14:textId="77777777" w:rsidR="00AB4E2A" w:rsidRPr="005B453F" w:rsidRDefault="00AB4E2A" w:rsidP="00B52988">
            <w:r w:rsidRPr="005B453F">
              <w:t>Maximum number of books that may on loan at once:</w:t>
            </w:r>
          </w:p>
        </w:tc>
        <w:tc>
          <w:tcPr>
            <w:tcW w:w="3283" w:type="dxa"/>
          </w:tcPr>
          <w:p w14:paraId="35514AEC" w14:textId="77777777" w:rsidR="00AB4E2A" w:rsidRPr="005B453F" w:rsidRDefault="00AB4E2A" w:rsidP="00B52988">
            <w:r w:rsidRPr="005B453F">
              <w:t>Maximum length of time books may be on loan:</w:t>
            </w:r>
          </w:p>
        </w:tc>
      </w:tr>
      <w:tr w:rsidR="00AB4E2A" w:rsidRPr="005B453F" w14:paraId="30478494" w14:textId="77777777" w:rsidTr="00B52988">
        <w:trPr>
          <w:trHeight w:val="270"/>
        </w:trPr>
        <w:tc>
          <w:tcPr>
            <w:tcW w:w="3283" w:type="dxa"/>
          </w:tcPr>
          <w:p w14:paraId="37B68B90" w14:textId="77777777" w:rsidR="00AB4E2A" w:rsidRPr="005B453F" w:rsidRDefault="00AB4E2A" w:rsidP="00B52988">
            <w:r w:rsidRPr="005B453F">
              <w:t>K4-K5</w:t>
            </w:r>
          </w:p>
        </w:tc>
        <w:tc>
          <w:tcPr>
            <w:tcW w:w="3283" w:type="dxa"/>
          </w:tcPr>
          <w:p w14:paraId="7114D938" w14:textId="77777777" w:rsidR="00AB4E2A" w:rsidRPr="005B453F" w:rsidRDefault="00AB4E2A" w:rsidP="00B52988">
            <w:r w:rsidRPr="005B453F">
              <w:t>2</w:t>
            </w:r>
          </w:p>
        </w:tc>
        <w:tc>
          <w:tcPr>
            <w:tcW w:w="3283" w:type="dxa"/>
          </w:tcPr>
          <w:p w14:paraId="47DE253E" w14:textId="77777777" w:rsidR="00AB4E2A" w:rsidRPr="005B453F" w:rsidRDefault="00AB4E2A" w:rsidP="00B52988">
            <w:r w:rsidRPr="005B453F">
              <w:t>1 week</w:t>
            </w:r>
          </w:p>
        </w:tc>
      </w:tr>
      <w:tr w:rsidR="00AB4E2A" w:rsidRPr="005B453F" w14:paraId="1D4137F9" w14:textId="77777777" w:rsidTr="00B52988">
        <w:trPr>
          <w:trHeight w:val="270"/>
        </w:trPr>
        <w:tc>
          <w:tcPr>
            <w:tcW w:w="3283" w:type="dxa"/>
          </w:tcPr>
          <w:p w14:paraId="42B5FF6D" w14:textId="77777777" w:rsidR="00AB4E2A" w:rsidRPr="005B453F" w:rsidRDefault="00AB4E2A" w:rsidP="00B52988">
            <w:r w:rsidRPr="005B453F">
              <w:t>1</w:t>
            </w:r>
            <w:r w:rsidRPr="005B453F">
              <w:rPr>
                <w:vertAlign w:val="superscript"/>
              </w:rPr>
              <w:t>st</w:t>
            </w:r>
            <w:r w:rsidRPr="005B453F">
              <w:t>- 6</w:t>
            </w:r>
            <w:r w:rsidRPr="005B453F">
              <w:rPr>
                <w:vertAlign w:val="superscript"/>
              </w:rPr>
              <w:t>th</w:t>
            </w:r>
            <w:r w:rsidRPr="005B453F">
              <w:t xml:space="preserve"> </w:t>
            </w:r>
          </w:p>
        </w:tc>
        <w:tc>
          <w:tcPr>
            <w:tcW w:w="3283" w:type="dxa"/>
          </w:tcPr>
          <w:p w14:paraId="5B14D462" w14:textId="77777777" w:rsidR="00AB4E2A" w:rsidRPr="005B453F" w:rsidRDefault="00AB4E2A" w:rsidP="00B52988">
            <w:r w:rsidRPr="005B453F">
              <w:t>3</w:t>
            </w:r>
          </w:p>
        </w:tc>
        <w:tc>
          <w:tcPr>
            <w:tcW w:w="3283" w:type="dxa"/>
          </w:tcPr>
          <w:p w14:paraId="4924A0FF" w14:textId="77777777" w:rsidR="00AB4E2A" w:rsidRPr="005B453F" w:rsidRDefault="00AB4E2A" w:rsidP="00B52988">
            <w:r w:rsidRPr="005B453F">
              <w:t>2 weeks</w:t>
            </w:r>
          </w:p>
        </w:tc>
      </w:tr>
      <w:tr w:rsidR="00AB4E2A" w:rsidRPr="005B453F" w14:paraId="10221934" w14:textId="77777777" w:rsidTr="00B52988">
        <w:trPr>
          <w:trHeight w:val="285"/>
        </w:trPr>
        <w:tc>
          <w:tcPr>
            <w:tcW w:w="3283" w:type="dxa"/>
          </w:tcPr>
          <w:p w14:paraId="6A0CFD0F" w14:textId="77777777" w:rsidR="00AB4E2A" w:rsidRPr="005B453F" w:rsidRDefault="00AB4E2A" w:rsidP="00B52988">
            <w:r w:rsidRPr="005B453F">
              <w:t>7</w:t>
            </w:r>
            <w:r w:rsidRPr="005B453F">
              <w:rPr>
                <w:vertAlign w:val="superscript"/>
              </w:rPr>
              <w:t>th</w:t>
            </w:r>
            <w:r w:rsidRPr="005B453F">
              <w:t>-12</w:t>
            </w:r>
            <w:r w:rsidRPr="005B453F">
              <w:rPr>
                <w:vertAlign w:val="superscript"/>
              </w:rPr>
              <w:t>th</w:t>
            </w:r>
            <w:r w:rsidRPr="005B453F">
              <w:t xml:space="preserve"> </w:t>
            </w:r>
          </w:p>
        </w:tc>
        <w:tc>
          <w:tcPr>
            <w:tcW w:w="3283" w:type="dxa"/>
          </w:tcPr>
          <w:p w14:paraId="0F550BBC" w14:textId="77777777" w:rsidR="00AB4E2A" w:rsidRPr="005B453F" w:rsidRDefault="00AB4E2A" w:rsidP="00B52988">
            <w:r w:rsidRPr="005B453F">
              <w:t>4</w:t>
            </w:r>
          </w:p>
        </w:tc>
        <w:tc>
          <w:tcPr>
            <w:tcW w:w="3283" w:type="dxa"/>
          </w:tcPr>
          <w:p w14:paraId="4CAFD242" w14:textId="77777777" w:rsidR="00AB4E2A" w:rsidRPr="005B453F" w:rsidRDefault="00AB4E2A" w:rsidP="00B52988">
            <w:r w:rsidRPr="005B453F">
              <w:t>3 weeks</w:t>
            </w:r>
          </w:p>
        </w:tc>
      </w:tr>
    </w:tbl>
    <w:p w14:paraId="05256A12" w14:textId="77777777" w:rsidR="003D06AF" w:rsidRPr="005B453F" w:rsidRDefault="003D06AF" w:rsidP="00E52ED6">
      <w:pPr>
        <w:rPr>
          <w:sz w:val="24"/>
          <w:szCs w:val="24"/>
        </w:rPr>
      </w:pPr>
    </w:p>
    <w:p w14:paraId="4E4D0E40" w14:textId="77777777" w:rsidR="00C003AC" w:rsidRPr="005B453F" w:rsidRDefault="00C003AC" w:rsidP="00C003AC">
      <w:pPr>
        <w:pStyle w:val="Heading2"/>
        <w:rPr>
          <w:rFonts w:cs="Times New Roman"/>
          <w:b/>
          <w:bCs/>
          <w:sz w:val="24"/>
          <w:szCs w:val="24"/>
        </w:rPr>
      </w:pPr>
      <w:bookmarkStart w:id="70" w:name="_Toc104483748"/>
      <w:bookmarkStart w:id="71" w:name="_Toc173255620"/>
      <w:r w:rsidRPr="005B453F">
        <w:rPr>
          <w:rFonts w:cs="Times New Roman"/>
          <w:b/>
          <w:bCs/>
          <w:sz w:val="24"/>
          <w:szCs w:val="24"/>
        </w:rPr>
        <w:t>LUNCH</w:t>
      </w:r>
      <w:bookmarkEnd w:id="70"/>
      <w:bookmarkEnd w:id="71"/>
    </w:p>
    <w:p w14:paraId="48ADCAE2" w14:textId="75E11F38" w:rsidR="00C003AC" w:rsidRPr="005B453F" w:rsidRDefault="00C003AC" w:rsidP="00D04357">
      <w:pPr>
        <w:pStyle w:val="BodyText"/>
        <w:ind w:right="116"/>
        <w:jc w:val="both"/>
      </w:pPr>
      <w:r w:rsidRPr="005B453F">
        <w:t>Currently, there is not a hot lunch program. However, twice a month lunches are either made available for purchase through an outside vendor or prepared by volunteers in our cafeteria.  There also are items available for purchase through the vending machines.  There is ample refrigeration and heating equipment made available for student use.</w:t>
      </w:r>
    </w:p>
    <w:p w14:paraId="1A51EB24" w14:textId="1214F2A8" w:rsidR="00247824" w:rsidRPr="005B453F" w:rsidRDefault="00247824" w:rsidP="00247824">
      <w:pPr>
        <w:pStyle w:val="Heading2"/>
        <w:rPr>
          <w:rFonts w:cs="Times New Roman"/>
          <w:b/>
          <w:bCs/>
        </w:rPr>
      </w:pPr>
      <w:bookmarkStart w:id="72" w:name="_Toc173255621"/>
      <w:r w:rsidRPr="005B453F">
        <w:rPr>
          <w:rFonts w:cs="Times New Roman"/>
          <w:b/>
          <w:bCs/>
        </w:rPr>
        <w:t>FIELD TRIPS</w:t>
      </w:r>
      <w:bookmarkEnd w:id="72"/>
    </w:p>
    <w:p w14:paraId="64A967C2" w14:textId="0D1B08AB" w:rsidR="00247824" w:rsidRPr="005B453F" w:rsidRDefault="00247824" w:rsidP="00F96F50">
      <w:pPr>
        <w:pStyle w:val="BodyText"/>
      </w:pPr>
      <w:r w:rsidRPr="005B453F">
        <w:t xml:space="preserve">Field trips are an important academic supplement to the regular classroom curriculum. Teachers will plan field trips during the school year, including trips that are community service projects. Field trips will typically be scheduled for no more than once per quarter. Elementary parents will be kept </w:t>
      </w:r>
      <w:r w:rsidRPr="005B453F">
        <w:lastRenderedPageBreak/>
        <w:t>informed of K4-6</w:t>
      </w:r>
      <w:r w:rsidRPr="005B453F">
        <w:rPr>
          <w:vertAlign w:val="superscript"/>
        </w:rPr>
        <w:t>th</w:t>
      </w:r>
      <w:r w:rsidRPr="005B453F">
        <w:t xml:space="preserve"> grade class field trips through the bi-weekly newsletter. </w:t>
      </w:r>
    </w:p>
    <w:p w14:paraId="22D38572" w14:textId="0E5B3CD1" w:rsidR="00247824" w:rsidRPr="005B453F" w:rsidRDefault="00247824" w:rsidP="00F96F50">
      <w:pPr>
        <w:pStyle w:val="BodyText"/>
      </w:pPr>
      <w:r w:rsidRPr="005B453F">
        <w:t xml:space="preserve">If parents do not wish for a child to participate in a particular field trip, they should notify the classroom teacher or field trip coordinator in writing by the permission slip due date. Parents are responsible for the care of their children if they choose not to participate in a field trip. The teacher may give an assignment to a student in place of attendance at a field trip. (Students are expected to attend class field </w:t>
      </w:r>
      <w:r w:rsidR="00A747E5" w:rsidRPr="005B453F">
        <w:t>trips but</w:t>
      </w:r>
      <w:r w:rsidRPr="005B453F">
        <w:t xml:space="preserve"> are not required to do so.) Students who do not report to school on a day that a field trip is scheduled will be given an unexcused absence. Enrolled students who wish to attend the class trip of a </w:t>
      </w:r>
      <w:r w:rsidR="00746D1D" w:rsidRPr="005B453F">
        <w:t>sibling</w:t>
      </w:r>
      <w:r w:rsidRPr="005B453F">
        <w:t xml:space="preserve"> must receive permission from the administration. </w:t>
      </w:r>
    </w:p>
    <w:p w14:paraId="2C214204" w14:textId="1EA7D4DC" w:rsidR="00E52ED6" w:rsidRPr="005B453F" w:rsidRDefault="00247824" w:rsidP="00E52ED6">
      <w:pPr>
        <w:rPr>
          <w:sz w:val="24"/>
          <w:szCs w:val="24"/>
        </w:rPr>
      </w:pPr>
      <w:r w:rsidRPr="005B453F">
        <w:rPr>
          <w:sz w:val="24"/>
          <w:szCs w:val="24"/>
        </w:rPr>
        <w:t xml:space="preserve">Transportation for field trips will be by parent vehicles. </w:t>
      </w:r>
    </w:p>
    <w:p w14:paraId="686FC675" w14:textId="77777777" w:rsidR="00746D1D" w:rsidRPr="005B453F" w:rsidRDefault="00746D1D" w:rsidP="00E52ED6">
      <w:pPr>
        <w:rPr>
          <w:sz w:val="24"/>
          <w:szCs w:val="24"/>
        </w:rPr>
      </w:pPr>
    </w:p>
    <w:p w14:paraId="222F3331" w14:textId="68C4A0E6" w:rsidR="00A747E5" w:rsidRPr="005B453F" w:rsidRDefault="00A747E5" w:rsidP="00C81DCC">
      <w:pPr>
        <w:rPr>
          <w:sz w:val="24"/>
          <w:szCs w:val="24"/>
        </w:rPr>
      </w:pPr>
      <w:r w:rsidRPr="005B453F">
        <w:rPr>
          <w:sz w:val="24"/>
          <w:szCs w:val="24"/>
        </w:rPr>
        <w:t xml:space="preserve">Every student will receive a field trip permission slip. This will include details about the trip such as admission costs, dress code, and lunch and transportation plans. Parents should sign and return the response form with payment by the due date. Checks should be made payable to Waverly Hall Christian Academy unless otherwise requested. If a student is absent on the </w:t>
      </w:r>
      <w:r w:rsidR="00746D1D" w:rsidRPr="005B453F">
        <w:rPr>
          <w:sz w:val="24"/>
          <w:szCs w:val="24"/>
        </w:rPr>
        <w:t xml:space="preserve">day of the </w:t>
      </w:r>
      <w:r w:rsidRPr="005B453F">
        <w:rPr>
          <w:sz w:val="24"/>
          <w:szCs w:val="24"/>
        </w:rPr>
        <w:t xml:space="preserve">field trip, parents may contact the office about </w:t>
      </w:r>
      <w:r w:rsidR="003C516C" w:rsidRPr="005B453F">
        <w:rPr>
          <w:sz w:val="24"/>
          <w:szCs w:val="24"/>
        </w:rPr>
        <w:t>availability of a possible</w:t>
      </w:r>
      <w:r w:rsidRPr="005B453F">
        <w:rPr>
          <w:sz w:val="24"/>
          <w:szCs w:val="24"/>
        </w:rPr>
        <w:t xml:space="preserve"> refund.</w:t>
      </w:r>
    </w:p>
    <w:p w14:paraId="3A5D4693" w14:textId="77777777" w:rsidR="00746D1D" w:rsidRPr="005B453F" w:rsidRDefault="00746D1D" w:rsidP="00C81DCC">
      <w:pPr>
        <w:rPr>
          <w:sz w:val="24"/>
          <w:szCs w:val="24"/>
        </w:rPr>
      </w:pPr>
    </w:p>
    <w:p w14:paraId="65A9D16C" w14:textId="05BABEE1" w:rsidR="006E160C" w:rsidRPr="005B453F" w:rsidRDefault="00A747E5" w:rsidP="00A747E5">
      <w:pPr>
        <w:rPr>
          <w:sz w:val="24"/>
          <w:szCs w:val="24"/>
        </w:rPr>
      </w:pPr>
      <w:r w:rsidRPr="005B453F">
        <w:rPr>
          <w:sz w:val="24"/>
          <w:szCs w:val="24"/>
        </w:rPr>
        <w:t>Students and chaperones must attend the entire field trip and should avoid arriving late, leaving early, or driving separately from the rest of the group.</w:t>
      </w:r>
    </w:p>
    <w:p w14:paraId="0F50E0D8" w14:textId="77777777" w:rsidR="00746D1D" w:rsidRPr="005B453F" w:rsidRDefault="00746D1D" w:rsidP="00A747E5">
      <w:pPr>
        <w:rPr>
          <w:sz w:val="24"/>
          <w:szCs w:val="24"/>
        </w:rPr>
      </w:pPr>
    </w:p>
    <w:p w14:paraId="62172142" w14:textId="19659890" w:rsidR="00B31820" w:rsidRPr="005B453F" w:rsidRDefault="00B31820" w:rsidP="00B31820">
      <w:pPr>
        <w:rPr>
          <w:sz w:val="24"/>
          <w:szCs w:val="24"/>
        </w:rPr>
      </w:pPr>
      <w:bookmarkStart w:id="73" w:name="_Toc173255622"/>
      <w:r w:rsidRPr="005B453F">
        <w:rPr>
          <w:rStyle w:val="Heading2Char"/>
          <w:rFonts w:cs="Times New Roman"/>
          <w:b/>
          <w:bCs/>
        </w:rPr>
        <w:t>SCHOOL PICTURES</w:t>
      </w:r>
      <w:bookmarkEnd w:id="73"/>
      <w:r w:rsidRPr="005B453F">
        <w:rPr>
          <w:sz w:val="24"/>
          <w:szCs w:val="24"/>
        </w:rPr>
        <w:t xml:space="preserve"> – </w:t>
      </w:r>
    </w:p>
    <w:p w14:paraId="65D8D9F5" w14:textId="36A57D0A" w:rsidR="006E160C" w:rsidRPr="005B453F" w:rsidRDefault="00B31820" w:rsidP="00A747E5">
      <w:pPr>
        <w:rPr>
          <w:sz w:val="24"/>
          <w:szCs w:val="24"/>
        </w:rPr>
      </w:pPr>
      <w:r w:rsidRPr="005B453F">
        <w:rPr>
          <w:sz w:val="24"/>
          <w:szCs w:val="24"/>
        </w:rPr>
        <w:t>Individual student photographs are taken in the fall of the year and will be made available for parent purchase. These photographs are used in the annual yearbook. Class pictures, and a second photo session for new students or students who were absent for the first session, are scheduled in the winter. Students are to dress in chapel uniform for school pictures.</w:t>
      </w:r>
    </w:p>
    <w:p w14:paraId="3BC150DA" w14:textId="77777777" w:rsidR="00746D1D" w:rsidRPr="005B453F" w:rsidRDefault="00746D1D" w:rsidP="00A747E5">
      <w:pPr>
        <w:rPr>
          <w:sz w:val="24"/>
          <w:szCs w:val="24"/>
        </w:rPr>
      </w:pPr>
    </w:p>
    <w:p w14:paraId="54E2CA50" w14:textId="192470D3" w:rsidR="00A747E5" w:rsidRPr="005B453F" w:rsidRDefault="00206CBC" w:rsidP="00206CBC">
      <w:pPr>
        <w:pStyle w:val="Heading2"/>
        <w:rPr>
          <w:rFonts w:cs="Times New Roman"/>
          <w:b/>
          <w:bCs/>
        </w:rPr>
      </w:pPr>
      <w:bookmarkStart w:id="74" w:name="_Toc173255623"/>
      <w:r w:rsidRPr="005B453F">
        <w:rPr>
          <w:rFonts w:cs="Times New Roman"/>
          <w:b/>
          <w:bCs/>
        </w:rPr>
        <w:t>YEARBOOKS</w:t>
      </w:r>
      <w:bookmarkEnd w:id="74"/>
    </w:p>
    <w:p w14:paraId="20AE8E47" w14:textId="6D083606" w:rsidR="006E160C" w:rsidRPr="005B453F" w:rsidRDefault="00C76896" w:rsidP="00C76896">
      <w:pPr>
        <w:widowControl/>
        <w:autoSpaceDE/>
        <w:autoSpaceDN/>
        <w:contextualSpacing/>
        <w:rPr>
          <w:sz w:val="24"/>
          <w:szCs w:val="24"/>
        </w:rPr>
      </w:pPr>
      <w:r w:rsidRPr="005B453F">
        <w:rPr>
          <w:bCs/>
          <w:sz w:val="24"/>
          <w:szCs w:val="24"/>
        </w:rPr>
        <w:t>Yearbook productions is completed by our graphic arts class. Students in grad</w:t>
      </w:r>
      <w:r w:rsidR="00BD4D71" w:rsidRPr="005B453F">
        <w:rPr>
          <w:bCs/>
          <w:sz w:val="24"/>
          <w:szCs w:val="24"/>
        </w:rPr>
        <w:t>e</w:t>
      </w:r>
      <w:r w:rsidRPr="005B453F">
        <w:rPr>
          <w:bCs/>
          <w:sz w:val="24"/>
          <w:szCs w:val="24"/>
        </w:rPr>
        <w:t xml:space="preserve">s 9 – 12 are chosen to </w:t>
      </w:r>
      <w:r w:rsidR="00746D1D" w:rsidRPr="005B453F">
        <w:rPr>
          <w:bCs/>
          <w:sz w:val="24"/>
          <w:szCs w:val="24"/>
        </w:rPr>
        <w:t>place</w:t>
      </w:r>
      <w:r w:rsidRPr="005B453F">
        <w:rPr>
          <w:bCs/>
          <w:sz w:val="24"/>
          <w:szCs w:val="24"/>
        </w:rPr>
        <w:t xml:space="preserve"> in the class.</w:t>
      </w:r>
      <w:r w:rsidRPr="005B453F">
        <w:rPr>
          <w:b/>
          <w:sz w:val="24"/>
          <w:szCs w:val="24"/>
        </w:rPr>
        <w:t xml:space="preserve"> </w:t>
      </w:r>
      <w:r w:rsidRPr="005B453F">
        <w:rPr>
          <w:sz w:val="24"/>
          <w:szCs w:val="24"/>
        </w:rPr>
        <w:t xml:space="preserve"> </w:t>
      </w:r>
      <w:r w:rsidR="00BD4D71" w:rsidRPr="005B453F">
        <w:rPr>
          <w:sz w:val="24"/>
          <w:szCs w:val="24"/>
        </w:rPr>
        <w:t>The graphic arts class is responsible to not only take pictures but also to collect pictures from staff and other students for the yearbook.</w:t>
      </w:r>
      <w:r w:rsidRPr="005B453F">
        <w:rPr>
          <w:sz w:val="24"/>
          <w:szCs w:val="24"/>
        </w:rPr>
        <w:t xml:space="preserve"> </w:t>
      </w:r>
      <w:r w:rsidR="00BD4D71" w:rsidRPr="005B453F">
        <w:rPr>
          <w:sz w:val="24"/>
          <w:szCs w:val="24"/>
        </w:rPr>
        <w:t xml:space="preserve">The graphic arts class designs the pages of the yearbook and will complete the yearbook following the graduation of the senior class.  Treering is the design software used and upon completion emails are sent out to all parents and students for purchase of the new yearbook. </w:t>
      </w:r>
    </w:p>
    <w:p w14:paraId="7493D5A9" w14:textId="77777777" w:rsidR="00746D1D" w:rsidRPr="005B453F" w:rsidRDefault="00746D1D" w:rsidP="00C76896">
      <w:pPr>
        <w:widowControl/>
        <w:autoSpaceDE/>
        <w:autoSpaceDN/>
        <w:contextualSpacing/>
        <w:rPr>
          <w:sz w:val="24"/>
          <w:szCs w:val="24"/>
        </w:rPr>
      </w:pPr>
    </w:p>
    <w:p w14:paraId="0A7A54F8" w14:textId="3884A79D" w:rsidR="00BD4D71" w:rsidRPr="005B453F" w:rsidRDefault="00BD4D71" w:rsidP="00BD4D71">
      <w:pPr>
        <w:pStyle w:val="Heading2"/>
        <w:rPr>
          <w:rFonts w:cs="Times New Roman"/>
          <w:b/>
          <w:bCs/>
        </w:rPr>
      </w:pPr>
      <w:bookmarkStart w:id="75" w:name="_Toc173255624"/>
      <w:r w:rsidRPr="005B453F">
        <w:rPr>
          <w:rFonts w:cs="Times New Roman"/>
          <w:b/>
          <w:bCs/>
        </w:rPr>
        <w:t>CLASS</w:t>
      </w:r>
      <w:r w:rsidR="00F651A7" w:rsidRPr="005B453F">
        <w:rPr>
          <w:rFonts w:cs="Times New Roman"/>
          <w:b/>
          <w:bCs/>
        </w:rPr>
        <w:t xml:space="preserve"> </w:t>
      </w:r>
      <w:r w:rsidRPr="005B453F">
        <w:rPr>
          <w:rFonts w:cs="Times New Roman"/>
          <w:b/>
          <w:bCs/>
        </w:rPr>
        <w:t>RING</w:t>
      </w:r>
      <w:bookmarkEnd w:id="75"/>
    </w:p>
    <w:p w14:paraId="65CF05AC" w14:textId="1C085C46" w:rsidR="006E160C" w:rsidRPr="005B453F" w:rsidRDefault="00BD4D71" w:rsidP="00BD4D71">
      <w:pPr>
        <w:rPr>
          <w:sz w:val="24"/>
          <w:szCs w:val="24"/>
          <w:lang w:bidi="ar-SA"/>
        </w:rPr>
      </w:pPr>
      <w:r w:rsidRPr="005B453F">
        <w:rPr>
          <w:sz w:val="24"/>
          <w:szCs w:val="24"/>
          <w:lang w:bidi="ar-SA"/>
        </w:rPr>
        <w:t>Any junior or senior may order a class ring. Class rings may be purchased through any Walmart location.  Walmart has the design set for Waverly Hall Christian Academy.</w:t>
      </w:r>
    </w:p>
    <w:p w14:paraId="0F26802D" w14:textId="77777777" w:rsidR="00746D1D" w:rsidRPr="005B453F" w:rsidRDefault="00746D1D" w:rsidP="00BD4D71">
      <w:pPr>
        <w:rPr>
          <w:sz w:val="24"/>
          <w:szCs w:val="24"/>
          <w:lang w:bidi="ar-SA"/>
        </w:rPr>
      </w:pPr>
    </w:p>
    <w:p w14:paraId="21F2A053" w14:textId="735DA251" w:rsidR="00F651A7" w:rsidRPr="005B453F" w:rsidRDefault="00F651A7" w:rsidP="00F651A7">
      <w:pPr>
        <w:pStyle w:val="Heading2"/>
        <w:rPr>
          <w:rFonts w:cs="Times New Roman"/>
          <w:b/>
          <w:bCs/>
        </w:rPr>
      </w:pPr>
      <w:bookmarkStart w:id="76" w:name="_Toc173255625"/>
      <w:r w:rsidRPr="005B453F">
        <w:rPr>
          <w:rFonts w:cs="Times New Roman"/>
          <w:b/>
          <w:bCs/>
        </w:rPr>
        <w:t>NEWSLETTER</w:t>
      </w:r>
      <w:bookmarkEnd w:id="76"/>
    </w:p>
    <w:p w14:paraId="7B96257F" w14:textId="0E102281" w:rsidR="006E160C" w:rsidRPr="005B453F" w:rsidRDefault="00F651A7" w:rsidP="00F651A7">
      <w:pPr>
        <w:rPr>
          <w:sz w:val="24"/>
          <w:szCs w:val="24"/>
          <w:lang w:bidi="ar-SA"/>
        </w:rPr>
      </w:pPr>
      <w:r w:rsidRPr="005B453F">
        <w:rPr>
          <w:sz w:val="24"/>
          <w:szCs w:val="24"/>
          <w:lang w:bidi="ar-SA"/>
        </w:rPr>
        <w:t>The Waverly Hall Christian Academy Newsletter is printed on a bi-weekly schedule and sent home with students on Friday.</w:t>
      </w:r>
    </w:p>
    <w:p w14:paraId="69480E64" w14:textId="77777777" w:rsidR="00746D1D" w:rsidRPr="005B453F" w:rsidRDefault="00746D1D" w:rsidP="00F651A7">
      <w:pPr>
        <w:rPr>
          <w:sz w:val="24"/>
          <w:szCs w:val="24"/>
          <w:lang w:bidi="ar-SA"/>
        </w:rPr>
      </w:pPr>
    </w:p>
    <w:p w14:paraId="2608FC44" w14:textId="4C8C5792" w:rsidR="00206CBC" w:rsidRPr="005B453F" w:rsidRDefault="00563D13" w:rsidP="00563D13">
      <w:pPr>
        <w:pStyle w:val="Heading2"/>
        <w:rPr>
          <w:rFonts w:cs="Times New Roman"/>
          <w:b/>
          <w:bCs/>
        </w:rPr>
      </w:pPr>
      <w:bookmarkStart w:id="77" w:name="_Toc173255626"/>
      <w:r w:rsidRPr="005B453F">
        <w:rPr>
          <w:rFonts w:cs="Times New Roman"/>
          <w:b/>
          <w:bCs/>
        </w:rPr>
        <w:t>EXTRA-CURRICULAR</w:t>
      </w:r>
      <w:bookmarkEnd w:id="77"/>
      <w:r w:rsidRPr="005B453F">
        <w:rPr>
          <w:rFonts w:cs="Times New Roman"/>
          <w:b/>
          <w:bCs/>
        </w:rPr>
        <w:t xml:space="preserve"> </w:t>
      </w:r>
    </w:p>
    <w:p w14:paraId="2222222C" w14:textId="20276DF3" w:rsidR="00563D13" w:rsidRPr="005B453F" w:rsidRDefault="00563D13" w:rsidP="00563D13">
      <w:pPr>
        <w:rPr>
          <w:sz w:val="24"/>
          <w:szCs w:val="24"/>
        </w:rPr>
      </w:pPr>
      <w:r w:rsidRPr="005B453F">
        <w:rPr>
          <w:sz w:val="24"/>
          <w:szCs w:val="24"/>
        </w:rPr>
        <w:t>Extra-curricular activities are for students in all grades.  The student council meets to plan and coordinate the school socials, Annual Fall Cookout, Thanksgiving Celebration, Christmas and Resurrection Program,</w:t>
      </w:r>
      <w:r w:rsidR="0018677F" w:rsidRPr="005B453F">
        <w:rPr>
          <w:sz w:val="24"/>
          <w:szCs w:val="24"/>
        </w:rPr>
        <w:t xml:space="preserve"> </w:t>
      </w:r>
      <w:r w:rsidRPr="005B453F">
        <w:rPr>
          <w:sz w:val="24"/>
          <w:szCs w:val="24"/>
        </w:rPr>
        <w:t xml:space="preserve">etc.  </w:t>
      </w:r>
      <w:r w:rsidR="00000FFB" w:rsidRPr="005B453F">
        <w:rPr>
          <w:sz w:val="24"/>
          <w:szCs w:val="24"/>
        </w:rPr>
        <w:t>Students</w:t>
      </w:r>
      <w:r w:rsidRPr="005B453F">
        <w:rPr>
          <w:sz w:val="24"/>
          <w:szCs w:val="24"/>
        </w:rPr>
        <w:t xml:space="preserve"> participating in these activities must adhere to WHCA rules of behavior, dress, and authority. The administration must approve all extra-curricular school-sponsored activities. </w:t>
      </w:r>
    </w:p>
    <w:p w14:paraId="5F88CE46" w14:textId="67FDC8E0" w:rsidR="000E629E" w:rsidRPr="005B453F" w:rsidRDefault="00563D13" w:rsidP="00563D13">
      <w:pPr>
        <w:rPr>
          <w:sz w:val="24"/>
          <w:szCs w:val="24"/>
        </w:rPr>
      </w:pPr>
      <w:r w:rsidRPr="005B453F">
        <w:rPr>
          <w:sz w:val="24"/>
          <w:szCs w:val="24"/>
        </w:rPr>
        <w:t>A student who is absent from school may not participate in extra-curricular activities for that day.</w:t>
      </w:r>
    </w:p>
    <w:p w14:paraId="69C7A8E8" w14:textId="77777777" w:rsidR="00E52ED6" w:rsidRPr="005B453F" w:rsidRDefault="00E52ED6" w:rsidP="00B72484">
      <w:pPr>
        <w:pStyle w:val="Heading2"/>
        <w:rPr>
          <w:b/>
          <w:bCs/>
        </w:rPr>
      </w:pPr>
      <w:bookmarkStart w:id="78" w:name="_Toc104483750"/>
      <w:bookmarkStart w:id="79" w:name="_Toc173255627"/>
      <w:r w:rsidRPr="005B453F">
        <w:rPr>
          <w:b/>
          <w:bCs/>
        </w:rPr>
        <w:t>DISCIPLINE</w:t>
      </w:r>
      <w:bookmarkEnd w:id="78"/>
      <w:bookmarkEnd w:id="79"/>
    </w:p>
    <w:p w14:paraId="5B0134E5" w14:textId="5F83B8D3" w:rsidR="00E52ED6" w:rsidRPr="005B453F" w:rsidRDefault="00E52ED6" w:rsidP="003D725F">
      <w:pPr>
        <w:ind w:right="114"/>
        <w:jc w:val="both"/>
        <w:rPr>
          <w:b/>
          <w:sz w:val="24"/>
          <w:szCs w:val="24"/>
        </w:rPr>
      </w:pPr>
      <w:r w:rsidRPr="005B453F">
        <w:rPr>
          <w:sz w:val="24"/>
          <w:szCs w:val="24"/>
        </w:rPr>
        <w:t xml:space="preserve">A well-organized and well-disciplined school setting is a requirement for the achievement of real learning. Each student is expected to maintain a proper attitude and to complete assignments without </w:t>
      </w:r>
      <w:r w:rsidRPr="005B453F">
        <w:rPr>
          <w:sz w:val="24"/>
          <w:szCs w:val="24"/>
        </w:rPr>
        <w:lastRenderedPageBreak/>
        <w:t>being a disruption to others. Demerits are given for minor violations of rules, which may result in Saturday School or dismissal, depending on the number accumulated. Serious rule violations require parent intervention and assistance. These include lying, cheating, stealing, cursing and other forms of seriously unacceptable behavior</w:t>
      </w:r>
      <w:r w:rsidRPr="005B453F">
        <w:rPr>
          <w:b/>
          <w:sz w:val="24"/>
          <w:szCs w:val="24"/>
        </w:rPr>
        <w:t xml:space="preserve">. </w:t>
      </w:r>
      <w:r w:rsidRPr="005B453F">
        <w:rPr>
          <w:b/>
          <w:sz w:val="24"/>
          <w:szCs w:val="24"/>
          <w:u w:val="thick"/>
        </w:rPr>
        <w:t>If a student receives a total of 25</w:t>
      </w:r>
      <w:r w:rsidRPr="005B453F">
        <w:rPr>
          <w:b/>
          <w:sz w:val="24"/>
          <w:szCs w:val="24"/>
        </w:rPr>
        <w:t xml:space="preserve"> </w:t>
      </w:r>
      <w:r w:rsidRPr="005B453F">
        <w:rPr>
          <w:b/>
          <w:sz w:val="24"/>
          <w:szCs w:val="24"/>
          <w:u w:val="thick"/>
        </w:rPr>
        <w:t>demerits in a semester, then he will serve a two-day suspension. If a student receives a total</w:t>
      </w:r>
      <w:r w:rsidRPr="005B453F">
        <w:rPr>
          <w:b/>
          <w:sz w:val="24"/>
          <w:szCs w:val="24"/>
        </w:rPr>
        <w:t xml:space="preserve"> </w:t>
      </w:r>
      <w:r w:rsidRPr="005B453F">
        <w:rPr>
          <w:b/>
          <w:sz w:val="24"/>
          <w:szCs w:val="24"/>
          <w:u w:val="thick"/>
        </w:rPr>
        <w:t>of 50 demerits within a school year, then he will be brought up for expulsion.</w:t>
      </w:r>
    </w:p>
    <w:p w14:paraId="22BF8B5A" w14:textId="5B565FED" w:rsidR="00E52ED6" w:rsidRPr="005B453F" w:rsidRDefault="00E52ED6" w:rsidP="003D725F">
      <w:pPr>
        <w:pStyle w:val="BodyText"/>
        <w:spacing w:before="90"/>
        <w:ind w:right="115"/>
        <w:jc w:val="both"/>
      </w:pPr>
      <w:r w:rsidRPr="005B453F">
        <w:t>We believe that corporal punishment (spanking) is both a Biblical and a parental task. No staff member or person entrusted with the care and education of the students at the school shall physically discipline a student. However, a student will be restrained if failure to do so would jeopardize the safety of that child or other children.</w:t>
      </w:r>
    </w:p>
    <w:p w14:paraId="3F29EC1A" w14:textId="1BAAE8CF" w:rsidR="00E52ED6" w:rsidRPr="005B453F" w:rsidRDefault="00E52ED6" w:rsidP="003D725F">
      <w:pPr>
        <w:ind w:right="121"/>
        <w:jc w:val="both"/>
        <w:rPr>
          <w:b/>
          <w:sz w:val="24"/>
          <w:szCs w:val="24"/>
        </w:rPr>
      </w:pPr>
      <w:r w:rsidRPr="005B453F">
        <w:rPr>
          <w:sz w:val="24"/>
          <w:szCs w:val="24"/>
        </w:rPr>
        <w:t xml:space="preserve">Failure of the parent or legal guardian to cooperate in the correction and discipline of their child may result in the expulsion of their child. </w:t>
      </w:r>
      <w:r w:rsidRPr="005B453F">
        <w:rPr>
          <w:b/>
          <w:sz w:val="24"/>
          <w:szCs w:val="24"/>
          <w:u w:val="thick"/>
        </w:rPr>
        <w:t>Enrollment and attendance at this school is a</w:t>
      </w:r>
      <w:r w:rsidRPr="005B453F">
        <w:rPr>
          <w:b/>
          <w:sz w:val="24"/>
          <w:szCs w:val="24"/>
        </w:rPr>
        <w:t xml:space="preserve"> </w:t>
      </w:r>
      <w:r w:rsidRPr="005B453F">
        <w:rPr>
          <w:b/>
          <w:sz w:val="24"/>
          <w:szCs w:val="24"/>
          <w:u w:val="thick"/>
        </w:rPr>
        <w:t>privilege granted to those who are willing to support the school’s rules and total program.</w:t>
      </w:r>
    </w:p>
    <w:p w14:paraId="0D0C216B" w14:textId="4F27B54A" w:rsidR="00E52ED6" w:rsidRPr="005B453F" w:rsidRDefault="00E52ED6" w:rsidP="003D725F">
      <w:pPr>
        <w:pStyle w:val="BodyText"/>
        <w:spacing w:before="90"/>
        <w:ind w:right="116"/>
        <w:jc w:val="both"/>
      </w:pPr>
      <w:r w:rsidRPr="005B453F">
        <w:t>Students</w:t>
      </w:r>
      <w:r w:rsidRPr="005B453F">
        <w:rPr>
          <w:spacing w:val="-11"/>
        </w:rPr>
        <w:t xml:space="preserve"> </w:t>
      </w:r>
      <w:r w:rsidRPr="005B453F">
        <w:t>enrolled</w:t>
      </w:r>
      <w:r w:rsidRPr="005B453F">
        <w:rPr>
          <w:spacing w:val="-11"/>
        </w:rPr>
        <w:t xml:space="preserve"> </w:t>
      </w:r>
      <w:r w:rsidRPr="005B453F">
        <w:t>in</w:t>
      </w:r>
      <w:r w:rsidRPr="005B453F">
        <w:rPr>
          <w:spacing w:val="-11"/>
        </w:rPr>
        <w:t xml:space="preserve"> </w:t>
      </w:r>
      <w:r w:rsidRPr="005B453F">
        <w:t>the</w:t>
      </w:r>
      <w:r w:rsidRPr="005B453F">
        <w:rPr>
          <w:spacing w:val="-12"/>
        </w:rPr>
        <w:t xml:space="preserve"> </w:t>
      </w:r>
      <w:r w:rsidRPr="005B453F">
        <w:t>academy</w:t>
      </w:r>
      <w:r w:rsidRPr="005B453F">
        <w:rPr>
          <w:spacing w:val="-16"/>
        </w:rPr>
        <w:t xml:space="preserve"> </w:t>
      </w:r>
      <w:r w:rsidRPr="005B453F">
        <w:t>are</w:t>
      </w:r>
      <w:r w:rsidRPr="005B453F">
        <w:rPr>
          <w:spacing w:val="-12"/>
        </w:rPr>
        <w:t xml:space="preserve"> </w:t>
      </w:r>
      <w:r w:rsidRPr="005B453F">
        <w:t>expected</w:t>
      </w:r>
      <w:r w:rsidRPr="005B453F">
        <w:rPr>
          <w:spacing w:val="-12"/>
        </w:rPr>
        <w:t xml:space="preserve"> </w:t>
      </w:r>
      <w:r w:rsidRPr="005B453F">
        <w:t>to</w:t>
      </w:r>
      <w:r w:rsidRPr="005B453F">
        <w:rPr>
          <w:spacing w:val="-10"/>
        </w:rPr>
        <w:t xml:space="preserve"> </w:t>
      </w:r>
      <w:r w:rsidRPr="005B453F">
        <w:t>maintain</w:t>
      </w:r>
      <w:r w:rsidRPr="005B453F">
        <w:rPr>
          <w:spacing w:val="-11"/>
        </w:rPr>
        <w:t xml:space="preserve"> </w:t>
      </w:r>
      <w:r w:rsidRPr="005B453F">
        <w:t>Christian</w:t>
      </w:r>
      <w:r w:rsidRPr="005B453F">
        <w:rPr>
          <w:spacing w:val="-11"/>
        </w:rPr>
        <w:t xml:space="preserve"> </w:t>
      </w:r>
      <w:r w:rsidRPr="005B453F">
        <w:t>standards</w:t>
      </w:r>
      <w:r w:rsidRPr="005B453F">
        <w:rPr>
          <w:spacing w:val="-12"/>
        </w:rPr>
        <w:t xml:space="preserve"> </w:t>
      </w:r>
      <w:r w:rsidRPr="005B453F">
        <w:t>of</w:t>
      </w:r>
      <w:r w:rsidRPr="005B453F">
        <w:rPr>
          <w:spacing w:val="-12"/>
        </w:rPr>
        <w:t xml:space="preserve"> </w:t>
      </w:r>
      <w:r w:rsidRPr="005B453F">
        <w:t>conduct</w:t>
      </w:r>
      <w:r w:rsidRPr="005B453F">
        <w:rPr>
          <w:spacing w:val="-11"/>
        </w:rPr>
        <w:t xml:space="preserve"> </w:t>
      </w:r>
      <w:r w:rsidRPr="005B453F">
        <w:t>at</w:t>
      </w:r>
      <w:r w:rsidRPr="005B453F">
        <w:rPr>
          <w:spacing w:val="-11"/>
        </w:rPr>
        <w:t xml:space="preserve"> </w:t>
      </w:r>
      <w:r w:rsidRPr="005B453F">
        <w:t>school as</w:t>
      </w:r>
      <w:r w:rsidRPr="005B453F">
        <w:rPr>
          <w:spacing w:val="-4"/>
        </w:rPr>
        <w:t xml:space="preserve"> </w:t>
      </w:r>
      <w:r w:rsidRPr="005B453F">
        <w:t>well</w:t>
      </w:r>
      <w:r w:rsidRPr="005B453F">
        <w:rPr>
          <w:spacing w:val="-2"/>
        </w:rPr>
        <w:t xml:space="preserve"> </w:t>
      </w:r>
      <w:r w:rsidRPr="005B453F">
        <w:t>as</w:t>
      </w:r>
      <w:r w:rsidRPr="005B453F">
        <w:rPr>
          <w:spacing w:val="-3"/>
        </w:rPr>
        <w:t xml:space="preserve"> </w:t>
      </w:r>
      <w:r w:rsidRPr="005B453F">
        <w:t>in</w:t>
      </w:r>
      <w:r w:rsidRPr="005B453F">
        <w:rPr>
          <w:spacing w:val="-2"/>
        </w:rPr>
        <w:t xml:space="preserve"> </w:t>
      </w:r>
      <w:r w:rsidRPr="005B453F">
        <w:t>the</w:t>
      </w:r>
      <w:r w:rsidRPr="005B453F">
        <w:rPr>
          <w:spacing w:val="-3"/>
        </w:rPr>
        <w:t xml:space="preserve"> </w:t>
      </w:r>
      <w:r w:rsidRPr="005B453F">
        <w:t>community.</w:t>
      </w:r>
      <w:r w:rsidRPr="005B453F">
        <w:rPr>
          <w:spacing w:val="-4"/>
        </w:rPr>
        <w:t xml:space="preserve"> </w:t>
      </w:r>
      <w:r w:rsidRPr="005B453F">
        <w:t>Our</w:t>
      </w:r>
      <w:r w:rsidRPr="005B453F">
        <w:rPr>
          <w:spacing w:val="-4"/>
        </w:rPr>
        <w:t xml:space="preserve"> </w:t>
      </w:r>
      <w:r w:rsidRPr="005B453F">
        <w:t>students</w:t>
      </w:r>
      <w:r w:rsidRPr="005B453F">
        <w:rPr>
          <w:spacing w:val="-2"/>
        </w:rPr>
        <w:t xml:space="preserve"> </w:t>
      </w:r>
      <w:r w:rsidRPr="005B453F">
        <w:t>represent</w:t>
      </w:r>
      <w:r w:rsidRPr="005B453F">
        <w:rPr>
          <w:spacing w:val="-2"/>
        </w:rPr>
        <w:t xml:space="preserve"> </w:t>
      </w:r>
      <w:r w:rsidRPr="005B453F">
        <w:t>the school</w:t>
      </w:r>
      <w:r w:rsidRPr="005B453F">
        <w:rPr>
          <w:spacing w:val="-2"/>
        </w:rPr>
        <w:t xml:space="preserve"> </w:t>
      </w:r>
      <w:r w:rsidRPr="005B453F">
        <w:t>in</w:t>
      </w:r>
      <w:r w:rsidRPr="005B453F">
        <w:rPr>
          <w:spacing w:val="-3"/>
        </w:rPr>
        <w:t xml:space="preserve"> </w:t>
      </w:r>
      <w:r w:rsidRPr="005B453F">
        <w:t>all</w:t>
      </w:r>
      <w:r w:rsidRPr="005B453F">
        <w:rPr>
          <w:spacing w:val="-2"/>
        </w:rPr>
        <w:t xml:space="preserve"> </w:t>
      </w:r>
      <w:r w:rsidRPr="005B453F">
        <w:t>they</w:t>
      </w:r>
      <w:r w:rsidRPr="005B453F">
        <w:rPr>
          <w:spacing w:val="-8"/>
        </w:rPr>
        <w:t xml:space="preserve"> </w:t>
      </w:r>
      <w:r w:rsidRPr="005B453F">
        <w:t>do</w:t>
      </w:r>
      <w:r w:rsidRPr="005B453F">
        <w:rPr>
          <w:spacing w:val="-3"/>
        </w:rPr>
        <w:t xml:space="preserve"> </w:t>
      </w:r>
      <w:r w:rsidRPr="005B453F">
        <w:t>and</w:t>
      </w:r>
      <w:r w:rsidRPr="005B453F">
        <w:rPr>
          <w:spacing w:val="-3"/>
        </w:rPr>
        <w:t xml:space="preserve"> </w:t>
      </w:r>
      <w:r w:rsidRPr="005B453F">
        <w:t>say,</w:t>
      </w:r>
      <w:r w:rsidRPr="005B453F">
        <w:rPr>
          <w:spacing w:val="-3"/>
        </w:rPr>
        <w:t xml:space="preserve"> </w:t>
      </w:r>
      <w:r w:rsidRPr="005B453F">
        <w:t>and</w:t>
      </w:r>
      <w:r w:rsidRPr="005B453F">
        <w:rPr>
          <w:spacing w:val="-4"/>
        </w:rPr>
        <w:t xml:space="preserve"> </w:t>
      </w:r>
      <w:r w:rsidRPr="005B453F">
        <w:t>they</w:t>
      </w:r>
      <w:r w:rsidRPr="005B453F">
        <w:rPr>
          <w:spacing w:val="-5"/>
        </w:rPr>
        <w:t xml:space="preserve"> </w:t>
      </w:r>
      <w:r w:rsidRPr="005B453F">
        <w:t>are expected</w:t>
      </w:r>
      <w:r w:rsidRPr="005B453F">
        <w:rPr>
          <w:spacing w:val="-15"/>
        </w:rPr>
        <w:t xml:space="preserve"> </w:t>
      </w:r>
      <w:r w:rsidRPr="005B453F">
        <w:t>to</w:t>
      </w:r>
      <w:r w:rsidRPr="005B453F">
        <w:rPr>
          <w:spacing w:val="-13"/>
        </w:rPr>
        <w:t xml:space="preserve"> </w:t>
      </w:r>
      <w:r w:rsidRPr="005B453F">
        <w:t>be</w:t>
      </w:r>
      <w:r w:rsidRPr="005B453F">
        <w:rPr>
          <w:spacing w:val="-15"/>
        </w:rPr>
        <w:t xml:space="preserve"> </w:t>
      </w:r>
      <w:r w:rsidRPr="005B453F">
        <w:t>good</w:t>
      </w:r>
      <w:r w:rsidRPr="005B453F">
        <w:rPr>
          <w:spacing w:val="-13"/>
        </w:rPr>
        <w:t xml:space="preserve"> </w:t>
      </w:r>
      <w:r w:rsidRPr="005B453F">
        <w:t>examples</w:t>
      </w:r>
      <w:r w:rsidRPr="005B453F">
        <w:rPr>
          <w:spacing w:val="-14"/>
        </w:rPr>
        <w:t xml:space="preserve"> </w:t>
      </w:r>
      <w:r w:rsidRPr="005B453F">
        <w:t>for</w:t>
      </w:r>
      <w:r w:rsidRPr="005B453F">
        <w:rPr>
          <w:spacing w:val="-16"/>
        </w:rPr>
        <w:t xml:space="preserve"> </w:t>
      </w:r>
      <w:r w:rsidRPr="005B453F">
        <w:t>others.</w:t>
      </w:r>
      <w:r w:rsidRPr="005B453F">
        <w:rPr>
          <w:spacing w:val="33"/>
        </w:rPr>
        <w:t xml:space="preserve"> </w:t>
      </w:r>
      <w:r w:rsidRPr="005B453F">
        <w:t>Students</w:t>
      </w:r>
      <w:r w:rsidRPr="005B453F">
        <w:rPr>
          <w:spacing w:val="-18"/>
        </w:rPr>
        <w:t xml:space="preserve"> </w:t>
      </w:r>
      <w:r w:rsidRPr="005B453F">
        <w:t>are</w:t>
      </w:r>
      <w:r w:rsidRPr="005B453F">
        <w:rPr>
          <w:spacing w:val="-14"/>
        </w:rPr>
        <w:t xml:space="preserve"> </w:t>
      </w:r>
      <w:r w:rsidRPr="005B453F">
        <w:t>expected</w:t>
      </w:r>
      <w:r w:rsidRPr="005B453F">
        <w:rPr>
          <w:spacing w:val="-14"/>
        </w:rPr>
        <w:t xml:space="preserve"> </w:t>
      </w:r>
      <w:r w:rsidRPr="005B453F">
        <w:t>to</w:t>
      </w:r>
      <w:r w:rsidRPr="005B453F">
        <w:rPr>
          <w:spacing w:val="-13"/>
        </w:rPr>
        <w:t xml:space="preserve"> </w:t>
      </w:r>
      <w:r w:rsidRPr="005B453F">
        <w:t>refrain</w:t>
      </w:r>
      <w:r w:rsidRPr="005B453F">
        <w:rPr>
          <w:spacing w:val="-13"/>
        </w:rPr>
        <w:t xml:space="preserve"> </w:t>
      </w:r>
      <w:r w:rsidRPr="005B453F">
        <w:t>from</w:t>
      </w:r>
      <w:r w:rsidRPr="005B453F">
        <w:rPr>
          <w:spacing w:val="-14"/>
        </w:rPr>
        <w:t xml:space="preserve"> </w:t>
      </w:r>
      <w:r w:rsidRPr="005B453F">
        <w:t>swearing,</w:t>
      </w:r>
      <w:r w:rsidRPr="005B453F">
        <w:rPr>
          <w:spacing w:val="-13"/>
        </w:rPr>
        <w:t xml:space="preserve"> </w:t>
      </w:r>
      <w:r w:rsidRPr="005B453F">
        <w:t>smoking, gambling,</w:t>
      </w:r>
      <w:r w:rsidRPr="005B453F">
        <w:rPr>
          <w:spacing w:val="-11"/>
        </w:rPr>
        <w:t xml:space="preserve"> </w:t>
      </w:r>
      <w:r w:rsidRPr="005B453F">
        <w:t>drinking</w:t>
      </w:r>
      <w:r w:rsidRPr="005B453F">
        <w:rPr>
          <w:spacing w:val="-13"/>
        </w:rPr>
        <w:t xml:space="preserve"> </w:t>
      </w:r>
      <w:r w:rsidRPr="005B453F">
        <w:t>alcoholic</w:t>
      </w:r>
      <w:r w:rsidRPr="005B453F">
        <w:rPr>
          <w:spacing w:val="-12"/>
        </w:rPr>
        <w:t xml:space="preserve"> </w:t>
      </w:r>
      <w:r w:rsidRPr="005B453F">
        <w:t>beverages,</w:t>
      </w:r>
      <w:r w:rsidRPr="005B453F">
        <w:rPr>
          <w:spacing w:val="-11"/>
        </w:rPr>
        <w:t xml:space="preserve"> </w:t>
      </w:r>
      <w:r w:rsidRPr="005B453F">
        <w:t>using</w:t>
      </w:r>
      <w:r w:rsidRPr="005B453F">
        <w:rPr>
          <w:spacing w:val="-12"/>
        </w:rPr>
        <w:t xml:space="preserve"> </w:t>
      </w:r>
      <w:r w:rsidRPr="005B453F">
        <w:t>narcotics</w:t>
      </w:r>
      <w:r w:rsidRPr="005B453F">
        <w:rPr>
          <w:spacing w:val="-11"/>
        </w:rPr>
        <w:t xml:space="preserve"> </w:t>
      </w:r>
      <w:r w:rsidRPr="005B453F">
        <w:t>and</w:t>
      </w:r>
      <w:r w:rsidRPr="005B453F">
        <w:rPr>
          <w:spacing w:val="-11"/>
        </w:rPr>
        <w:t xml:space="preserve"> </w:t>
      </w:r>
      <w:r w:rsidRPr="005B453F">
        <w:t>any</w:t>
      </w:r>
      <w:r w:rsidRPr="005B453F">
        <w:rPr>
          <w:spacing w:val="-16"/>
        </w:rPr>
        <w:t xml:space="preserve"> </w:t>
      </w:r>
      <w:r w:rsidRPr="005B453F">
        <w:t>immoral</w:t>
      </w:r>
      <w:r w:rsidRPr="005B453F">
        <w:rPr>
          <w:spacing w:val="-8"/>
        </w:rPr>
        <w:t xml:space="preserve"> </w:t>
      </w:r>
      <w:r w:rsidRPr="005B453F">
        <w:t>and</w:t>
      </w:r>
      <w:r w:rsidRPr="005B453F">
        <w:rPr>
          <w:spacing w:val="-6"/>
        </w:rPr>
        <w:t xml:space="preserve"> </w:t>
      </w:r>
      <w:r w:rsidRPr="005B453F">
        <w:t>unbiblical</w:t>
      </w:r>
      <w:r w:rsidRPr="005B453F">
        <w:rPr>
          <w:spacing w:val="-10"/>
        </w:rPr>
        <w:t xml:space="preserve"> </w:t>
      </w:r>
      <w:r w:rsidRPr="005B453F">
        <w:t>activities. Students who violate the rules off-campus are subject to the same disciplinary measures as those that are committed on-campus. No student shall be admitted (or remain enrolled) if married, divorced, or involved in any immoral or unbiblical activities such as: pregnancy or having had a child (including abortion) or having fathered a child.</w:t>
      </w:r>
    </w:p>
    <w:p w14:paraId="09A8E4C4" w14:textId="06B1FB49" w:rsidR="00E52ED6" w:rsidRPr="005B453F" w:rsidRDefault="00E52ED6" w:rsidP="003D725F">
      <w:pPr>
        <w:pStyle w:val="BodyText"/>
        <w:ind w:right="114"/>
        <w:jc w:val="both"/>
      </w:pPr>
      <w:r w:rsidRPr="005B453F">
        <w:rPr>
          <w:b/>
          <w:bCs/>
        </w:rPr>
        <w:t>Enrollment</w:t>
      </w:r>
      <w:r w:rsidRPr="005B453F">
        <w:rPr>
          <w:b/>
          <w:bCs/>
          <w:spacing w:val="-17"/>
        </w:rPr>
        <w:t xml:space="preserve"> </w:t>
      </w:r>
      <w:r w:rsidRPr="005B453F">
        <w:rPr>
          <w:b/>
          <w:bCs/>
        </w:rPr>
        <w:t>and</w:t>
      </w:r>
      <w:r w:rsidRPr="005B453F">
        <w:rPr>
          <w:b/>
          <w:bCs/>
          <w:spacing w:val="-15"/>
        </w:rPr>
        <w:t xml:space="preserve"> </w:t>
      </w:r>
      <w:r w:rsidRPr="005B453F">
        <w:rPr>
          <w:b/>
          <w:bCs/>
        </w:rPr>
        <w:t>attendance</w:t>
      </w:r>
      <w:r w:rsidRPr="005B453F">
        <w:rPr>
          <w:b/>
          <w:bCs/>
          <w:spacing w:val="-17"/>
        </w:rPr>
        <w:t xml:space="preserve"> </w:t>
      </w:r>
      <w:r w:rsidRPr="005B453F">
        <w:rPr>
          <w:b/>
          <w:bCs/>
        </w:rPr>
        <w:t>at</w:t>
      </w:r>
      <w:r w:rsidRPr="005B453F">
        <w:rPr>
          <w:b/>
          <w:bCs/>
          <w:spacing w:val="-17"/>
        </w:rPr>
        <w:t xml:space="preserve"> </w:t>
      </w:r>
      <w:r w:rsidRPr="005B453F">
        <w:rPr>
          <w:b/>
          <w:bCs/>
        </w:rPr>
        <w:t>Waverly</w:t>
      </w:r>
      <w:r w:rsidRPr="005B453F">
        <w:rPr>
          <w:b/>
          <w:bCs/>
          <w:spacing w:val="-15"/>
        </w:rPr>
        <w:t xml:space="preserve"> </w:t>
      </w:r>
      <w:r w:rsidRPr="005B453F">
        <w:rPr>
          <w:b/>
          <w:bCs/>
        </w:rPr>
        <w:t>Hall</w:t>
      </w:r>
      <w:r w:rsidRPr="005B453F">
        <w:rPr>
          <w:b/>
          <w:bCs/>
          <w:spacing w:val="-15"/>
        </w:rPr>
        <w:t xml:space="preserve"> </w:t>
      </w:r>
      <w:r w:rsidRPr="005B453F">
        <w:rPr>
          <w:b/>
          <w:bCs/>
        </w:rPr>
        <w:t>Christian</w:t>
      </w:r>
      <w:r w:rsidRPr="005B453F">
        <w:rPr>
          <w:b/>
          <w:bCs/>
          <w:spacing w:val="-15"/>
        </w:rPr>
        <w:t xml:space="preserve"> </w:t>
      </w:r>
      <w:r w:rsidRPr="005B453F">
        <w:rPr>
          <w:b/>
          <w:bCs/>
        </w:rPr>
        <w:t>Academy</w:t>
      </w:r>
      <w:r w:rsidRPr="005B453F">
        <w:rPr>
          <w:b/>
          <w:bCs/>
          <w:spacing w:val="-15"/>
        </w:rPr>
        <w:t xml:space="preserve"> </w:t>
      </w:r>
      <w:r w:rsidRPr="005B453F">
        <w:rPr>
          <w:b/>
          <w:bCs/>
        </w:rPr>
        <w:t>are</w:t>
      </w:r>
      <w:r w:rsidRPr="005B453F">
        <w:rPr>
          <w:b/>
          <w:bCs/>
          <w:spacing w:val="-15"/>
        </w:rPr>
        <w:t xml:space="preserve"> </w:t>
      </w:r>
      <w:r w:rsidRPr="005B453F">
        <w:rPr>
          <w:b/>
          <w:bCs/>
        </w:rPr>
        <w:t>a</w:t>
      </w:r>
      <w:r w:rsidRPr="005B453F">
        <w:rPr>
          <w:b/>
          <w:bCs/>
          <w:spacing w:val="-16"/>
        </w:rPr>
        <w:t xml:space="preserve"> </w:t>
      </w:r>
      <w:r w:rsidRPr="005B453F">
        <w:rPr>
          <w:b/>
          <w:bCs/>
        </w:rPr>
        <w:t>privilege</w:t>
      </w:r>
      <w:r w:rsidRPr="005B453F">
        <w:rPr>
          <w:b/>
          <w:bCs/>
          <w:spacing w:val="-17"/>
        </w:rPr>
        <w:t xml:space="preserve"> </w:t>
      </w:r>
      <w:r w:rsidRPr="005B453F">
        <w:rPr>
          <w:b/>
          <w:bCs/>
        </w:rPr>
        <w:t>and</w:t>
      </w:r>
      <w:r w:rsidRPr="005B453F">
        <w:rPr>
          <w:b/>
          <w:bCs/>
          <w:spacing w:val="-15"/>
        </w:rPr>
        <w:t xml:space="preserve"> </w:t>
      </w:r>
      <w:r w:rsidRPr="005B453F">
        <w:rPr>
          <w:b/>
          <w:bCs/>
        </w:rPr>
        <w:t>not</w:t>
      </w:r>
      <w:r w:rsidRPr="005B453F">
        <w:rPr>
          <w:b/>
          <w:bCs/>
          <w:spacing w:val="-17"/>
        </w:rPr>
        <w:t xml:space="preserve"> </w:t>
      </w:r>
      <w:r w:rsidRPr="005B453F">
        <w:rPr>
          <w:b/>
          <w:bCs/>
        </w:rPr>
        <w:t>a</w:t>
      </w:r>
      <w:r w:rsidRPr="005B453F">
        <w:rPr>
          <w:b/>
          <w:bCs/>
          <w:spacing w:val="-16"/>
        </w:rPr>
        <w:t xml:space="preserve"> </w:t>
      </w:r>
      <w:r w:rsidRPr="005B453F">
        <w:rPr>
          <w:b/>
          <w:bCs/>
        </w:rPr>
        <w:t xml:space="preserve">right. </w:t>
      </w:r>
      <w:r w:rsidRPr="005B453F">
        <w:t xml:space="preserve">A student who does not meet the conduct requirements will be disciplined with measures, which include demerits, Saturday School, suspension, and/or expulsion depending on the seriousness of the offense. Parents of a student who has been expelled may appeal to the Board of Directors </w:t>
      </w:r>
      <w:r w:rsidRPr="005B453F">
        <w:rPr>
          <w:spacing w:val="3"/>
        </w:rPr>
        <w:t xml:space="preserve">by </w:t>
      </w:r>
      <w:r w:rsidRPr="005B453F">
        <w:t>giving a letter to the administrator (such appeal must be made in writing within five days after being</w:t>
      </w:r>
      <w:r w:rsidRPr="005B453F">
        <w:rPr>
          <w:spacing w:val="-1"/>
        </w:rPr>
        <w:t xml:space="preserve"> </w:t>
      </w:r>
      <w:r w:rsidRPr="005B453F">
        <w:t>expelled).</w:t>
      </w:r>
    </w:p>
    <w:p w14:paraId="1C88962D" w14:textId="7501C7D4" w:rsidR="00E52ED6" w:rsidRPr="005B453F" w:rsidRDefault="00E52ED6" w:rsidP="003D725F">
      <w:pPr>
        <w:pStyle w:val="BodyText"/>
        <w:ind w:right="118"/>
        <w:jc w:val="both"/>
      </w:pPr>
      <w:r w:rsidRPr="005B453F">
        <w:t>The</w:t>
      </w:r>
      <w:r w:rsidRPr="005B453F">
        <w:rPr>
          <w:spacing w:val="-8"/>
        </w:rPr>
        <w:t xml:space="preserve"> </w:t>
      </w:r>
      <w:r w:rsidRPr="005B453F">
        <w:t>school</w:t>
      </w:r>
      <w:r w:rsidRPr="005B453F">
        <w:rPr>
          <w:spacing w:val="-7"/>
        </w:rPr>
        <w:t xml:space="preserve"> </w:t>
      </w:r>
      <w:r w:rsidRPr="005B453F">
        <w:t>maintains</w:t>
      </w:r>
      <w:r w:rsidRPr="005B453F">
        <w:rPr>
          <w:spacing w:val="-6"/>
        </w:rPr>
        <w:t xml:space="preserve"> </w:t>
      </w:r>
      <w:r w:rsidRPr="005B453F">
        <w:t>the</w:t>
      </w:r>
      <w:r w:rsidRPr="005B453F">
        <w:rPr>
          <w:spacing w:val="-10"/>
        </w:rPr>
        <w:t xml:space="preserve"> </w:t>
      </w:r>
      <w:r w:rsidRPr="005B453F">
        <w:t>right</w:t>
      </w:r>
      <w:r w:rsidRPr="005B453F">
        <w:rPr>
          <w:spacing w:val="-6"/>
        </w:rPr>
        <w:t xml:space="preserve"> </w:t>
      </w:r>
      <w:r w:rsidRPr="005B453F">
        <w:t>to</w:t>
      </w:r>
      <w:r w:rsidRPr="005B453F">
        <w:rPr>
          <w:spacing w:val="-7"/>
        </w:rPr>
        <w:t xml:space="preserve"> </w:t>
      </w:r>
      <w:r w:rsidRPr="005B453F">
        <w:t>search</w:t>
      </w:r>
      <w:r w:rsidRPr="005B453F">
        <w:rPr>
          <w:spacing w:val="-6"/>
        </w:rPr>
        <w:t xml:space="preserve"> </w:t>
      </w:r>
      <w:r w:rsidRPr="005B453F">
        <w:t>any</w:t>
      </w:r>
      <w:r w:rsidRPr="005B453F">
        <w:rPr>
          <w:spacing w:val="-11"/>
        </w:rPr>
        <w:t xml:space="preserve"> </w:t>
      </w:r>
      <w:r w:rsidRPr="005B453F">
        <w:t>student</w:t>
      </w:r>
      <w:r w:rsidRPr="005B453F">
        <w:rPr>
          <w:spacing w:val="-7"/>
        </w:rPr>
        <w:t xml:space="preserve"> </w:t>
      </w:r>
      <w:r w:rsidRPr="005B453F">
        <w:t>at</w:t>
      </w:r>
      <w:r w:rsidRPr="005B453F">
        <w:rPr>
          <w:spacing w:val="-7"/>
        </w:rPr>
        <w:t xml:space="preserve"> </w:t>
      </w:r>
      <w:r w:rsidRPr="005B453F">
        <w:t>any</w:t>
      </w:r>
      <w:r w:rsidRPr="005B453F">
        <w:rPr>
          <w:spacing w:val="-13"/>
        </w:rPr>
        <w:t xml:space="preserve"> </w:t>
      </w:r>
      <w:r w:rsidRPr="005B453F">
        <w:t>time,</w:t>
      </w:r>
      <w:r w:rsidRPr="005B453F">
        <w:rPr>
          <w:spacing w:val="-7"/>
        </w:rPr>
        <w:t xml:space="preserve"> </w:t>
      </w:r>
      <w:r w:rsidRPr="005B453F">
        <w:t>or</w:t>
      </w:r>
      <w:r w:rsidRPr="005B453F">
        <w:rPr>
          <w:spacing w:val="-8"/>
        </w:rPr>
        <w:t xml:space="preserve"> </w:t>
      </w:r>
      <w:r w:rsidRPr="005B453F">
        <w:t>to</w:t>
      </w:r>
      <w:r w:rsidRPr="005B453F">
        <w:rPr>
          <w:spacing w:val="-6"/>
        </w:rPr>
        <w:t xml:space="preserve"> </w:t>
      </w:r>
      <w:r w:rsidRPr="005B453F">
        <w:t>search</w:t>
      </w:r>
      <w:r w:rsidRPr="005B453F">
        <w:rPr>
          <w:spacing w:val="-5"/>
        </w:rPr>
        <w:t xml:space="preserve"> </w:t>
      </w:r>
      <w:r w:rsidRPr="005B453F">
        <w:t>a</w:t>
      </w:r>
      <w:r w:rsidRPr="005B453F">
        <w:rPr>
          <w:spacing w:val="-8"/>
        </w:rPr>
        <w:t xml:space="preserve"> </w:t>
      </w:r>
      <w:r w:rsidRPr="005B453F">
        <w:t>student’s</w:t>
      </w:r>
      <w:r w:rsidRPr="005B453F">
        <w:rPr>
          <w:spacing w:val="-7"/>
        </w:rPr>
        <w:t xml:space="preserve"> </w:t>
      </w:r>
      <w:r w:rsidRPr="005B453F">
        <w:t>book</w:t>
      </w:r>
      <w:r w:rsidRPr="005B453F">
        <w:rPr>
          <w:spacing w:val="-7"/>
        </w:rPr>
        <w:t xml:space="preserve"> </w:t>
      </w:r>
      <w:r w:rsidRPr="005B453F">
        <w:t>bag, desk,</w:t>
      </w:r>
      <w:r w:rsidRPr="005B453F">
        <w:rPr>
          <w:spacing w:val="-6"/>
        </w:rPr>
        <w:t xml:space="preserve"> </w:t>
      </w:r>
      <w:r w:rsidRPr="005B453F">
        <w:t>locker,</w:t>
      </w:r>
      <w:r w:rsidRPr="005B453F">
        <w:rPr>
          <w:spacing w:val="-4"/>
        </w:rPr>
        <w:t xml:space="preserve"> </w:t>
      </w:r>
      <w:r w:rsidRPr="005B453F">
        <w:t>automobile,</w:t>
      </w:r>
      <w:r w:rsidRPr="005B453F">
        <w:rPr>
          <w:spacing w:val="-4"/>
        </w:rPr>
        <w:t xml:space="preserve"> </w:t>
      </w:r>
      <w:r w:rsidRPr="005B453F">
        <w:t>or</w:t>
      </w:r>
      <w:r w:rsidRPr="005B453F">
        <w:rPr>
          <w:spacing w:val="-6"/>
        </w:rPr>
        <w:t xml:space="preserve"> </w:t>
      </w:r>
      <w:r w:rsidRPr="005B453F">
        <w:t>any</w:t>
      </w:r>
      <w:r w:rsidRPr="005B453F">
        <w:rPr>
          <w:spacing w:val="-11"/>
        </w:rPr>
        <w:t xml:space="preserve"> </w:t>
      </w:r>
      <w:r w:rsidRPr="005B453F">
        <w:t>item</w:t>
      </w:r>
      <w:r w:rsidRPr="005B453F">
        <w:rPr>
          <w:spacing w:val="-3"/>
        </w:rPr>
        <w:t xml:space="preserve"> </w:t>
      </w:r>
      <w:r w:rsidRPr="005B453F">
        <w:t>brought</w:t>
      </w:r>
      <w:r w:rsidRPr="005B453F">
        <w:rPr>
          <w:spacing w:val="-6"/>
        </w:rPr>
        <w:t xml:space="preserve"> </w:t>
      </w:r>
      <w:r w:rsidRPr="005B453F">
        <w:t>on</w:t>
      </w:r>
      <w:r w:rsidRPr="005B453F">
        <w:rPr>
          <w:spacing w:val="-5"/>
        </w:rPr>
        <w:t xml:space="preserve"> </w:t>
      </w:r>
      <w:r w:rsidRPr="005B453F">
        <w:t>the</w:t>
      </w:r>
      <w:r w:rsidRPr="005B453F">
        <w:rPr>
          <w:spacing w:val="-7"/>
        </w:rPr>
        <w:t xml:space="preserve"> </w:t>
      </w:r>
      <w:r w:rsidRPr="005B453F">
        <w:t>school</w:t>
      </w:r>
      <w:r w:rsidRPr="005B453F">
        <w:rPr>
          <w:spacing w:val="-5"/>
        </w:rPr>
        <w:t xml:space="preserve"> </w:t>
      </w:r>
      <w:r w:rsidRPr="005B453F">
        <w:t>premises.</w:t>
      </w:r>
      <w:r w:rsidRPr="005B453F">
        <w:rPr>
          <w:spacing w:val="56"/>
        </w:rPr>
        <w:t xml:space="preserve"> </w:t>
      </w:r>
      <w:r w:rsidRPr="005B453F">
        <w:t>If</w:t>
      </w:r>
      <w:r w:rsidRPr="005B453F">
        <w:rPr>
          <w:spacing w:val="-5"/>
        </w:rPr>
        <w:t xml:space="preserve"> </w:t>
      </w:r>
      <w:r w:rsidRPr="005B453F">
        <w:t>it</w:t>
      </w:r>
      <w:r w:rsidRPr="005B453F">
        <w:rPr>
          <w:spacing w:val="-2"/>
        </w:rPr>
        <w:t xml:space="preserve"> </w:t>
      </w:r>
      <w:r w:rsidRPr="005B453F">
        <w:t>is</w:t>
      </w:r>
      <w:r w:rsidRPr="005B453F">
        <w:rPr>
          <w:spacing w:val="-6"/>
        </w:rPr>
        <w:t xml:space="preserve"> </w:t>
      </w:r>
      <w:r w:rsidRPr="005B453F">
        <w:t>deemed</w:t>
      </w:r>
      <w:r w:rsidRPr="005B453F">
        <w:rPr>
          <w:spacing w:val="-6"/>
        </w:rPr>
        <w:t xml:space="preserve"> </w:t>
      </w:r>
      <w:r w:rsidRPr="005B453F">
        <w:t>necessary</w:t>
      </w:r>
      <w:r w:rsidRPr="005B453F">
        <w:rPr>
          <w:spacing w:val="-11"/>
        </w:rPr>
        <w:t xml:space="preserve"> </w:t>
      </w:r>
      <w:r w:rsidRPr="005B453F">
        <w:t>to search a student, such must be approved by the administration, and as a witness, a member of the same sex as the person being searched will be</w:t>
      </w:r>
      <w:r w:rsidRPr="005B453F">
        <w:rPr>
          <w:spacing w:val="-1"/>
        </w:rPr>
        <w:t xml:space="preserve"> </w:t>
      </w:r>
      <w:r w:rsidRPr="005B453F">
        <w:t>used.</w:t>
      </w:r>
    </w:p>
    <w:p w14:paraId="7CCD3A02" w14:textId="605C0594" w:rsidR="00E52ED6" w:rsidRPr="005B453F" w:rsidRDefault="00E52ED6" w:rsidP="003D725F">
      <w:pPr>
        <w:pStyle w:val="BodyText"/>
        <w:ind w:right="116"/>
        <w:jc w:val="both"/>
      </w:pPr>
      <w:r w:rsidRPr="005B453F">
        <w:t>Students</w:t>
      </w:r>
      <w:r w:rsidRPr="005B453F">
        <w:rPr>
          <w:spacing w:val="-11"/>
        </w:rPr>
        <w:t xml:space="preserve"> </w:t>
      </w:r>
      <w:r w:rsidRPr="005B453F">
        <w:t>are</w:t>
      </w:r>
      <w:r w:rsidRPr="005B453F">
        <w:rPr>
          <w:spacing w:val="-12"/>
        </w:rPr>
        <w:t xml:space="preserve"> </w:t>
      </w:r>
      <w:r w:rsidRPr="005B453F">
        <w:t>prohibited</w:t>
      </w:r>
      <w:r w:rsidRPr="005B453F">
        <w:rPr>
          <w:spacing w:val="-10"/>
        </w:rPr>
        <w:t xml:space="preserve"> </w:t>
      </w:r>
      <w:r w:rsidRPr="005B453F">
        <w:t>from</w:t>
      </w:r>
      <w:r w:rsidRPr="005B453F">
        <w:rPr>
          <w:spacing w:val="-10"/>
        </w:rPr>
        <w:t xml:space="preserve"> </w:t>
      </w:r>
      <w:r w:rsidRPr="005B453F">
        <w:t>carrying</w:t>
      </w:r>
      <w:r w:rsidRPr="005B453F">
        <w:rPr>
          <w:spacing w:val="-12"/>
        </w:rPr>
        <w:t xml:space="preserve"> </w:t>
      </w:r>
      <w:r w:rsidRPr="005B453F">
        <w:t>knives</w:t>
      </w:r>
      <w:r w:rsidRPr="005B453F">
        <w:rPr>
          <w:spacing w:val="-11"/>
        </w:rPr>
        <w:t xml:space="preserve"> </w:t>
      </w:r>
      <w:r w:rsidRPr="005B453F">
        <w:t>or</w:t>
      </w:r>
      <w:r w:rsidRPr="005B453F">
        <w:rPr>
          <w:spacing w:val="-11"/>
        </w:rPr>
        <w:t xml:space="preserve"> </w:t>
      </w:r>
      <w:r w:rsidRPr="005B453F">
        <w:t>weapons</w:t>
      </w:r>
      <w:r w:rsidRPr="005B453F">
        <w:rPr>
          <w:spacing w:val="-10"/>
        </w:rPr>
        <w:t xml:space="preserve"> </w:t>
      </w:r>
      <w:r w:rsidRPr="005B453F">
        <w:t>of</w:t>
      </w:r>
      <w:r w:rsidRPr="005B453F">
        <w:rPr>
          <w:spacing w:val="-11"/>
        </w:rPr>
        <w:t xml:space="preserve"> </w:t>
      </w:r>
      <w:r w:rsidRPr="005B453F">
        <w:t>any</w:t>
      </w:r>
      <w:r w:rsidRPr="005B453F">
        <w:rPr>
          <w:spacing w:val="-15"/>
        </w:rPr>
        <w:t xml:space="preserve"> </w:t>
      </w:r>
      <w:r w:rsidRPr="005B453F">
        <w:t>type.</w:t>
      </w:r>
      <w:r w:rsidRPr="005B453F">
        <w:rPr>
          <w:spacing w:val="-10"/>
        </w:rPr>
        <w:t xml:space="preserve"> </w:t>
      </w:r>
      <w:r w:rsidRPr="005B453F">
        <w:t>WHCA</w:t>
      </w:r>
      <w:r w:rsidRPr="005B453F">
        <w:rPr>
          <w:spacing w:val="-11"/>
        </w:rPr>
        <w:t xml:space="preserve"> </w:t>
      </w:r>
      <w:r w:rsidRPr="005B453F">
        <w:t>employs</w:t>
      </w:r>
      <w:r w:rsidRPr="005B453F">
        <w:rPr>
          <w:spacing w:val="-10"/>
        </w:rPr>
        <w:t xml:space="preserve"> </w:t>
      </w:r>
      <w:r w:rsidRPr="005B453F">
        <w:t>the</w:t>
      </w:r>
      <w:r w:rsidRPr="005B453F">
        <w:rPr>
          <w:spacing w:val="-9"/>
        </w:rPr>
        <w:t xml:space="preserve"> </w:t>
      </w:r>
      <w:r w:rsidRPr="005B453F">
        <w:rPr>
          <w:i/>
        </w:rPr>
        <w:t>six-inch rule</w:t>
      </w:r>
      <w:r w:rsidRPr="005B453F">
        <w:rPr>
          <w:i/>
          <w:spacing w:val="-16"/>
        </w:rPr>
        <w:t xml:space="preserve"> </w:t>
      </w:r>
      <w:r w:rsidRPr="005B453F">
        <w:t>when</w:t>
      </w:r>
      <w:r w:rsidRPr="005B453F">
        <w:rPr>
          <w:spacing w:val="-15"/>
        </w:rPr>
        <w:t xml:space="preserve"> </w:t>
      </w:r>
      <w:r w:rsidRPr="005B453F">
        <w:t>it</w:t>
      </w:r>
      <w:r w:rsidRPr="005B453F">
        <w:rPr>
          <w:spacing w:val="-14"/>
        </w:rPr>
        <w:t xml:space="preserve"> </w:t>
      </w:r>
      <w:r w:rsidRPr="005B453F">
        <w:t>comes</w:t>
      </w:r>
      <w:r w:rsidRPr="005B453F">
        <w:rPr>
          <w:spacing w:val="-16"/>
        </w:rPr>
        <w:t xml:space="preserve"> </w:t>
      </w:r>
      <w:r w:rsidRPr="005B453F">
        <w:t>to</w:t>
      </w:r>
      <w:r w:rsidRPr="005B453F">
        <w:rPr>
          <w:spacing w:val="-14"/>
        </w:rPr>
        <w:t xml:space="preserve"> </w:t>
      </w:r>
      <w:r w:rsidRPr="005B453F">
        <w:t>physical</w:t>
      </w:r>
      <w:r w:rsidRPr="005B453F">
        <w:rPr>
          <w:spacing w:val="-14"/>
        </w:rPr>
        <w:t xml:space="preserve"> </w:t>
      </w:r>
      <w:r w:rsidRPr="005B453F">
        <w:t>contact</w:t>
      </w:r>
      <w:r w:rsidRPr="005B453F">
        <w:rPr>
          <w:spacing w:val="-12"/>
        </w:rPr>
        <w:t xml:space="preserve"> </w:t>
      </w:r>
      <w:r w:rsidRPr="005B453F">
        <w:t>with</w:t>
      </w:r>
      <w:r w:rsidRPr="005B453F">
        <w:rPr>
          <w:spacing w:val="-15"/>
        </w:rPr>
        <w:t xml:space="preserve"> </w:t>
      </w:r>
      <w:r w:rsidRPr="005B453F">
        <w:t>other</w:t>
      </w:r>
      <w:r w:rsidRPr="005B453F">
        <w:rPr>
          <w:spacing w:val="-16"/>
        </w:rPr>
        <w:t xml:space="preserve"> </w:t>
      </w:r>
      <w:r w:rsidRPr="005B453F">
        <w:t>students,</w:t>
      </w:r>
      <w:r w:rsidRPr="005B453F">
        <w:rPr>
          <w:spacing w:val="-14"/>
        </w:rPr>
        <w:t xml:space="preserve"> </w:t>
      </w:r>
      <w:r w:rsidRPr="005B453F">
        <w:t>especially</w:t>
      </w:r>
      <w:r w:rsidRPr="005B453F">
        <w:rPr>
          <w:spacing w:val="-21"/>
        </w:rPr>
        <w:t xml:space="preserve"> </w:t>
      </w:r>
      <w:r w:rsidRPr="005B453F">
        <w:t>with</w:t>
      </w:r>
      <w:r w:rsidRPr="005B453F">
        <w:rPr>
          <w:spacing w:val="-14"/>
        </w:rPr>
        <w:t xml:space="preserve"> </w:t>
      </w:r>
      <w:r w:rsidRPr="005B453F">
        <w:t>members</w:t>
      </w:r>
      <w:r w:rsidRPr="005B453F">
        <w:rPr>
          <w:spacing w:val="-15"/>
        </w:rPr>
        <w:t xml:space="preserve"> </w:t>
      </w:r>
      <w:r w:rsidRPr="005B453F">
        <w:t>of</w:t>
      </w:r>
      <w:r w:rsidRPr="005B453F">
        <w:rPr>
          <w:spacing w:val="-16"/>
        </w:rPr>
        <w:t xml:space="preserve"> </w:t>
      </w:r>
      <w:r w:rsidRPr="005B453F">
        <w:t>the</w:t>
      </w:r>
      <w:r w:rsidRPr="005B453F">
        <w:rPr>
          <w:spacing w:val="-17"/>
        </w:rPr>
        <w:t xml:space="preserve"> </w:t>
      </w:r>
      <w:r w:rsidRPr="005B453F">
        <w:t>opposite sex. A copy of WHCA’S Substance Abuse, Drug Testing, and Sexual Harassment policy is available from the office.</w:t>
      </w:r>
    </w:p>
    <w:p w14:paraId="56A0CD5D" w14:textId="454ED874" w:rsidR="00E52ED6" w:rsidRPr="005B453F" w:rsidRDefault="00E52ED6" w:rsidP="003D725F">
      <w:pPr>
        <w:ind w:right="116"/>
        <w:jc w:val="both"/>
        <w:rPr>
          <w:b/>
          <w:sz w:val="24"/>
          <w:szCs w:val="24"/>
        </w:rPr>
      </w:pPr>
      <w:r w:rsidRPr="005B453F">
        <w:rPr>
          <w:sz w:val="24"/>
          <w:szCs w:val="24"/>
        </w:rPr>
        <w:t>If three demerits are given in one day or three demerits are accumulated within a week, then the student will be assigned one hour of Saturday School per three demerits. During Saturday School the</w:t>
      </w:r>
      <w:r w:rsidRPr="005B453F">
        <w:rPr>
          <w:spacing w:val="-4"/>
          <w:sz w:val="24"/>
          <w:szCs w:val="24"/>
        </w:rPr>
        <w:t xml:space="preserve"> </w:t>
      </w:r>
      <w:r w:rsidRPr="005B453F">
        <w:rPr>
          <w:sz w:val="24"/>
          <w:szCs w:val="24"/>
        </w:rPr>
        <w:t>student</w:t>
      </w:r>
      <w:r w:rsidRPr="005B453F">
        <w:rPr>
          <w:spacing w:val="-3"/>
          <w:sz w:val="24"/>
          <w:szCs w:val="24"/>
        </w:rPr>
        <w:t xml:space="preserve"> </w:t>
      </w:r>
      <w:r w:rsidRPr="005B453F">
        <w:rPr>
          <w:sz w:val="24"/>
          <w:szCs w:val="24"/>
        </w:rPr>
        <w:t>will</w:t>
      </w:r>
      <w:r w:rsidRPr="005B453F">
        <w:rPr>
          <w:spacing w:val="-3"/>
          <w:sz w:val="24"/>
          <w:szCs w:val="24"/>
        </w:rPr>
        <w:t xml:space="preserve"> </w:t>
      </w:r>
      <w:r w:rsidRPr="005B453F">
        <w:rPr>
          <w:sz w:val="24"/>
          <w:szCs w:val="24"/>
        </w:rPr>
        <w:t>be</w:t>
      </w:r>
      <w:r w:rsidRPr="005B453F">
        <w:rPr>
          <w:spacing w:val="-4"/>
          <w:sz w:val="24"/>
          <w:szCs w:val="24"/>
        </w:rPr>
        <w:t xml:space="preserve"> </w:t>
      </w:r>
      <w:r w:rsidRPr="005B453F">
        <w:rPr>
          <w:sz w:val="24"/>
          <w:szCs w:val="24"/>
        </w:rPr>
        <w:t>assigned</w:t>
      </w:r>
      <w:r w:rsidRPr="005B453F">
        <w:rPr>
          <w:spacing w:val="-4"/>
          <w:sz w:val="24"/>
          <w:szCs w:val="24"/>
        </w:rPr>
        <w:t xml:space="preserve"> </w:t>
      </w:r>
      <w:r w:rsidRPr="005B453F">
        <w:rPr>
          <w:sz w:val="24"/>
          <w:szCs w:val="24"/>
        </w:rPr>
        <w:t>detention</w:t>
      </w:r>
      <w:r w:rsidRPr="005B453F">
        <w:rPr>
          <w:spacing w:val="-2"/>
          <w:sz w:val="24"/>
          <w:szCs w:val="24"/>
        </w:rPr>
        <w:t xml:space="preserve"> </w:t>
      </w:r>
      <w:r w:rsidRPr="005B453F">
        <w:rPr>
          <w:sz w:val="24"/>
          <w:szCs w:val="24"/>
        </w:rPr>
        <w:t>work</w:t>
      </w:r>
      <w:r w:rsidRPr="005B453F">
        <w:rPr>
          <w:spacing w:val="-4"/>
          <w:sz w:val="24"/>
          <w:szCs w:val="24"/>
        </w:rPr>
        <w:t xml:space="preserve"> </w:t>
      </w:r>
      <w:r w:rsidRPr="005B453F">
        <w:rPr>
          <w:sz w:val="24"/>
          <w:szCs w:val="24"/>
        </w:rPr>
        <w:t>and</w:t>
      </w:r>
      <w:r w:rsidRPr="005B453F">
        <w:rPr>
          <w:spacing w:val="-3"/>
          <w:sz w:val="24"/>
          <w:szCs w:val="24"/>
        </w:rPr>
        <w:t xml:space="preserve"> </w:t>
      </w:r>
      <w:r w:rsidRPr="005B453F">
        <w:rPr>
          <w:sz w:val="24"/>
          <w:szCs w:val="24"/>
        </w:rPr>
        <w:t>be</w:t>
      </w:r>
      <w:r w:rsidRPr="005B453F">
        <w:rPr>
          <w:spacing w:val="-3"/>
          <w:sz w:val="24"/>
          <w:szCs w:val="24"/>
        </w:rPr>
        <w:t xml:space="preserve"> </w:t>
      </w:r>
      <w:r w:rsidRPr="005B453F">
        <w:rPr>
          <w:sz w:val="24"/>
          <w:szCs w:val="24"/>
        </w:rPr>
        <w:t>charged</w:t>
      </w:r>
      <w:r w:rsidRPr="005B453F">
        <w:rPr>
          <w:spacing w:val="-3"/>
          <w:sz w:val="24"/>
          <w:szCs w:val="24"/>
        </w:rPr>
        <w:t xml:space="preserve"> </w:t>
      </w:r>
      <w:r w:rsidRPr="005B453F">
        <w:rPr>
          <w:sz w:val="24"/>
          <w:szCs w:val="24"/>
        </w:rPr>
        <w:t>$10.00</w:t>
      </w:r>
      <w:r w:rsidRPr="005B453F">
        <w:rPr>
          <w:spacing w:val="-3"/>
          <w:sz w:val="24"/>
          <w:szCs w:val="24"/>
        </w:rPr>
        <w:t xml:space="preserve"> </w:t>
      </w:r>
      <w:r w:rsidRPr="005B453F">
        <w:rPr>
          <w:sz w:val="24"/>
          <w:szCs w:val="24"/>
        </w:rPr>
        <w:t>per</w:t>
      </w:r>
      <w:r w:rsidRPr="005B453F">
        <w:rPr>
          <w:spacing w:val="-5"/>
          <w:sz w:val="24"/>
          <w:szCs w:val="24"/>
        </w:rPr>
        <w:t xml:space="preserve"> </w:t>
      </w:r>
      <w:r w:rsidRPr="005B453F">
        <w:rPr>
          <w:sz w:val="24"/>
          <w:szCs w:val="24"/>
        </w:rPr>
        <w:t>hour</w:t>
      </w:r>
      <w:r w:rsidRPr="005B453F">
        <w:rPr>
          <w:spacing w:val="-1"/>
          <w:sz w:val="24"/>
          <w:szCs w:val="24"/>
        </w:rPr>
        <w:t xml:space="preserve"> </w:t>
      </w:r>
      <w:r w:rsidRPr="005B453F">
        <w:rPr>
          <w:sz w:val="24"/>
          <w:szCs w:val="24"/>
        </w:rPr>
        <w:t>of</w:t>
      </w:r>
      <w:r w:rsidRPr="005B453F">
        <w:rPr>
          <w:spacing w:val="-5"/>
          <w:sz w:val="24"/>
          <w:szCs w:val="24"/>
        </w:rPr>
        <w:t xml:space="preserve"> </w:t>
      </w:r>
      <w:r w:rsidRPr="005B453F">
        <w:rPr>
          <w:sz w:val="24"/>
          <w:szCs w:val="24"/>
        </w:rPr>
        <w:t>Saturday</w:t>
      </w:r>
      <w:r w:rsidRPr="005B453F">
        <w:rPr>
          <w:spacing w:val="-10"/>
          <w:sz w:val="24"/>
          <w:szCs w:val="24"/>
        </w:rPr>
        <w:t xml:space="preserve"> </w:t>
      </w:r>
      <w:r w:rsidRPr="005B453F">
        <w:rPr>
          <w:sz w:val="24"/>
          <w:szCs w:val="24"/>
        </w:rPr>
        <w:t>School</w:t>
      </w:r>
      <w:r w:rsidRPr="005B453F">
        <w:rPr>
          <w:spacing w:val="-3"/>
          <w:sz w:val="24"/>
          <w:szCs w:val="24"/>
        </w:rPr>
        <w:t xml:space="preserve"> </w:t>
      </w:r>
      <w:r w:rsidRPr="005B453F">
        <w:rPr>
          <w:sz w:val="24"/>
          <w:szCs w:val="24"/>
        </w:rPr>
        <w:t>to cover the cost of supervision. Failure to attend Saturday School will result in the student being assigned</w:t>
      </w:r>
      <w:r w:rsidRPr="005B453F">
        <w:rPr>
          <w:spacing w:val="-6"/>
          <w:sz w:val="24"/>
          <w:szCs w:val="24"/>
        </w:rPr>
        <w:t xml:space="preserve"> </w:t>
      </w:r>
      <w:r w:rsidRPr="005B453F">
        <w:rPr>
          <w:sz w:val="24"/>
          <w:szCs w:val="24"/>
        </w:rPr>
        <w:t>an</w:t>
      </w:r>
      <w:r w:rsidRPr="005B453F">
        <w:rPr>
          <w:spacing w:val="-9"/>
          <w:sz w:val="24"/>
          <w:szCs w:val="24"/>
        </w:rPr>
        <w:t xml:space="preserve"> </w:t>
      </w:r>
      <w:r w:rsidRPr="005B453F">
        <w:rPr>
          <w:sz w:val="24"/>
          <w:szCs w:val="24"/>
        </w:rPr>
        <w:t>additional</w:t>
      </w:r>
      <w:r w:rsidRPr="005B453F">
        <w:rPr>
          <w:spacing w:val="-9"/>
          <w:sz w:val="24"/>
          <w:szCs w:val="24"/>
        </w:rPr>
        <w:t xml:space="preserve"> </w:t>
      </w:r>
      <w:r w:rsidRPr="005B453F">
        <w:rPr>
          <w:sz w:val="24"/>
          <w:szCs w:val="24"/>
        </w:rPr>
        <w:t>Saturday</w:t>
      </w:r>
      <w:r w:rsidRPr="005B453F">
        <w:rPr>
          <w:spacing w:val="-12"/>
          <w:sz w:val="24"/>
          <w:szCs w:val="24"/>
        </w:rPr>
        <w:t xml:space="preserve"> </w:t>
      </w:r>
      <w:r w:rsidRPr="005B453F">
        <w:rPr>
          <w:sz w:val="24"/>
          <w:szCs w:val="24"/>
        </w:rPr>
        <w:t>School.</w:t>
      </w:r>
      <w:r w:rsidRPr="005B453F">
        <w:rPr>
          <w:spacing w:val="45"/>
          <w:sz w:val="24"/>
          <w:szCs w:val="24"/>
        </w:rPr>
        <w:t xml:space="preserve"> </w:t>
      </w:r>
      <w:r w:rsidRPr="005B453F">
        <w:rPr>
          <w:b/>
          <w:sz w:val="24"/>
          <w:szCs w:val="24"/>
          <w:u w:val="thick"/>
        </w:rPr>
        <w:t>If</w:t>
      </w:r>
      <w:r w:rsidRPr="005B453F">
        <w:rPr>
          <w:b/>
          <w:spacing w:val="-6"/>
          <w:sz w:val="24"/>
          <w:szCs w:val="24"/>
          <w:u w:val="thick"/>
        </w:rPr>
        <w:t xml:space="preserve"> </w:t>
      </w:r>
      <w:r w:rsidRPr="005B453F">
        <w:rPr>
          <w:b/>
          <w:sz w:val="24"/>
          <w:szCs w:val="24"/>
          <w:u w:val="thick"/>
        </w:rPr>
        <w:t>the</w:t>
      </w:r>
      <w:r w:rsidRPr="005B453F">
        <w:rPr>
          <w:b/>
          <w:spacing w:val="-9"/>
          <w:sz w:val="24"/>
          <w:szCs w:val="24"/>
          <w:u w:val="thick"/>
        </w:rPr>
        <w:t xml:space="preserve"> </w:t>
      </w:r>
      <w:r w:rsidRPr="005B453F">
        <w:rPr>
          <w:b/>
          <w:sz w:val="24"/>
          <w:szCs w:val="24"/>
          <w:u w:val="thick"/>
        </w:rPr>
        <w:t>student</w:t>
      </w:r>
      <w:r w:rsidRPr="005B453F">
        <w:rPr>
          <w:b/>
          <w:spacing w:val="-9"/>
          <w:sz w:val="24"/>
          <w:szCs w:val="24"/>
          <w:u w:val="thick"/>
        </w:rPr>
        <w:t xml:space="preserve"> </w:t>
      </w:r>
      <w:r w:rsidRPr="005B453F">
        <w:rPr>
          <w:b/>
          <w:sz w:val="24"/>
          <w:szCs w:val="24"/>
          <w:u w:val="thick"/>
        </w:rPr>
        <w:t>fails</w:t>
      </w:r>
      <w:r w:rsidRPr="005B453F">
        <w:rPr>
          <w:b/>
          <w:spacing w:val="-7"/>
          <w:sz w:val="24"/>
          <w:szCs w:val="24"/>
          <w:u w:val="thick"/>
        </w:rPr>
        <w:t xml:space="preserve"> </w:t>
      </w:r>
      <w:r w:rsidRPr="005B453F">
        <w:rPr>
          <w:b/>
          <w:sz w:val="24"/>
          <w:szCs w:val="24"/>
          <w:u w:val="thick"/>
        </w:rPr>
        <w:t>to</w:t>
      </w:r>
      <w:r w:rsidRPr="005B453F">
        <w:rPr>
          <w:b/>
          <w:spacing w:val="-9"/>
          <w:sz w:val="24"/>
          <w:szCs w:val="24"/>
          <w:u w:val="thick"/>
        </w:rPr>
        <w:t xml:space="preserve"> </w:t>
      </w:r>
      <w:r w:rsidRPr="005B453F">
        <w:rPr>
          <w:b/>
          <w:sz w:val="24"/>
          <w:szCs w:val="24"/>
          <w:u w:val="thick"/>
        </w:rPr>
        <w:t>attend</w:t>
      </w:r>
      <w:r w:rsidRPr="005B453F">
        <w:rPr>
          <w:b/>
          <w:spacing w:val="-8"/>
          <w:sz w:val="24"/>
          <w:szCs w:val="24"/>
          <w:u w:val="thick"/>
        </w:rPr>
        <w:t xml:space="preserve"> </w:t>
      </w:r>
      <w:r w:rsidRPr="005B453F">
        <w:rPr>
          <w:b/>
          <w:sz w:val="24"/>
          <w:szCs w:val="24"/>
          <w:u w:val="thick"/>
        </w:rPr>
        <w:t>two</w:t>
      </w:r>
      <w:r w:rsidRPr="005B453F">
        <w:rPr>
          <w:b/>
          <w:spacing w:val="-8"/>
          <w:sz w:val="24"/>
          <w:szCs w:val="24"/>
          <w:u w:val="thick"/>
        </w:rPr>
        <w:t xml:space="preserve"> </w:t>
      </w:r>
      <w:r w:rsidRPr="005B453F">
        <w:rPr>
          <w:b/>
          <w:sz w:val="24"/>
          <w:szCs w:val="24"/>
          <w:u w:val="thick"/>
        </w:rPr>
        <w:t>consecutive</w:t>
      </w:r>
      <w:r w:rsidRPr="005B453F">
        <w:rPr>
          <w:b/>
          <w:spacing w:val="-9"/>
          <w:sz w:val="24"/>
          <w:szCs w:val="24"/>
          <w:u w:val="thick"/>
        </w:rPr>
        <w:t xml:space="preserve"> </w:t>
      </w:r>
      <w:r w:rsidRPr="005B453F">
        <w:rPr>
          <w:b/>
          <w:sz w:val="24"/>
          <w:szCs w:val="24"/>
          <w:u w:val="thick"/>
        </w:rPr>
        <w:t>Saturday</w:t>
      </w:r>
      <w:r w:rsidRPr="005B453F">
        <w:rPr>
          <w:b/>
          <w:sz w:val="24"/>
          <w:szCs w:val="24"/>
        </w:rPr>
        <w:t xml:space="preserve"> </w:t>
      </w:r>
      <w:r w:rsidRPr="005B453F">
        <w:rPr>
          <w:b/>
          <w:sz w:val="24"/>
          <w:szCs w:val="24"/>
          <w:u w:val="thick"/>
        </w:rPr>
        <w:t>schools, then the student will be suspended from school for one</w:t>
      </w:r>
      <w:r w:rsidRPr="005B453F">
        <w:rPr>
          <w:b/>
          <w:spacing w:val="-12"/>
          <w:sz w:val="24"/>
          <w:szCs w:val="24"/>
          <w:u w:val="thick"/>
        </w:rPr>
        <w:t xml:space="preserve"> </w:t>
      </w:r>
      <w:r w:rsidRPr="005B453F">
        <w:rPr>
          <w:b/>
          <w:sz w:val="24"/>
          <w:szCs w:val="24"/>
          <w:u w:val="thick"/>
        </w:rPr>
        <w:t>day.</w:t>
      </w:r>
    </w:p>
    <w:p w14:paraId="5F036039" w14:textId="7CD2C43C" w:rsidR="00E52ED6" w:rsidRPr="005B453F" w:rsidRDefault="00E52ED6" w:rsidP="00E52ED6">
      <w:pPr>
        <w:rPr>
          <w:b/>
          <w:sz w:val="24"/>
          <w:szCs w:val="24"/>
        </w:rPr>
      </w:pPr>
      <w:r w:rsidRPr="005B453F">
        <w:rPr>
          <w:b/>
          <w:sz w:val="24"/>
          <w:szCs w:val="24"/>
        </w:rPr>
        <w:t>The following behaviors will automatically necessitate the attention and intervention of an administrator:</w:t>
      </w:r>
    </w:p>
    <w:p w14:paraId="5A059556" w14:textId="296188FE" w:rsidR="00E52ED6" w:rsidRPr="005B453F" w:rsidRDefault="00E52ED6" w:rsidP="00E52ED6">
      <w:pPr>
        <w:widowControl/>
        <w:numPr>
          <w:ilvl w:val="0"/>
          <w:numId w:val="12"/>
        </w:numPr>
        <w:autoSpaceDE/>
        <w:autoSpaceDN/>
        <w:rPr>
          <w:sz w:val="24"/>
          <w:szCs w:val="24"/>
        </w:rPr>
      </w:pPr>
      <w:r w:rsidRPr="005B453F">
        <w:rPr>
          <w:b/>
          <w:sz w:val="24"/>
          <w:szCs w:val="24"/>
        </w:rPr>
        <w:t xml:space="preserve">Disrespect </w:t>
      </w:r>
      <w:r w:rsidRPr="005B453F">
        <w:rPr>
          <w:sz w:val="24"/>
          <w:szCs w:val="24"/>
        </w:rPr>
        <w:t>shown to any staff member, fellow student, visitor, or the property of the school or another person. A staff member will be the judge of whether or not the level of disrespect shown requires administrative attention.</w:t>
      </w:r>
    </w:p>
    <w:p w14:paraId="3E7B960F" w14:textId="285DDEF3" w:rsidR="00E52ED6" w:rsidRPr="005B453F" w:rsidRDefault="00E52ED6" w:rsidP="00E52ED6">
      <w:pPr>
        <w:widowControl/>
        <w:numPr>
          <w:ilvl w:val="0"/>
          <w:numId w:val="12"/>
        </w:numPr>
        <w:autoSpaceDE/>
        <w:autoSpaceDN/>
        <w:rPr>
          <w:sz w:val="24"/>
          <w:szCs w:val="24"/>
        </w:rPr>
      </w:pPr>
      <w:r w:rsidRPr="005B453F">
        <w:rPr>
          <w:b/>
          <w:sz w:val="24"/>
          <w:szCs w:val="24"/>
        </w:rPr>
        <w:t>Dishonesty</w:t>
      </w:r>
      <w:r w:rsidRPr="005B453F">
        <w:rPr>
          <w:sz w:val="24"/>
          <w:szCs w:val="24"/>
        </w:rPr>
        <w:t xml:space="preserve"> in any situation while at school, including gossiping, lying, cheating, and stealing.</w:t>
      </w:r>
    </w:p>
    <w:p w14:paraId="63E8855D" w14:textId="5836907C" w:rsidR="00E52ED6" w:rsidRPr="005B453F" w:rsidRDefault="00E52ED6" w:rsidP="00E52ED6">
      <w:pPr>
        <w:widowControl/>
        <w:numPr>
          <w:ilvl w:val="0"/>
          <w:numId w:val="12"/>
        </w:numPr>
        <w:autoSpaceDE/>
        <w:autoSpaceDN/>
        <w:rPr>
          <w:sz w:val="24"/>
          <w:szCs w:val="24"/>
        </w:rPr>
      </w:pPr>
      <w:r w:rsidRPr="005B453F">
        <w:rPr>
          <w:b/>
          <w:bCs/>
          <w:sz w:val="24"/>
          <w:szCs w:val="24"/>
        </w:rPr>
        <w:t>Disobedience</w:t>
      </w:r>
      <w:r w:rsidRPr="005B453F">
        <w:rPr>
          <w:sz w:val="24"/>
          <w:szCs w:val="24"/>
        </w:rPr>
        <w:t xml:space="preserve"> – outright rebellion in response to instructions, assignments, or chronic disregard for school policies.</w:t>
      </w:r>
    </w:p>
    <w:p w14:paraId="474B9D35" w14:textId="7A094A74" w:rsidR="00E52ED6" w:rsidRPr="005B453F" w:rsidRDefault="00E52ED6" w:rsidP="00E52ED6">
      <w:pPr>
        <w:widowControl/>
        <w:numPr>
          <w:ilvl w:val="0"/>
          <w:numId w:val="12"/>
        </w:numPr>
        <w:autoSpaceDE/>
        <w:autoSpaceDN/>
        <w:rPr>
          <w:sz w:val="24"/>
          <w:szCs w:val="24"/>
        </w:rPr>
      </w:pPr>
      <w:r w:rsidRPr="005B453F">
        <w:rPr>
          <w:b/>
          <w:sz w:val="24"/>
          <w:szCs w:val="24"/>
        </w:rPr>
        <w:t>Fighting</w:t>
      </w:r>
      <w:r w:rsidRPr="005B453F">
        <w:rPr>
          <w:sz w:val="24"/>
          <w:szCs w:val="24"/>
        </w:rPr>
        <w:t xml:space="preserve"> – striking in anger with the intention to harm another student.</w:t>
      </w:r>
    </w:p>
    <w:p w14:paraId="778EB3D2" w14:textId="191C7E1D" w:rsidR="00E52ED6" w:rsidRPr="005B453F" w:rsidRDefault="00E52ED6" w:rsidP="00E52ED6">
      <w:pPr>
        <w:widowControl/>
        <w:numPr>
          <w:ilvl w:val="0"/>
          <w:numId w:val="12"/>
        </w:numPr>
        <w:autoSpaceDE/>
        <w:autoSpaceDN/>
        <w:rPr>
          <w:sz w:val="24"/>
          <w:szCs w:val="24"/>
        </w:rPr>
      </w:pPr>
      <w:r w:rsidRPr="005B453F">
        <w:rPr>
          <w:b/>
          <w:sz w:val="24"/>
          <w:szCs w:val="24"/>
        </w:rPr>
        <w:t>Using obscene language or the possession of obscene materials.</w:t>
      </w:r>
    </w:p>
    <w:p w14:paraId="5768F7A0" w14:textId="1EA64BC5" w:rsidR="00E52ED6" w:rsidRPr="005B453F" w:rsidRDefault="00E52ED6" w:rsidP="00E52ED6">
      <w:pPr>
        <w:widowControl/>
        <w:numPr>
          <w:ilvl w:val="0"/>
          <w:numId w:val="12"/>
        </w:numPr>
        <w:autoSpaceDE/>
        <w:autoSpaceDN/>
        <w:rPr>
          <w:sz w:val="24"/>
          <w:szCs w:val="24"/>
        </w:rPr>
      </w:pPr>
      <w:r w:rsidRPr="005B453F">
        <w:rPr>
          <w:b/>
          <w:sz w:val="24"/>
          <w:szCs w:val="24"/>
        </w:rPr>
        <w:lastRenderedPageBreak/>
        <w:t>Truancy</w:t>
      </w:r>
      <w:r w:rsidRPr="005B453F">
        <w:rPr>
          <w:sz w:val="24"/>
          <w:szCs w:val="24"/>
        </w:rPr>
        <w:t xml:space="preserve"> – intentional absence from a scheduled class without prior approval.</w:t>
      </w:r>
    </w:p>
    <w:p w14:paraId="5B835F0B" w14:textId="633004DD" w:rsidR="00E52ED6" w:rsidRPr="005B453F" w:rsidRDefault="00E52ED6" w:rsidP="00E52ED6">
      <w:pPr>
        <w:widowControl/>
        <w:numPr>
          <w:ilvl w:val="0"/>
          <w:numId w:val="12"/>
        </w:numPr>
        <w:autoSpaceDE/>
        <w:autoSpaceDN/>
        <w:rPr>
          <w:sz w:val="24"/>
          <w:szCs w:val="24"/>
        </w:rPr>
      </w:pPr>
      <w:r w:rsidRPr="005B453F">
        <w:rPr>
          <w:b/>
          <w:sz w:val="24"/>
          <w:szCs w:val="24"/>
        </w:rPr>
        <w:t>Bullying</w:t>
      </w:r>
      <w:r w:rsidRPr="005B453F">
        <w:rPr>
          <w:sz w:val="24"/>
          <w:szCs w:val="24"/>
        </w:rPr>
        <w:t xml:space="preserve"> – threatening the well-being of or consistently harassing any student.</w:t>
      </w:r>
    </w:p>
    <w:p w14:paraId="4F6853D8" w14:textId="2CED13FA" w:rsidR="00E52ED6" w:rsidRPr="005B453F" w:rsidRDefault="00E52ED6" w:rsidP="00E52ED6">
      <w:pPr>
        <w:widowControl/>
        <w:numPr>
          <w:ilvl w:val="0"/>
          <w:numId w:val="12"/>
        </w:numPr>
        <w:autoSpaceDE/>
        <w:autoSpaceDN/>
        <w:jc w:val="both"/>
        <w:rPr>
          <w:sz w:val="24"/>
          <w:szCs w:val="24"/>
        </w:rPr>
      </w:pPr>
      <w:r w:rsidRPr="005B453F">
        <w:rPr>
          <w:b/>
          <w:sz w:val="24"/>
          <w:szCs w:val="24"/>
        </w:rPr>
        <w:t xml:space="preserve">Sexual Harassment/Misconduct </w:t>
      </w:r>
      <w:r w:rsidRPr="005B453F">
        <w:rPr>
          <w:sz w:val="24"/>
          <w:szCs w:val="24"/>
        </w:rPr>
        <w:t xml:space="preserve">– inappropriate verbal or physical actions. </w:t>
      </w:r>
    </w:p>
    <w:p w14:paraId="02743F2E" w14:textId="606F8C49" w:rsidR="00E52ED6" w:rsidRPr="005B453F" w:rsidRDefault="00E52ED6" w:rsidP="00590336">
      <w:pPr>
        <w:widowControl/>
        <w:numPr>
          <w:ilvl w:val="0"/>
          <w:numId w:val="12"/>
        </w:numPr>
        <w:autoSpaceDE/>
        <w:autoSpaceDN/>
        <w:rPr>
          <w:sz w:val="24"/>
          <w:szCs w:val="24"/>
        </w:rPr>
      </w:pPr>
      <w:r w:rsidRPr="005B453F">
        <w:rPr>
          <w:b/>
          <w:sz w:val="24"/>
          <w:szCs w:val="24"/>
        </w:rPr>
        <w:t>Serious Misconduct</w:t>
      </w:r>
      <w:r w:rsidRPr="005B453F">
        <w:rPr>
          <w:sz w:val="24"/>
          <w:szCs w:val="24"/>
        </w:rPr>
        <w:t xml:space="preserve"> – acts which endanger the lives of other students or staff members, gross violence, possession of a weapon or toxic substances, serious destruction or defacing of school property, violations of civil law, or any act in clear contradiction of scriptural commands.</w:t>
      </w:r>
    </w:p>
    <w:p w14:paraId="5DDCC3BF" w14:textId="55E09991" w:rsidR="003C516C" w:rsidRPr="005B453F" w:rsidRDefault="003C516C" w:rsidP="003C516C">
      <w:pPr>
        <w:widowControl/>
        <w:autoSpaceDE/>
        <w:autoSpaceDN/>
        <w:rPr>
          <w:b/>
          <w:sz w:val="24"/>
          <w:szCs w:val="24"/>
        </w:rPr>
      </w:pPr>
      <w:bookmarkStart w:id="80" w:name="_Hlk171936927"/>
      <w:r w:rsidRPr="005B453F">
        <w:rPr>
          <w:b/>
          <w:sz w:val="24"/>
          <w:szCs w:val="24"/>
        </w:rPr>
        <w:t>ISS/OSS</w:t>
      </w:r>
    </w:p>
    <w:p w14:paraId="6530B803" w14:textId="77777777" w:rsidR="00650254" w:rsidRPr="005B453F" w:rsidRDefault="00650254" w:rsidP="003C516C">
      <w:pPr>
        <w:widowControl/>
        <w:autoSpaceDE/>
        <w:autoSpaceDN/>
        <w:rPr>
          <w:b/>
          <w:sz w:val="24"/>
          <w:szCs w:val="24"/>
        </w:rPr>
      </w:pPr>
    </w:p>
    <w:p w14:paraId="23A670D3" w14:textId="0303DF7D" w:rsidR="00650254" w:rsidRPr="005B453F" w:rsidRDefault="00756541" w:rsidP="00756541">
      <w:pPr>
        <w:pStyle w:val="ListParagraph"/>
        <w:widowControl/>
        <w:numPr>
          <w:ilvl w:val="1"/>
          <w:numId w:val="20"/>
        </w:numPr>
        <w:autoSpaceDE/>
        <w:autoSpaceDN/>
        <w:rPr>
          <w:bCs/>
          <w:sz w:val="24"/>
          <w:szCs w:val="24"/>
        </w:rPr>
      </w:pPr>
      <w:r w:rsidRPr="005B453F">
        <w:rPr>
          <w:bCs/>
          <w:sz w:val="24"/>
          <w:szCs w:val="24"/>
        </w:rPr>
        <w:t>ISS (In School Suspension) – students who are given school suspension will still be responsible for their daily schoolwork. The students will receive half-credit for any work completed in ISS. The highest grade that a student can receive is 50%.</w:t>
      </w:r>
    </w:p>
    <w:p w14:paraId="12082B29" w14:textId="77777777" w:rsidR="00756541" w:rsidRPr="005B453F" w:rsidRDefault="00756541" w:rsidP="00756541">
      <w:pPr>
        <w:pStyle w:val="ListParagraph"/>
        <w:widowControl/>
        <w:autoSpaceDE/>
        <w:autoSpaceDN/>
        <w:ind w:left="1260" w:firstLine="0"/>
        <w:rPr>
          <w:bCs/>
          <w:sz w:val="24"/>
          <w:szCs w:val="24"/>
        </w:rPr>
      </w:pPr>
    </w:p>
    <w:p w14:paraId="0B3FAB58" w14:textId="6286F6F9" w:rsidR="00756541" w:rsidRPr="005B453F" w:rsidRDefault="00756541" w:rsidP="00756541">
      <w:pPr>
        <w:pStyle w:val="ListParagraph"/>
        <w:widowControl/>
        <w:numPr>
          <w:ilvl w:val="1"/>
          <w:numId w:val="20"/>
        </w:numPr>
        <w:autoSpaceDE/>
        <w:autoSpaceDN/>
        <w:rPr>
          <w:bCs/>
          <w:sz w:val="24"/>
          <w:szCs w:val="24"/>
        </w:rPr>
      </w:pPr>
      <w:r w:rsidRPr="005B453F">
        <w:rPr>
          <w:bCs/>
          <w:sz w:val="24"/>
          <w:szCs w:val="24"/>
        </w:rPr>
        <w:t>OSS (Out of School Suspension) – students who are given out of school suspension will be responsible for their daily work for the days that they are out of school. The students will receive zeros for any</w:t>
      </w:r>
      <w:r w:rsidR="00195350" w:rsidRPr="005B453F">
        <w:rPr>
          <w:bCs/>
          <w:sz w:val="24"/>
          <w:szCs w:val="24"/>
        </w:rPr>
        <w:t xml:space="preserve"> missed work while in OSS.</w:t>
      </w:r>
    </w:p>
    <w:bookmarkEnd w:id="80"/>
    <w:p w14:paraId="7E967761" w14:textId="77777777" w:rsidR="003C516C" w:rsidRPr="005B453F" w:rsidRDefault="003C516C" w:rsidP="003C516C">
      <w:pPr>
        <w:widowControl/>
        <w:autoSpaceDE/>
        <w:autoSpaceDN/>
        <w:rPr>
          <w:b/>
          <w:sz w:val="24"/>
          <w:szCs w:val="24"/>
        </w:rPr>
      </w:pPr>
    </w:p>
    <w:p w14:paraId="5ABA88AE" w14:textId="27EC6399" w:rsidR="00200B6B" w:rsidRPr="005B453F" w:rsidRDefault="00200B6B" w:rsidP="00590336">
      <w:pPr>
        <w:pStyle w:val="Heading2"/>
        <w:rPr>
          <w:rFonts w:cs="Times New Roman"/>
          <w:b/>
          <w:bCs/>
          <w:sz w:val="24"/>
          <w:szCs w:val="24"/>
        </w:rPr>
      </w:pPr>
      <w:bookmarkStart w:id="81" w:name="_Toc173255628"/>
      <w:r w:rsidRPr="005B453F">
        <w:rPr>
          <w:rFonts w:cs="Times New Roman"/>
          <w:b/>
          <w:bCs/>
          <w:sz w:val="24"/>
          <w:szCs w:val="24"/>
        </w:rPr>
        <w:t>P</w:t>
      </w:r>
      <w:r w:rsidR="00BC32BA" w:rsidRPr="005B453F">
        <w:rPr>
          <w:rFonts w:cs="Times New Roman"/>
          <w:b/>
          <w:bCs/>
          <w:sz w:val="24"/>
          <w:szCs w:val="24"/>
        </w:rPr>
        <w:t>ROHIBITED ITEMS AND SUBSTANCES</w:t>
      </w:r>
      <w:bookmarkEnd w:id="81"/>
    </w:p>
    <w:p w14:paraId="6594F1DE" w14:textId="5D41CD43" w:rsidR="00200B6B" w:rsidRPr="005B453F" w:rsidRDefault="00200B6B" w:rsidP="00200B6B">
      <w:pPr>
        <w:rPr>
          <w:b/>
          <w:sz w:val="24"/>
          <w:szCs w:val="24"/>
        </w:rPr>
      </w:pPr>
      <w:r w:rsidRPr="005B453F">
        <w:rPr>
          <w:b/>
          <w:sz w:val="24"/>
          <w:szCs w:val="24"/>
        </w:rPr>
        <w:t>The Wav</w:t>
      </w:r>
      <w:r w:rsidR="00590336" w:rsidRPr="005B453F">
        <w:rPr>
          <w:b/>
          <w:sz w:val="24"/>
          <w:szCs w:val="24"/>
        </w:rPr>
        <w:t>erly Hall</w:t>
      </w:r>
      <w:r w:rsidRPr="005B453F">
        <w:rPr>
          <w:b/>
          <w:sz w:val="24"/>
          <w:szCs w:val="24"/>
        </w:rPr>
        <w:t xml:space="preserve"> Christian Academy campus is a smoke-, alcohol- and drug-free campus. Alcohol, tobacco, and illegal drug use are prohibited on school grounds or in school buildings at all times. </w:t>
      </w:r>
    </w:p>
    <w:p w14:paraId="2E56D631" w14:textId="1AAD815B" w:rsidR="00200B6B" w:rsidRPr="005B453F" w:rsidRDefault="00590336" w:rsidP="00200B6B">
      <w:pPr>
        <w:rPr>
          <w:sz w:val="24"/>
          <w:szCs w:val="24"/>
        </w:rPr>
      </w:pPr>
      <w:r w:rsidRPr="005B453F">
        <w:rPr>
          <w:noProof/>
          <w:sz w:val="24"/>
          <w:szCs w:val="24"/>
        </w:rPr>
        <w:t>Students should</w:t>
      </w:r>
      <w:r w:rsidR="00D04357" w:rsidRPr="005B453F">
        <w:rPr>
          <w:noProof/>
          <w:sz w:val="24"/>
          <w:szCs w:val="24"/>
        </w:rPr>
        <w:t xml:space="preserve"> not be in possession of any</w:t>
      </w:r>
      <w:r w:rsidRPr="005B453F">
        <w:rPr>
          <w:noProof/>
          <w:sz w:val="24"/>
          <w:szCs w:val="24"/>
        </w:rPr>
        <w:t xml:space="preserve"> </w:t>
      </w:r>
      <w:r w:rsidR="00D04357" w:rsidRPr="005B453F">
        <w:rPr>
          <w:noProof/>
          <w:sz w:val="24"/>
          <w:szCs w:val="24"/>
        </w:rPr>
        <w:t>f</w:t>
      </w:r>
      <w:r w:rsidR="00200B6B" w:rsidRPr="005B453F">
        <w:rPr>
          <w:noProof/>
          <w:sz w:val="24"/>
          <w:szCs w:val="24"/>
        </w:rPr>
        <w:t>irearms, weapons, explosives, illegal drugs or other mind-altering substances, marijuana, alcoholic beverages, "look</w:t>
      </w:r>
      <w:r w:rsidR="00200B6B" w:rsidRPr="005B453F">
        <w:rPr>
          <w:noProof/>
          <w:sz w:val="24"/>
          <w:szCs w:val="24"/>
        </w:rPr>
        <w:noBreakHyphen/>
        <w:t>alike" substances inhalants, prescription drugs or "over the counter" medications (except as noted below), and equipment, paraphernalia or literature related to illegal drug or substance use.</w:t>
      </w:r>
    </w:p>
    <w:p w14:paraId="17A866DE" w14:textId="7A182233" w:rsidR="00200B6B" w:rsidRPr="005B453F" w:rsidRDefault="00D04357" w:rsidP="00200B6B">
      <w:pPr>
        <w:rPr>
          <w:sz w:val="24"/>
          <w:szCs w:val="24"/>
        </w:rPr>
      </w:pPr>
      <w:r w:rsidRPr="005B453F">
        <w:rPr>
          <w:sz w:val="24"/>
          <w:szCs w:val="24"/>
        </w:rPr>
        <w:t>S</w:t>
      </w:r>
      <w:r w:rsidR="00200B6B" w:rsidRPr="005B453F">
        <w:rPr>
          <w:sz w:val="24"/>
          <w:szCs w:val="24"/>
        </w:rPr>
        <w:t xml:space="preserve">tudent may maintain on </w:t>
      </w:r>
      <w:r w:rsidRPr="005B453F">
        <w:rPr>
          <w:sz w:val="24"/>
          <w:szCs w:val="24"/>
        </w:rPr>
        <w:t>s</w:t>
      </w:r>
      <w:r w:rsidR="00200B6B" w:rsidRPr="005B453F">
        <w:rPr>
          <w:sz w:val="24"/>
          <w:szCs w:val="24"/>
        </w:rPr>
        <w:t xml:space="preserve">chool premises prescription </w:t>
      </w:r>
      <w:r w:rsidR="003D725F" w:rsidRPr="005B453F">
        <w:rPr>
          <w:sz w:val="24"/>
          <w:szCs w:val="24"/>
        </w:rPr>
        <w:t>medication</w:t>
      </w:r>
      <w:r w:rsidR="00200B6B" w:rsidRPr="005B453F">
        <w:rPr>
          <w:sz w:val="24"/>
          <w:szCs w:val="24"/>
        </w:rPr>
        <w:t xml:space="preserve"> and "over the counter" medications provided:</w:t>
      </w:r>
    </w:p>
    <w:p w14:paraId="23743CBF" w14:textId="4B4C01DF" w:rsidR="00D04357" w:rsidRPr="005B453F" w:rsidRDefault="00D04357" w:rsidP="00200B6B">
      <w:pPr>
        <w:pStyle w:val="ListParagraph"/>
        <w:widowControl/>
        <w:numPr>
          <w:ilvl w:val="0"/>
          <w:numId w:val="22"/>
        </w:numPr>
        <w:autoSpaceDE/>
        <w:autoSpaceDN/>
        <w:contextualSpacing/>
        <w:rPr>
          <w:sz w:val="24"/>
          <w:szCs w:val="24"/>
        </w:rPr>
      </w:pPr>
      <w:r w:rsidRPr="005B453F">
        <w:rPr>
          <w:sz w:val="24"/>
          <w:szCs w:val="24"/>
        </w:rPr>
        <w:t>They are locked in the school medicine cabinet upon arrival to school.</w:t>
      </w:r>
    </w:p>
    <w:p w14:paraId="327F0AFF" w14:textId="696288B7" w:rsidR="00200B6B" w:rsidRPr="005B453F" w:rsidRDefault="00200B6B" w:rsidP="00200B6B">
      <w:pPr>
        <w:pStyle w:val="ListParagraph"/>
        <w:widowControl/>
        <w:numPr>
          <w:ilvl w:val="0"/>
          <w:numId w:val="22"/>
        </w:numPr>
        <w:autoSpaceDE/>
        <w:autoSpaceDN/>
        <w:contextualSpacing/>
        <w:rPr>
          <w:sz w:val="24"/>
          <w:szCs w:val="24"/>
        </w:rPr>
      </w:pPr>
      <w:r w:rsidRPr="005B453F">
        <w:rPr>
          <w:sz w:val="24"/>
          <w:szCs w:val="24"/>
        </w:rPr>
        <w:t xml:space="preserve">The </w:t>
      </w:r>
      <w:r w:rsidR="003D725F" w:rsidRPr="005B453F">
        <w:rPr>
          <w:sz w:val="24"/>
          <w:szCs w:val="24"/>
        </w:rPr>
        <w:t>medication</w:t>
      </w:r>
      <w:r w:rsidRPr="005B453F">
        <w:rPr>
          <w:sz w:val="24"/>
          <w:szCs w:val="24"/>
        </w:rPr>
        <w:t xml:space="preserve"> ha</w:t>
      </w:r>
      <w:r w:rsidR="003D725F" w:rsidRPr="005B453F">
        <w:rPr>
          <w:sz w:val="24"/>
          <w:szCs w:val="24"/>
        </w:rPr>
        <w:t>s</w:t>
      </w:r>
      <w:r w:rsidRPr="005B453F">
        <w:rPr>
          <w:sz w:val="24"/>
          <w:szCs w:val="24"/>
        </w:rPr>
        <w:t xml:space="preserve"> been prescribed by a licensed doctor for the person in possession of the </w:t>
      </w:r>
      <w:r w:rsidR="003D725F" w:rsidRPr="005B453F">
        <w:rPr>
          <w:sz w:val="24"/>
          <w:szCs w:val="24"/>
        </w:rPr>
        <w:t>medication</w:t>
      </w:r>
      <w:r w:rsidRPr="005B453F">
        <w:rPr>
          <w:sz w:val="24"/>
          <w:szCs w:val="24"/>
        </w:rPr>
        <w:t>.</w:t>
      </w:r>
    </w:p>
    <w:p w14:paraId="5CC7093E" w14:textId="7EDE2857" w:rsidR="00200B6B" w:rsidRPr="005B453F" w:rsidRDefault="00200B6B" w:rsidP="003D725F">
      <w:pPr>
        <w:pStyle w:val="ListParagraph"/>
        <w:widowControl/>
        <w:numPr>
          <w:ilvl w:val="0"/>
          <w:numId w:val="22"/>
        </w:numPr>
        <w:autoSpaceDE/>
        <w:autoSpaceDN/>
        <w:contextualSpacing/>
        <w:rPr>
          <w:sz w:val="24"/>
          <w:szCs w:val="24"/>
        </w:rPr>
      </w:pPr>
      <w:r w:rsidRPr="005B453F">
        <w:rPr>
          <w:sz w:val="24"/>
          <w:szCs w:val="24"/>
        </w:rPr>
        <w:t xml:space="preserve">The </w:t>
      </w:r>
      <w:r w:rsidR="003D725F" w:rsidRPr="005B453F">
        <w:rPr>
          <w:sz w:val="24"/>
          <w:szCs w:val="24"/>
        </w:rPr>
        <w:t>medications</w:t>
      </w:r>
      <w:r w:rsidRPr="005B453F">
        <w:rPr>
          <w:sz w:val="24"/>
          <w:szCs w:val="24"/>
        </w:rPr>
        <w:t xml:space="preserve"> are kept in their original container, bearing the name of the </w:t>
      </w:r>
      <w:r w:rsidR="00D04357" w:rsidRPr="005B453F">
        <w:rPr>
          <w:sz w:val="24"/>
          <w:szCs w:val="24"/>
        </w:rPr>
        <w:t>student</w:t>
      </w:r>
      <w:r w:rsidRPr="005B453F">
        <w:rPr>
          <w:sz w:val="24"/>
          <w:szCs w:val="24"/>
        </w:rPr>
        <w:t xml:space="preserve"> (patient), date, </w:t>
      </w:r>
      <w:r w:rsidRPr="005B453F">
        <w:rPr>
          <w:noProof/>
          <w:sz w:val="24"/>
          <w:szCs w:val="24"/>
        </w:rPr>
        <w:t>name</w:t>
      </w:r>
      <w:r w:rsidRPr="005B453F">
        <w:rPr>
          <w:sz w:val="24"/>
          <w:szCs w:val="24"/>
        </w:rPr>
        <w:t xml:space="preserve"> of </w:t>
      </w:r>
      <w:r w:rsidR="003D725F" w:rsidRPr="005B453F">
        <w:rPr>
          <w:sz w:val="24"/>
          <w:szCs w:val="24"/>
        </w:rPr>
        <w:t>medication</w:t>
      </w:r>
      <w:r w:rsidRPr="005B453F">
        <w:rPr>
          <w:sz w:val="24"/>
          <w:szCs w:val="24"/>
        </w:rPr>
        <w:t xml:space="preserve"> and direction for its use.</w:t>
      </w:r>
    </w:p>
    <w:p w14:paraId="4F299412" w14:textId="120CA37C" w:rsidR="000F4365" w:rsidRPr="005B453F" w:rsidRDefault="00E52ED6" w:rsidP="00C003AC">
      <w:pPr>
        <w:pStyle w:val="Heading2"/>
        <w:rPr>
          <w:rFonts w:cs="Times New Roman"/>
          <w:b/>
          <w:bCs/>
          <w:sz w:val="24"/>
          <w:szCs w:val="24"/>
        </w:rPr>
      </w:pPr>
      <w:bookmarkStart w:id="82" w:name="_Toc104483751"/>
      <w:bookmarkStart w:id="83" w:name="_Toc173255629"/>
      <w:r w:rsidRPr="005B453F">
        <w:rPr>
          <w:rFonts w:cs="Times New Roman"/>
          <w:b/>
          <w:bCs/>
          <w:sz w:val="24"/>
          <w:szCs w:val="24"/>
        </w:rPr>
        <w:t>MEDICAL</w:t>
      </w:r>
      <w:r w:rsidRPr="005B453F">
        <w:rPr>
          <w:rFonts w:cs="Times New Roman"/>
          <w:b/>
          <w:bCs/>
          <w:spacing w:val="-1"/>
          <w:sz w:val="24"/>
          <w:szCs w:val="24"/>
        </w:rPr>
        <w:t xml:space="preserve"> </w:t>
      </w:r>
      <w:r w:rsidRPr="005B453F">
        <w:rPr>
          <w:rFonts w:cs="Times New Roman"/>
          <w:b/>
          <w:bCs/>
          <w:sz w:val="24"/>
          <w:szCs w:val="24"/>
        </w:rPr>
        <w:t>POLICIES/ILLNESS</w:t>
      </w:r>
      <w:bookmarkEnd w:id="82"/>
      <w:bookmarkEnd w:id="83"/>
    </w:p>
    <w:p w14:paraId="1691E8ED" w14:textId="06749944" w:rsidR="00E52ED6" w:rsidRPr="005B453F" w:rsidRDefault="00E52ED6" w:rsidP="00D04357">
      <w:pPr>
        <w:pStyle w:val="BodyText"/>
        <w:ind w:right="115"/>
        <w:jc w:val="both"/>
      </w:pPr>
      <w:r w:rsidRPr="005B453F">
        <w:t>Students</w:t>
      </w:r>
      <w:r w:rsidRPr="005B453F">
        <w:rPr>
          <w:spacing w:val="-6"/>
        </w:rPr>
        <w:t xml:space="preserve"> </w:t>
      </w:r>
      <w:r w:rsidRPr="005B453F">
        <w:t>with</w:t>
      </w:r>
      <w:r w:rsidRPr="005B453F">
        <w:rPr>
          <w:spacing w:val="-6"/>
        </w:rPr>
        <w:t xml:space="preserve"> </w:t>
      </w:r>
      <w:r w:rsidRPr="005B453F">
        <w:t>a</w:t>
      </w:r>
      <w:r w:rsidRPr="005B453F">
        <w:rPr>
          <w:spacing w:val="-6"/>
        </w:rPr>
        <w:t xml:space="preserve"> </w:t>
      </w:r>
      <w:r w:rsidRPr="005B453F">
        <w:t>communicable</w:t>
      </w:r>
      <w:r w:rsidRPr="005B453F">
        <w:rPr>
          <w:spacing w:val="-7"/>
        </w:rPr>
        <w:t xml:space="preserve"> </w:t>
      </w:r>
      <w:r w:rsidRPr="005B453F">
        <w:t>disease</w:t>
      </w:r>
      <w:r w:rsidRPr="005B453F">
        <w:rPr>
          <w:spacing w:val="-6"/>
        </w:rPr>
        <w:t xml:space="preserve"> </w:t>
      </w:r>
      <w:r w:rsidRPr="005B453F">
        <w:t>may</w:t>
      </w:r>
      <w:r w:rsidRPr="005B453F">
        <w:rPr>
          <w:spacing w:val="-11"/>
        </w:rPr>
        <w:t xml:space="preserve"> </w:t>
      </w:r>
      <w:r w:rsidRPr="005B453F">
        <w:t>not</w:t>
      </w:r>
      <w:r w:rsidRPr="005B453F">
        <w:rPr>
          <w:spacing w:val="-6"/>
        </w:rPr>
        <w:t xml:space="preserve"> </w:t>
      </w:r>
      <w:r w:rsidRPr="005B453F">
        <w:t>attend</w:t>
      </w:r>
      <w:r w:rsidRPr="005B453F">
        <w:rPr>
          <w:spacing w:val="-5"/>
        </w:rPr>
        <w:t xml:space="preserve"> </w:t>
      </w:r>
      <w:r w:rsidRPr="005B453F">
        <w:t>school</w:t>
      </w:r>
      <w:r w:rsidRPr="005B453F">
        <w:rPr>
          <w:spacing w:val="-6"/>
        </w:rPr>
        <w:t xml:space="preserve"> </w:t>
      </w:r>
      <w:r w:rsidRPr="005B453F">
        <w:t>until</w:t>
      </w:r>
      <w:r w:rsidRPr="005B453F">
        <w:rPr>
          <w:spacing w:val="-5"/>
        </w:rPr>
        <w:t xml:space="preserve"> </w:t>
      </w:r>
      <w:r w:rsidRPr="005B453F">
        <w:t>they</w:t>
      </w:r>
      <w:r w:rsidRPr="005B453F">
        <w:rPr>
          <w:spacing w:val="-13"/>
        </w:rPr>
        <w:t xml:space="preserve"> </w:t>
      </w:r>
      <w:r w:rsidRPr="005B453F">
        <w:t>have</w:t>
      </w:r>
      <w:r w:rsidRPr="005B453F">
        <w:rPr>
          <w:spacing w:val="-3"/>
        </w:rPr>
        <w:t xml:space="preserve"> </w:t>
      </w:r>
      <w:r w:rsidRPr="005B453F">
        <w:t>been</w:t>
      </w:r>
      <w:r w:rsidRPr="005B453F">
        <w:rPr>
          <w:spacing w:val="-4"/>
        </w:rPr>
        <w:t xml:space="preserve"> </w:t>
      </w:r>
      <w:r w:rsidRPr="005B453F">
        <w:t>given</w:t>
      </w:r>
      <w:r w:rsidRPr="005B453F">
        <w:rPr>
          <w:spacing w:val="-6"/>
        </w:rPr>
        <w:t xml:space="preserve"> </w:t>
      </w:r>
      <w:r w:rsidRPr="005B453F">
        <w:t>clearance from a physician to</w:t>
      </w:r>
      <w:r w:rsidRPr="005B453F">
        <w:rPr>
          <w:spacing w:val="-2"/>
        </w:rPr>
        <w:t xml:space="preserve"> </w:t>
      </w:r>
      <w:r w:rsidRPr="005B453F">
        <w:t>return.</w:t>
      </w:r>
      <w:r w:rsidR="000176F4" w:rsidRPr="005B453F">
        <w:t xml:space="preserve"> </w:t>
      </w:r>
    </w:p>
    <w:p w14:paraId="2E17EB86" w14:textId="42288312" w:rsidR="00E52ED6" w:rsidRPr="005B453F" w:rsidRDefault="00E52ED6" w:rsidP="00D04357">
      <w:pPr>
        <w:pStyle w:val="BodyText"/>
        <w:ind w:right="114"/>
        <w:jc w:val="both"/>
      </w:pPr>
      <w:r w:rsidRPr="005B453F">
        <w:t>All</w:t>
      </w:r>
      <w:r w:rsidRPr="005B453F">
        <w:rPr>
          <w:spacing w:val="-3"/>
        </w:rPr>
        <w:t xml:space="preserve"> </w:t>
      </w:r>
      <w:r w:rsidRPr="005B453F">
        <w:t>medications</w:t>
      </w:r>
      <w:r w:rsidRPr="005B453F">
        <w:rPr>
          <w:spacing w:val="-4"/>
        </w:rPr>
        <w:t xml:space="preserve"> </w:t>
      </w:r>
      <w:r w:rsidRPr="005B453F">
        <w:t>must</w:t>
      </w:r>
      <w:r w:rsidRPr="005B453F">
        <w:rPr>
          <w:spacing w:val="-3"/>
        </w:rPr>
        <w:t xml:space="preserve"> </w:t>
      </w:r>
      <w:r w:rsidRPr="005B453F">
        <w:t>be</w:t>
      </w:r>
      <w:r w:rsidRPr="005B453F">
        <w:rPr>
          <w:spacing w:val="-6"/>
        </w:rPr>
        <w:t xml:space="preserve"> </w:t>
      </w:r>
      <w:r w:rsidRPr="005B453F">
        <w:t>brought</w:t>
      </w:r>
      <w:r w:rsidRPr="005B453F">
        <w:rPr>
          <w:spacing w:val="-3"/>
        </w:rPr>
        <w:t xml:space="preserve"> </w:t>
      </w:r>
      <w:r w:rsidRPr="005B453F">
        <w:t>to</w:t>
      </w:r>
      <w:r w:rsidRPr="005B453F">
        <w:rPr>
          <w:spacing w:val="-3"/>
        </w:rPr>
        <w:t xml:space="preserve"> </w:t>
      </w:r>
      <w:r w:rsidRPr="005B453F">
        <w:t>school</w:t>
      </w:r>
      <w:r w:rsidRPr="005B453F">
        <w:rPr>
          <w:spacing w:val="-3"/>
        </w:rPr>
        <w:t xml:space="preserve"> </w:t>
      </w:r>
      <w:r w:rsidRPr="005B453F">
        <w:t>in</w:t>
      </w:r>
      <w:r w:rsidRPr="005B453F">
        <w:rPr>
          <w:spacing w:val="-3"/>
        </w:rPr>
        <w:t xml:space="preserve"> </w:t>
      </w:r>
      <w:r w:rsidRPr="005B453F">
        <w:t>their</w:t>
      </w:r>
      <w:r w:rsidRPr="005B453F">
        <w:rPr>
          <w:spacing w:val="-2"/>
        </w:rPr>
        <w:t xml:space="preserve"> </w:t>
      </w:r>
      <w:r w:rsidRPr="005B453F">
        <w:t>original</w:t>
      </w:r>
      <w:r w:rsidRPr="005B453F">
        <w:rPr>
          <w:spacing w:val="-4"/>
        </w:rPr>
        <w:t xml:space="preserve"> </w:t>
      </w:r>
      <w:r w:rsidRPr="005B453F">
        <w:t>container</w:t>
      </w:r>
      <w:r w:rsidRPr="005B453F">
        <w:rPr>
          <w:spacing w:val="-5"/>
        </w:rPr>
        <w:t xml:space="preserve"> </w:t>
      </w:r>
      <w:r w:rsidRPr="005B453F">
        <w:t>with</w:t>
      </w:r>
      <w:r w:rsidRPr="005B453F">
        <w:rPr>
          <w:spacing w:val="-3"/>
        </w:rPr>
        <w:t xml:space="preserve"> </w:t>
      </w:r>
      <w:r w:rsidRPr="005B453F">
        <w:t>specific</w:t>
      </w:r>
      <w:r w:rsidRPr="005B453F">
        <w:rPr>
          <w:spacing w:val="-5"/>
        </w:rPr>
        <w:t xml:space="preserve"> </w:t>
      </w:r>
      <w:r w:rsidRPr="005B453F">
        <w:t>instructions</w:t>
      </w:r>
      <w:r w:rsidRPr="005B453F">
        <w:rPr>
          <w:spacing w:val="-4"/>
        </w:rPr>
        <w:t xml:space="preserve"> </w:t>
      </w:r>
      <w:r w:rsidRPr="005B453F">
        <w:t>for the number, amount, and times of dosages. A parent or legal guardian must sign a permission form.</w:t>
      </w:r>
      <w:r w:rsidRPr="005B453F">
        <w:rPr>
          <w:spacing w:val="-14"/>
        </w:rPr>
        <w:t xml:space="preserve"> </w:t>
      </w:r>
      <w:r w:rsidRPr="005B453F">
        <w:t>School</w:t>
      </w:r>
      <w:r w:rsidRPr="005B453F">
        <w:rPr>
          <w:spacing w:val="-13"/>
        </w:rPr>
        <w:t xml:space="preserve"> </w:t>
      </w:r>
      <w:r w:rsidRPr="005B453F">
        <w:t>personnel</w:t>
      </w:r>
      <w:r w:rsidRPr="005B453F">
        <w:rPr>
          <w:spacing w:val="-11"/>
        </w:rPr>
        <w:t xml:space="preserve"> </w:t>
      </w:r>
      <w:r w:rsidRPr="005B453F">
        <w:t>are</w:t>
      </w:r>
      <w:r w:rsidRPr="005B453F">
        <w:rPr>
          <w:spacing w:val="-15"/>
        </w:rPr>
        <w:t xml:space="preserve"> </w:t>
      </w:r>
      <w:r w:rsidRPr="005B453F">
        <w:t>not</w:t>
      </w:r>
      <w:r w:rsidRPr="005B453F">
        <w:rPr>
          <w:spacing w:val="-13"/>
        </w:rPr>
        <w:t xml:space="preserve"> </w:t>
      </w:r>
      <w:r w:rsidRPr="005B453F">
        <w:t>allowed</w:t>
      </w:r>
      <w:r w:rsidRPr="005B453F">
        <w:rPr>
          <w:spacing w:val="-13"/>
        </w:rPr>
        <w:t xml:space="preserve"> </w:t>
      </w:r>
      <w:r w:rsidRPr="005B453F">
        <w:t>to</w:t>
      </w:r>
      <w:r w:rsidRPr="005B453F">
        <w:rPr>
          <w:spacing w:val="-11"/>
        </w:rPr>
        <w:t xml:space="preserve"> </w:t>
      </w:r>
      <w:r w:rsidRPr="005B453F">
        <w:t>administer</w:t>
      </w:r>
      <w:r w:rsidRPr="005B453F">
        <w:rPr>
          <w:spacing w:val="-12"/>
        </w:rPr>
        <w:t xml:space="preserve"> </w:t>
      </w:r>
      <w:r w:rsidRPr="005B453F">
        <w:t>medication</w:t>
      </w:r>
      <w:r w:rsidRPr="005B453F">
        <w:rPr>
          <w:spacing w:val="-13"/>
        </w:rPr>
        <w:t xml:space="preserve"> </w:t>
      </w:r>
      <w:r w:rsidRPr="005B453F">
        <w:t>but</w:t>
      </w:r>
      <w:r w:rsidRPr="005B453F">
        <w:rPr>
          <w:spacing w:val="-13"/>
        </w:rPr>
        <w:t xml:space="preserve"> </w:t>
      </w:r>
      <w:r w:rsidRPr="005B453F">
        <w:t>will</w:t>
      </w:r>
      <w:r w:rsidRPr="005B453F">
        <w:rPr>
          <w:spacing w:val="-12"/>
        </w:rPr>
        <w:t xml:space="preserve"> </w:t>
      </w:r>
      <w:r w:rsidRPr="005B453F">
        <w:t>store</w:t>
      </w:r>
      <w:r w:rsidRPr="005B453F">
        <w:rPr>
          <w:spacing w:val="-14"/>
        </w:rPr>
        <w:t xml:space="preserve"> </w:t>
      </w:r>
      <w:r w:rsidRPr="005B453F">
        <w:t>it</w:t>
      </w:r>
      <w:r w:rsidRPr="005B453F">
        <w:rPr>
          <w:spacing w:val="-12"/>
        </w:rPr>
        <w:t xml:space="preserve"> </w:t>
      </w:r>
      <w:r w:rsidRPr="005B453F">
        <w:t>and</w:t>
      </w:r>
      <w:r w:rsidRPr="005B453F">
        <w:rPr>
          <w:spacing w:val="-13"/>
        </w:rPr>
        <w:t xml:space="preserve"> </w:t>
      </w:r>
      <w:r w:rsidRPr="005B453F">
        <w:t>when</w:t>
      </w:r>
      <w:r w:rsidRPr="005B453F">
        <w:rPr>
          <w:spacing w:val="-11"/>
        </w:rPr>
        <w:t xml:space="preserve"> </w:t>
      </w:r>
      <w:r w:rsidRPr="005B453F">
        <w:t>needed, give the container to the student so that they may dispense the medication themselves. This also includes any over-the-counter</w:t>
      </w:r>
      <w:r w:rsidRPr="005B453F">
        <w:rPr>
          <w:spacing w:val="-7"/>
        </w:rPr>
        <w:t xml:space="preserve"> </w:t>
      </w:r>
      <w:r w:rsidRPr="005B453F">
        <w:t>drugs.</w:t>
      </w:r>
    </w:p>
    <w:p w14:paraId="03566B2C" w14:textId="27391A50" w:rsidR="00E52ED6" w:rsidRPr="005B453F" w:rsidRDefault="00E52ED6" w:rsidP="00D04357">
      <w:pPr>
        <w:pStyle w:val="BodyText"/>
        <w:ind w:right="118"/>
        <w:jc w:val="both"/>
      </w:pPr>
      <w:r w:rsidRPr="005B453F">
        <w:t>As a parent of an enrolled student at Waverly Hall Christian Academy, you release consent to the administration</w:t>
      </w:r>
      <w:r w:rsidRPr="005B453F">
        <w:rPr>
          <w:spacing w:val="-14"/>
        </w:rPr>
        <w:t xml:space="preserve"> </w:t>
      </w:r>
      <w:r w:rsidRPr="005B453F">
        <w:t>of</w:t>
      </w:r>
      <w:r w:rsidRPr="005B453F">
        <w:rPr>
          <w:spacing w:val="-14"/>
        </w:rPr>
        <w:t xml:space="preserve"> </w:t>
      </w:r>
      <w:r w:rsidRPr="005B453F">
        <w:t>first aid</w:t>
      </w:r>
      <w:r w:rsidRPr="005B453F">
        <w:rPr>
          <w:spacing w:val="-11"/>
        </w:rPr>
        <w:t xml:space="preserve"> </w:t>
      </w:r>
      <w:r w:rsidRPr="005B453F">
        <w:t>and/or</w:t>
      </w:r>
      <w:r w:rsidRPr="005B453F">
        <w:rPr>
          <w:spacing w:val="-15"/>
        </w:rPr>
        <w:t xml:space="preserve"> </w:t>
      </w:r>
      <w:r w:rsidRPr="005B453F">
        <w:t>doctor’s</w:t>
      </w:r>
      <w:r w:rsidRPr="005B453F">
        <w:rPr>
          <w:spacing w:val="-11"/>
        </w:rPr>
        <w:t xml:space="preserve"> </w:t>
      </w:r>
      <w:r w:rsidRPr="005B453F">
        <w:t>care,</w:t>
      </w:r>
      <w:r w:rsidRPr="005B453F">
        <w:rPr>
          <w:spacing w:val="-13"/>
        </w:rPr>
        <w:t xml:space="preserve"> </w:t>
      </w:r>
      <w:r w:rsidRPr="005B453F">
        <w:t>or</w:t>
      </w:r>
      <w:r w:rsidRPr="005B453F">
        <w:rPr>
          <w:spacing w:val="-15"/>
        </w:rPr>
        <w:t xml:space="preserve"> </w:t>
      </w:r>
      <w:r w:rsidRPr="005B453F">
        <w:t>any</w:t>
      </w:r>
      <w:r w:rsidRPr="005B453F">
        <w:rPr>
          <w:spacing w:val="-18"/>
        </w:rPr>
        <w:t xml:space="preserve"> </w:t>
      </w:r>
      <w:r w:rsidRPr="005B453F">
        <w:t>other</w:t>
      </w:r>
      <w:r w:rsidRPr="005B453F">
        <w:rPr>
          <w:spacing w:val="-12"/>
        </w:rPr>
        <w:t xml:space="preserve"> </w:t>
      </w:r>
      <w:r w:rsidRPr="005B453F">
        <w:t>form</w:t>
      </w:r>
      <w:r w:rsidRPr="005B453F">
        <w:rPr>
          <w:spacing w:val="-13"/>
        </w:rPr>
        <w:t xml:space="preserve"> </w:t>
      </w:r>
      <w:r w:rsidRPr="005B453F">
        <w:t>of</w:t>
      </w:r>
      <w:r w:rsidRPr="005B453F">
        <w:rPr>
          <w:spacing w:val="-15"/>
        </w:rPr>
        <w:t xml:space="preserve"> </w:t>
      </w:r>
      <w:r w:rsidRPr="005B453F">
        <w:t>medical</w:t>
      </w:r>
      <w:r w:rsidRPr="005B453F">
        <w:rPr>
          <w:spacing w:val="-11"/>
        </w:rPr>
        <w:t xml:space="preserve"> </w:t>
      </w:r>
      <w:r w:rsidRPr="005B453F">
        <w:t>treatment</w:t>
      </w:r>
      <w:r w:rsidRPr="005B453F">
        <w:rPr>
          <w:spacing w:val="-13"/>
        </w:rPr>
        <w:t xml:space="preserve"> </w:t>
      </w:r>
      <w:r w:rsidRPr="005B453F">
        <w:t xml:space="preserve">necessitated by illness or injury that may require the same. </w:t>
      </w:r>
      <w:r w:rsidRPr="005B453F">
        <w:rPr>
          <w:spacing w:val="-3"/>
        </w:rPr>
        <w:t xml:space="preserve">In </w:t>
      </w:r>
      <w:r w:rsidRPr="005B453F">
        <w:t>the event of the necessity of such care or treatment, as heretofore described, the undersigned agrees to hold harmless and indemnify said academy, its directors, employees, and agents from any acts of malfeasance, and/or failure to act on the part of those chosen to administer medical care on behalf of the</w:t>
      </w:r>
      <w:r w:rsidRPr="005B453F">
        <w:rPr>
          <w:spacing w:val="-3"/>
        </w:rPr>
        <w:t xml:space="preserve"> </w:t>
      </w:r>
      <w:r w:rsidRPr="005B453F">
        <w:t>child.</w:t>
      </w:r>
    </w:p>
    <w:p w14:paraId="0D331887" w14:textId="54B3418F" w:rsidR="00E52ED6" w:rsidRPr="005B453F" w:rsidRDefault="00E52ED6" w:rsidP="00D04357">
      <w:pPr>
        <w:pStyle w:val="BodyText"/>
        <w:ind w:right="115"/>
        <w:jc w:val="both"/>
      </w:pPr>
      <w:r w:rsidRPr="005B453F">
        <w:t>Parents</w:t>
      </w:r>
      <w:r w:rsidRPr="005B453F">
        <w:rPr>
          <w:spacing w:val="-8"/>
        </w:rPr>
        <w:t xml:space="preserve"> </w:t>
      </w:r>
      <w:r w:rsidRPr="005B453F">
        <w:t>will</w:t>
      </w:r>
      <w:r w:rsidRPr="005B453F">
        <w:rPr>
          <w:spacing w:val="-7"/>
        </w:rPr>
        <w:t xml:space="preserve"> </w:t>
      </w:r>
      <w:r w:rsidRPr="005B453F">
        <w:t>be</w:t>
      </w:r>
      <w:r w:rsidRPr="005B453F">
        <w:rPr>
          <w:spacing w:val="-10"/>
        </w:rPr>
        <w:t xml:space="preserve"> </w:t>
      </w:r>
      <w:r w:rsidRPr="005B453F">
        <w:t>notified</w:t>
      </w:r>
      <w:r w:rsidRPr="005B453F">
        <w:rPr>
          <w:spacing w:val="-5"/>
        </w:rPr>
        <w:t xml:space="preserve"> </w:t>
      </w:r>
      <w:r w:rsidRPr="005B453F">
        <w:t>when</w:t>
      </w:r>
      <w:r w:rsidRPr="005B453F">
        <w:rPr>
          <w:spacing w:val="-9"/>
        </w:rPr>
        <w:t xml:space="preserve"> </w:t>
      </w:r>
      <w:r w:rsidRPr="005B453F">
        <w:t>a</w:t>
      </w:r>
      <w:r w:rsidRPr="005B453F">
        <w:rPr>
          <w:spacing w:val="-10"/>
        </w:rPr>
        <w:t xml:space="preserve"> </w:t>
      </w:r>
      <w:r w:rsidRPr="005B453F">
        <w:t>student</w:t>
      </w:r>
      <w:r w:rsidRPr="005B453F">
        <w:rPr>
          <w:spacing w:val="-5"/>
        </w:rPr>
        <w:t xml:space="preserve"> </w:t>
      </w:r>
      <w:r w:rsidRPr="005B453F">
        <w:t>becomes</w:t>
      </w:r>
      <w:r w:rsidRPr="005B453F">
        <w:rPr>
          <w:spacing w:val="-7"/>
        </w:rPr>
        <w:t xml:space="preserve"> </w:t>
      </w:r>
      <w:r w:rsidRPr="005B453F">
        <w:t>ill</w:t>
      </w:r>
      <w:r w:rsidRPr="005B453F">
        <w:rPr>
          <w:spacing w:val="-8"/>
        </w:rPr>
        <w:t xml:space="preserve"> </w:t>
      </w:r>
      <w:r w:rsidRPr="005B453F">
        <w:t>or</w:t>
      </w:r>
      <w:r w:rsidRPr="005B453F">
        <w:rPr>
          <w:spacing w:val="-8"/>
        </w:rPr>
        <w:t xml:space="preserve"> </w:t>
      </w:r>
      <w:r w:rsidRPr="005B453F">
        <w:t>injured</w:t>
      </w:r>
      <w:r w:rsidRPr="005B453F">
        <w:rPr>
          <w:spacing w:val="-4"/>
        </w:rPr>
        <w:t xml:space="preserve"> </w:t>
      </w:r>
      <w:r w:rsidRPr="005B453F">
        <w:t>and/or</w:t>
      </w:r>
      <w:r w:rsidRPr="005B453F">
        <w:rPr>
          <w:spacing w:val="-9"/>
        </w:rPr>
        <w:t xml:space="preserve"> </w:t>
      </w:r>
      <w:r w:rsidRPr="005B453F">
        <w:t>when</w:t>
      </w:r>
      <w:r w:rsidRPr="005B453F">
        <w:rPr>
          <w:spacing w:val="-9"/>
        </w:rPr>
        <w:t xml:space="preserve"> </w:t>
      </w:r>
      <w:r w:rsidRPr="005B453F">
        <w:t>it</w:t>
      </w:r>
      <w:r w:rsidRPr="005B453F">
        <w:rPr>
          <w:spacing w:val="-4"/>
        </w:rPr>
        <w:t xml:space="preserve"> </w:t>
      </w:r>
      <w:r w:rsidRPr="005B453F">
        <w:t>is</w:t>
      </w:r>
      <w:r w:rsidRPr="005B453F">
        <w:rPr>
          <w:spacing w:val="-8"/>
        </w:rPr>
        <w:t xml:space="preserve"> </w:t>
      </w:r>
      <w:r w:rsidRPr="005B453F">
        <w:t>determined</w:t>
      </w:r>
      <w:r w:rsidRPr="005B453F">
        <w:rPr>
          <w:spacing w:val="-8"/>
        </w:rPr>
        <w:t xml:space="preserve"> </w:t>
      </w:r>
      <w:r w:rsidRPr="005B453F">
        <w:t>that</w:t>
      </w:r>
      <w:r w:rsidRPr="005B453F">
        <w:rPr>
          <w:spacing w:val="-8"/>
        </w:rPr>
        <w:t xml:space="preserve"> </w:t>
      </w:r>
      <w:r w:rsidRPr="005B453F">
        <w:t xml:space="preserve">the student needs to go home. Because first aid facilities are limited, parents are asked to come promptly when notified. If someone other than a parent comes for the student, the parent should notify the school and see that the individual has identification. Please do not send your child to school if they have a fever, stomach problems or infectious diseases. </w:t>
      </w:r>
      <w:r w:rsidR="00065BC2" w:rsidRPr="005B453F">
        <w:t>Students should be fever free for 24 hours before returning to school. For</w:t>
      </w:r>
      <w:r w:rsidRPr="005B453F">
        <w:t xml:space="preserve"> situation</w:t>
      </w:r>
      <w:r w:rsidR="00065BC2" w:rsidRPr="005B453F">
        <w:t>s</w:t>
      </w:r>
      <w:r w:rsidRPr="005B453F">
        <w:t xml:space="preserve"> requiring immediate emergency care, the school will try to </w:t>
      </w:r>
      <w:r w:rsidRPr="005B453F">
        <w:lastRenderedPageBreak/>
        <w:t>contact the parent first, but if the parent cannot be contacted, we will call</w:t>
      </w:r>
      <w:r w:rsidRPr="005B453F">
        <w:rPr>
          <w:spacing w:val="-4"/>
        </w:rPr>
        <w:t xml:space="preserve"> </w:t>
      </w:r>
      <w:r w:rsidRPr="005B453F">
        <w:t>911.</w:t>
      </w:r>
    </w:p>
    <w:p w14:paraId="7C40B01B" w14:textId="77777777" w:rsidR="00E52ED6" w:rsidRPr="005B453F" w:rsidRDefault="00E52ED6" w:rsidP="00C91584">
      <w:pPr>
        <w:pStyle w:val="Heading2"/>
        <w:rPr>
          <w:rFonts w:cs="Times New Roman"/>
          <w:b/>
          <w:bCs/>
          <w:sz w:val="24"/>
          <w:szCs w:val="24"/>
        </w:rPr>
      </w:pPr>
      <w:bookmarkStart w:id="84" w:name="_Toc104483752"/>
      <w:bookmarkStart w:id="85" w:name="_Toc173255630"/>
      <w:r w:rsidRPr="005B453F">
        <w:rPr>
          <w:rFonts w:cs="Times New Roman"/>
          <w:b/>
          <w:bCs/>
          <w:sz w:val="24"/>
          <w:szCs w:val="24"/>
        </w:rPr>
        <w:t>SERIOUS INFECTIOUS DISEASE</w:t>
      </w:r>
      <w:bookmarkEnd w:id="84"/>
      <w:bookmarkEnd w:id="85"/>
    </w:p>
    <w:p w14:paraId="58B0FD6F" w14:textId="77777777" w:rsidR="00E52ED6" w:rsidRPr="005B453F" w:rsidRDefault="00E52ED6" w:rsidP="009837B7">
      <w:pPr>
        <w:pStyle w:val="BodyText"/>
        <w:ind w:right="116"/>
      </w:pPr>
      <w:r w:rsidRPr="005B453F">
        <w:t>This school will maintain a responsible position on matters of serious illness, which affects students,</w:t>
      </w:r>
      <w:r w:rsidRPr="005B453F">
        <w:rPr>
          <w:spacing w:val="-8"/>
        </w:rPr>
        <w:t xml:space="preserve"> </w:t>
      </w:r>
      <w:r w:rsidRPr="005B453F">
        <w:t>families,</w:t>
      </w:r>
      <w:r w:rsidRPr="005B453F">
        <w:rPr>
          <w:spacing w:val="-8"/>
        </w:rPr>
        <w:t xml:space="preserve"> </w:t>
      </w:r>
      <w:r w:rsidRPr="005B453F">
        <w:t>and</w:t>
      </w:r>
      <w:r w:rsidRPr="005B453F">
        <w:rPr>
          <w:spacing w:val="-8"/>
        </w:rPr>
        <w:t xml:space="preserve"> </w:t>
      </w:r>
      <w:r w:rsidRPr="005B453F">
        <w:t>the</w:t>
      </w:r>
      <w:r w:rsidRPr="005B453F">
        <w:rPr>
          <w:spacing w:val="-9"/>
        </w:rPr>
        <w:t xml:space="preserve"> </w:t>
      </w:r>
      <w:r w:rsidRPr="005B453F">
        <w:t>community.</w:t>
      </w:r>
      <w:r w:rsidRPr="005B453F">
        <w:rPr>
          <w:spacing w:val="49"/>
        </w:rPr>
        <w:t xml:space="preserve"> </w:t>
      </w:r>
      <w:r w:rsidRPr="005B453F">
        <w:rPr>
          <w:spacing w:val="-3"/>
        </w:rPr>
        <w:t>It</w:t>
      </w:r>
      <w:r w:rsidRPr="005B453F">
        <w:rPr>
          <w:spacing w:val="-8"/>
        </w:rPr>
        <w:t xml:space="preserve"> </w:t>
      </w:r>
      <w:r w:rsidRPr="005B453F">
        <w:t>is</w:t>
      </w:r>
      <w:r w:rsidRPr="005B453F">
        <w:rPr>
          <w:spacing w:val="-7"/>
        </w:rPr>
        <w:t xml:space="preserve"> </w:t>
      </w:r>
      <w:r w:rsidRPr="005B453F">
        <w:t>the</w:t>
      </w:r>
      <w:r w:rsidRPr="005B453F">
        <w:rPr>
          <w:spacing w:val="-7"/>
        </w:rPr>
        <w:t xml:space="preserve"> </w:t>
      </w:r>
      <w:r w:rsidRPr="005B453F">
        <w:t>policy</w:t>
      </w:r>
      <w:r w:rsidRPr="005B453F">
        <w:rPr>
          <w:spacing w:val="-12"/>
        </w:rPr>
        <w:t xml:space="preserve"> </w:t>
      </w:r>
      <w:r w:rsidRPr="005B453F">
        <w:t>of</w:t>
      </w:r>
      <w:r w:rsidRPr="005B453F">
        <w:rPr>
          <w:spacing w:val="-9"/>
        </w:rPr>
        <w:t xml:space="preserve"> </w:t>
      </w:r>
      <w:r w:rsidRPr="005B453F">
        <w:t>this</w:t>
      </w:r>
      <w:r w:rsidRPr="005B453F">
        <w:rPr>
          <w:spacing w:val="-4"/>
        </w:rPr>
        <w:t xml:space="preserve"> </w:t>
      </w:r>
      <w:r w:rsidRPr="005B453F">
        <w:t>school</w:t>
      </w:r>
      <w:r w:rsidRPr="005B453F">
        <w:rPr>
          <w:spacing w:val="-8"/>
        </w:rPr>
        <w:t xml:space="preserve"> </w:t>
      </w:r>
      <w:r w:rsidRPr="005B453F">
        <w:t>that</w:t>
      </w:r>
      <w:r w:rsidRPr="005B453F">
        <w:rPr>
          <w:spacing w:val="-5"/>
        </w:rPr>
        <w:t xml:space="preserve"> </w:t>
      </w:r>
      <w:r w:rsidRPr="005B453F">
        <w:t>accurate</w:t>
      </w:r>
      <w:r w:rsidRPr="005B453F">
        <w:rPr>
          <w:spacing w:val="-9"/>
        </w:rPr>
        <w:t xml:space="preserve"> </w:t>
      </w:r>
      <w:r w:rsidRPr="005B453F">
        <w:t>information</w:t>
      </w:r>
      <w:r w:rsidRPr="005B453F">
        <w:rPr>
          <w:spacing w:val="-9"/>
        </w:rPr>
        <w:t xml:space="preserve"> </w:t>
      </w:r>
      <w:r w:rsidRPr="005B453F">
        <w:t>will be maintained and provided about diseases such as AIDS and for HIV positive cases (including causes, effects, and</w:t>
      </w:r>
      <w:r w:rsidRPr="005B453F">
        <w:rPr>
          <w:spacing w:val="-1"/>
        </w:rPr>
        <w:t xml:space="preserve"> </w:t>
      </w:r>
      <w:r w:rsidRPr="005B453F">
        <w:t>prevention).</w:t>
      </w:r>
    </w:p>
    <w:p w14:paraId="67553DE4" w14:textId="7BE6E443" w:rsidR="00E52ED6" w:rsidRPr="005B453F" w:rsidRDefault="00E52ED6" w:rsidP="009837B7">
      <w:pPr>
        <w:pStyle w:val="BodyText"/>
        <w:ind w:right="117"/>
      </w:pPr>
      <w:r w:rsidRPr="005B453F">
        <w:t>The board will deal with persons (employees or students) who are victims of serious infectious disease on a case-by-case basis with consideration of the best medical, legal, and professional advice available and while keeping all parties interests and safety in view. Students that have been diagnosed with an infectious</w:t>
      </w:r>
      <w:r w:rsidRPr="005B453F">
        <w:rPr>
          <w:spacing w:val="-13"/>
        </w:rPr>
        <w:t xml:space="preserve"> </w:t>
      </w:r>
      <w:r w:rsidRPr="005B453F">
        <w:t>disease</w:t>
      </w:r>
      <w:r w:rsidRPr="005B453F">
        <w:rPr>
          <w:spacing w:val="-14"/>
        </w:rPr>
        <w:t xml:space="preserve"> </w:t>
      </w:r>
      <w:r w:rsidRPr="005B453F">
        <w:t>must</w:t>
      </w:r>
      <w:r w:rsidRPr="005B453F">
        <w:rPr>
          <w:spacing w:val="-13"/>
        </w:rPr>
        <w:t xml:space="preserve"> </w:t>
      </w:r>
      <w:r w:rsidRPr="005B453F">
        <w:t>be</w:t>
      </w:r>
      <w:r w:rsidRPr="005B453F">
        <w:rPr>
          <w:spacing w:val="-14"/>
        </w:rPr>
        <w:t xml:space="preserve"> </w:t>
      </w:r>
      <w:r w:rsidRPr="005B453F">
        <w:t>cleared</w:t>
      </w:r>
      <w:r w:rsidRPr="005B453F">
        <w:rPr>
          <w:spacing w:val="-14"/>
        </w:rPr>
        <w:t xml:space="preserve"> </w:t>
      </w:r>
      <w:r w:rsidRPr="005B453F">
        <w:t>by</w:t>
      </w:r>
      <w:r w:rsidRPr="005B453F">
        <w:rPr>
          <w:spacing w:val="-18"/>
        </w:rPr>
        <w:t xml:space="preserve"> </w:t>
      </w:r>
      <w:r w:rsidRPr="005B453F">
        <w:t>a</w:t>
      </w:r>
      <w:r w:rsidRPr="005B453F">
        <w:rPr>
          <w:spacing w:val="-14"/>
        </w:rPr>
        <w:t xml:space="preserve"> </w:t>
      </w:r>
      <w:r w:rsidRPr="005B453F">
        <w:t>healthcare</w:t>
      </w:r>
      <w:r w:rsidRPr="005B453F">
        <w:rPr>
          <w:spacing w:val="-15"/>
        </w:rPr>
        <w:t xml:space="preserve"> </w:t>
      </w:r>
      <w:r w:rsidRPr="005B453F">
        <w:t>provider</w:t>
      </w:r>
      <w:r w:rsidRPr="005B453F">
        <w:rPr>
          <w:spacing w:val="-11"/>
        </w:rPr>
        <w:t xml:space="preserve"> </w:t>
      </w:r>
      <w:r w:rsidRPr="005B453F">
        <w:t>before</w:t>
      </w:r>
      <w:r w:rsidRPr="005B453F">
        <w:rPr>
          <w:spacing w:val="-14"/>
        </w:rPr>
        <w:t xml:space="preserve"> </w:t>
      </w:r>
      <w:r w:rsidRPr="005B453F">
        <w:t>being</w:t>
      </w:r>
      <w:r w:rsidRPr="005B453F">
        <w:rPr>
          <w:spacing w:val="-15"/>
        </w:rPr>
        <w:t xml:space="preserve"> </w:t>
      </w:r>
      <w:r w:rsidRPr="005B453F">
        <w:t>allowed to return to</w:t>
      </w:r>
      <w:r w:rsidRPr="005B453F">
        <w:rPr>
          <w:spacing w:val="-1"/>
        </w:rPr>
        <w:t xml:space="preserve"> </w:t>
      </w:r>
      <w:r w:rsidRPr="005B453F">
        <w:t>school.</w:t>
      </w:r>
    </w:p>
    <w:p w14:paraId="0C9FDE91" w14:textId="63CFCBF5" w:rsidR="00E52ED6" w:rsidRPr="005B453F" w:rsidRDefault="00E52ED6" w:rsidP="009837B7">
      <w:pPr>
        <w:pStyle w:val="BodyText"/>
        <w:ind w:right="121"/>
      </w:pPr>
      <w:r w:rsidRPr="005B453F">
        <w:t>Faculty</w:t>
      </w:r>
      <w:r w:rsidRPr="005B453F">
        <w:rPr>
          <w:spacing w:val="-8"/>
        </w:rPr>
        <w:t xml:space="preserve"> </w:t>
      </w:r>
      <w:r w:rsidRPr="005B453F">
        <w:t>and</w:t>
      </w:r>
      <w:r w:rsidRPr="005B453F">
        <w:rPr>
          <w:spacing w:val="-5"/>
        </w:rPr>
        <w:t xml:space="preserve"> </w:t>
      </w:r>
      <w:r w:rsidRPr="005B453F">
        <w:t>staff</w:t>
      </w:r>
      <w:r w:rsidRPr="005B453F">
        <w:rPr>
          <w:spacing w:val="-5"/>
        </w:rPr>
        <w:t xml:space="preserve"> </w:t>
      </w:r>
      <w:r w:rsidRPr="005B453F">
        <w:t>will</w:t>
      </w:r>
      <w:r w:rsidRPr="005B453F">
        <w:rPr>
          <w:spacing w:val="-4"/>
        </w:rPr>
        <w:t xml:space="preserve"> </w:t>
      </w:r>
      <w:r w:rsidRPr="005B453F">
        <w:t>receive</w:t>
      </w:r>
      <w:r w:rsidRPr="005B453F">
        <w:rPr>
          <w:spacing w:val="-6"/>
        </w:rPr>
        <w:t xml:space="preserve"> </w:t>
      </w:r>
      <w:r w:rsidRPr="005B453F">
        <w:t>information</w:t>
      </w:r>
      <w:r w:rsidRPr="005B453F">
        <w:rPr>
          <w:spacing w:val="-5"/>
        </w:rPr>
        <w:t xml:space="preserve"> </w:t>
      </w:r>
      <w:r w:rsidRPr="005B453F">
        <w:t>concerning</w:t>
      </w:r>
      <w:r w:rsidRPr="005B453F">
        <w:rPr>
          <w:spacing w:val="-6"/>
        </w:rPr>
        <w:t xml:space="preserve"> </w:t>
      </w:r>
      <w:r w:rsidRPr="005B453F">
        <w:t>the</w:t>
      </w:r>
      <w:r w:rsidRPr="005B453F">
        <w:rPr>
          <w:spacing w:val="-6"/>
        </w:rPr>
        <w:t xml:space="preserve"> </w:t>
      </w:r>
      <w:r w:rsidRPr="005B453F">
        <w:t>proper</w:t>
      </w:r>
      <w:r w:rsidRPr="005B453F">
        <w:rPr>
          <w:spacing w:val="-6"/>
        </w:rPr>
        <w:t xml:space="preserve"> </w:t>
      </w:r>
      <w:r w:rsidRPr="005B453F">
        <w:t>methods</w:t>
      </w:r>
      <w:r w:rsidRPr="005B453F">
        <w:rPr>
          <w:spacing w:val="-5"/>
        </w:rPr>
        <w:t xml:space="preserve"> </w:t>
      </w:r>
      <w:r w:rsidRPr="005B453F">
        <w:t>for</w:t>
      </w:r>
      <w:r w:rsidRPr="005B453F">
        <w:rPr>
          <w:spacing w:val="-5"/>
        </w:rPr>
        <w:t xml:space="preserve"> </w:t>
      </w:r>
      <w:r w:rsidRPr="005B453F">
        <w:t>handling</w:t>
      </w:r>
      <w:r w:rsidRPr="005B453F">
        <w:rPr>
          <w:spacing w:val="-5"/>
        </w:rPr>
        <w:t xml:space="preserve"> </w:t>
      </w:r>
      <w:r w:rsidRPr="005B453F">
        <w:t>body</w:t>
      </w:r>
      <w:r w:rsidRPr="005B453F">
        <w:rPr>
          <w:spacing w:val="-10"/>
        </w:rPr>
        <w:t xml:space="preserve"> </w:t>
      </w:r>
      <w:r w:rsidRPr="005B453F">
        <w:t>fluids to which they might be</w:t>
      </w:r>
      <w:r w:rsidRPr="005B453F">
        <w:rPr>
          <w:spacing w:val="-4"/>
        </w:rPr>
        <w:t xml:space="preserve"> </w:t>
      </w:r>
      <w:r w:rsidRPr="005B453F">
        <w:t>exposed.</w:t>
      </w:r>
    </w:p>
    <w:p w14:paraId="1725A3D7" w14:textId="3EF18DB0" w:rsidR="5BB98B6E" w:rsidRPr="005B453F" w:rsidRDefault="0040426B" w:rsidP="00175ABA">
      <w:pPr>
        <w:pStyle w:val="Heading2"/>
        <w:rPr>
          <w:rFonts w:cs="Times New Roman"/>
          <w:b/>
          <w:bCs/>
        </w:rPr>
      </w:pPr>
      <w:bookmarkStart w:id="86" w:name="_Toc104483753"/>
      <w:bookmarkStart w:id="87" w:name="_Toc173255631"/>
      <w:r w:rsidRPr="005B453F">
        <w:rPr>
          <w:rFonts w:cs="Times New Roman"/>
          <w:b/>
          <w:bCs/>
        </w:rPr>
        <w:t>S</w:t>
      </w:r>
      <w:r w:rsidR="003F47B1" w:rsidRPr="005B453F">
        <w:rPr>
          <w:rFonts w:cs="Times New Roman"/>
          <w:b/>
          <w:bCs/>
        </w:rPr>
        <w:t>EVERE WEATHER DRILLS</w:t>
      </w:r>
      <w:bookmarkEnd w:id="86"/>
      <w:bookmarkEnd w:id="87"/>
    </w:p>
    <w:p w14:paraId="27DE79A7" w14:textId="35D06C51" w:rsidR="5BB98B6E" w:rsidRPr="005B453F" w:rsidRDefault="003F47B1" w:rsidP="5BB98B6E">
      <w:pPr>
        <w:rPr>
          <w:color w:val="000000" w:themeColor="text1"/>
          <w:sz w:val="24"/>
          <w:szCs w:val="24"/>
        </w:rPr>
      </w:pPr>
      <w:r w:rsidRPr="005B453F">
        <w:rPr>
          <w:color w:val="000000" w:themeColor="text1"/>
          <w:sz w:val="24"/>
          <w:szCs w:val="24"/>
        </w:rPr>
        <w:t>Waverly Hall Christian</w:t>
      </w:r>
      <w:r w:rsidR="00ED2F64" w:rsidRPr="005B453F">
        <w:rPr>
          <w:color w:val="000000" w:themeColor="text1"/>
          <w:sz w:val="24"/>
          <w:szCs w:val="24"/>
        </w:rPr>
        <w:t xml:space="preserve"> Academy participates in se</w:t>
      </w:r>
      <w:r w:rsidR="00551DEB" w:rsidRPr="005B453F">
        <w:rPr>
          <w:color w:val="000000" w:themeColor="text1"/>
          <w:sz w:val="24"/>
          <w:szCs w:val="24"/>
        </w:rPr>
        <w:t>vere weather drills at least twice per school year</w:t>
      </w:r>
      <w:r w:rsidR="00C73F10" w:rsidRPr="005B453F">
        <w:rPr>
          <w:color w:val="000000" w:themeColor="text1"/>
          <w:sz w:val="24"/>
          <w:szCs w:val="24"/>
        </w:rPr>
        <w:t xml:space="preserve">. Students are taught how to shelter as far </w:t>
      </w:r>
      <w:r w:rsidR="000326FB" w:rsidRPr="005B453F">
        <w:rPr>
          <w:color w:val="000000" w:themeColor="text1"/>
          <w:sz w:val="24"/>
          <w:szCs w:val="24"/>
        </w:rPr>
        <w:t>away</w:t>
      </w:r>
      <w:r w:rsidR="00EA4B07" w:rsidRPr="005B453F">
        <w:rPr>
          <w:color w:val="000000" w:themeColor="text1"/>
          <w:sz w:val="24"/>
          <w:szCs w:val="24"/>
        </w:rPr>
        <w:t xml:space="preserve"> as possible from doors and windows.</w:t>
      </w:r>
    </w:p>
    <w:p w14:paraId="5BC4BAA7" w14:textId="6E307A15" w:rsidR="5BB98B6E" w:rsidRPr="005B453F" w:rsidRDefault="5BB98B6E" w:rsidP="00175ABA">
      <w:pPr>
        <w:pStyle w:val="Heading2"/>
        <w:rPr>
          <w:rFonts w:cs="Times New Roman"/>
          <w:b/>
          <w:bCs/>
        </w:rPr>
      </w:pPr>
      <w:bookmarkStart w:id="88" w:name="_Toc104483754"/>
      <w:bookmarkStart w:id="89" w:name="_Toc173255632"/>
      <w:r w:rsidRPr="005B453F">
        <w:rPr>
          <w:rFonts w:eastAsia="Times New Roman" w:cs="Times New Roman"/>
          <w:b/>
          <w:bCs/>
        </w:rPr>
        <w:t>FIRE</w:t>
      </w:r>
      <w:bookmarkEnd w:id="88"/>
      <w:bookmarkEnd w:id="89"/>
    </w:p>
    <w:p w14:paraId="77F7ECC0" w14:textId="17D83200" w:rsidR="5BB98B6E" w:rsidRPr="005B453F" w:rsidRDefault="00514CA9" w:rsidP="5BB98B6E">
      <w:pPr>
        <w:rPr>
          <w:color w:val="000000" w:themeColor="text1"/>
          <w:sz w:val="24"/>
          <w:szCs w:val="24"/>
        </w:rPr>
      </w:pPr>
      <w:r w:rsidRPr="005B453F">
        <w:rPr>
          <w:color w:val="000000" w:themeColor="text1"/>
          <w:sz w:val="24"/>
          <w:szCs w:val="24"/>
        </w:rPr>
        <w:t xml:space="preserve">Waverly Hall Christian Academy participates in </w:t>
      </w:r>
      <w:r w:rsidR="00BC5A21" w:rsidRPr="005B453F">
        <w:rPr>
          <w:color w:val="000000" w:themeColor="text1"/>
          <w:sz w:val="24"/>
          <w:szCs w:val="24"/>
        </w:rPr>
        <w:t>monthly fire</w:t>
      </w:r>
      <w:r w:rsidRPr="005B453F">
        <w:rPr>
          <w:color w:val="000000" w:themeColor="text1"/>
          <w:sz w:val="24"/>
          <w:szCs w:val="24"/>
        </w:rPr>
        <w:t xml:space="preserve"> drills </w:t>
      </w:r>
      <w:r w:rsidR="002D1303" w:rsidRPr="005B453F">
        <w:rPr>
          <w:color w:val="000000" w:themeColor="text1"/>
          <w:sz w:val="24"/>
          <w:szCs w:val="24"/>
        </w:rPr>
        <w:t xml:space="preserve">for the purpose of testing alarms and practicing building evacuations procedures. Students are trained to follow teacher instructions and taught how to </w:t>
      </w:r>
      <w:r w:rsidR="0076423F" w:rsidRPr="005B453F">
        <w:rPr>
          <w:color w:val="000000" w:themeColor="text1"/>
          <w:sz w:val="24"/>
          <w:szCs w:val="24"/>
        </w:rPr>
        <w:t>efficiently exit the building and report to a safe place.</w:t>
      </w:r>
      <w:r w:rsidRPr="005B453F">
        <w:rPr>
          <w:color w:val="000000" w:themeColor="text1"/>
          <w:sz w:val="24"/>
          <w:szCs w:val="24"/>
        </w:rPr>
        <w:t xml:space="preserve"> </w:t>
      </w:r>
      <w:r w:rsidR="0076423F" w:rsidRPr="005B453F">
        <w:rPr>
          <w:color w:val="000000" w:themeColor="text1"/>
          <w:sz w:val="24"/>
          <w:szCs w:val="24"/>
        </w:rPr>
        <w:t xml:space="preserve"> </w:t>
      </w:r>
    </w:p>
    <w:p w14:paraId="0D08517C" w14:textId="4A3DD2BF" w:rsidR="5BB98B6E" w:rsidRPr="005B453F" w:rsidRDefault="008B00E8" w:rsidP="00175ABA">
      <w:pPr>
        <w:pStyle w:val="Heading2"/>
        <w:rPr>
          <w:rFonts w:cs="Times New Roman"/>
          <w:b/>
          <w:bCs/>
        </w:rPr>
      </w:pPr>
      <w:bookmarkStart w:id="90" w:name="_Toc104483755"/>
      <w:bookmarkStart w:id="91" w:name="_Toc173255633"/>
      <w:r w:rsidRPr="005B453F">
        <w:rPr>
          <w:rFonts w:cs="Times New Roman"/>
          <w:b/>
          <w:bCs/>
        </w:rPr>
        <w:t>LOCKDDOWN DRILLS</w:t>
      </w:r>
      <w:bookmarkEnd w:id="90"/>
      <w:r w:rsidR="00B5042E" w:rsidRPr="005B453F">
        <w:rPr>
          <w:rFonts w:cs="Times New Roman"/>
          <w:b/>
          <w:bCs/>
        </w:rPr>
        <w:t>/</w:t>
      </w:r>
      <w:r w:rsidR="0045436A" w:rsidRPr="005B453F">
        <w:rPr>
          <w:rFonts w:cs="Times New Roman"/>
          <w:b/>
          <w:bCs/>
        </w:rPr>
        <w:t>I</w:t>
      </w:r>
      <w:r w:rsidR="0051308A" w:rsidRPr="005B453F">
        <w:rPr>
          <w:rFonts w:cs="Times New Roman"/>
          <w:b/>
          <w:bCs/>
        </w:rPr>
        <w:t>NTRUDER</w:t>
      </w:r>
      <w:bookmarkEnd w:id="91"/>
      <w:r w:rsidR="0051308A" w:rsidRPr="005B453F">
        <w:rPr>
          <w:rFonts w:cs="Times New Roman"/>
          <w:b/>
          <w:bCs/>
        </w:rPr>
        <w:t xml:space="preserve"> </w:t>
      </w:r>
    </w:p>
    <w:p w14:paraId="2739B6EC" w14:textId="5C02E3EB" w:rsidR="007E1613" w:rsidRPr="005B453F" w:rsidRDefault="00D25E63" w:rsidP="5BB98B6E">
      <w:pPr>
        <w:rPr>
          <w:color w:val="000000" w:themeColor="text1"/>
          <w:sz w:val="24"/>
          <w:szCs w:val="24"/>
        </w:rPr>
      </w:pPr>
      <w:r w:rsidRPr="005B453F">
        <w:rPr>
          <w:color w:val="000000" w:themeColor="text1"/>
          <w:sz w:val="24"/>
          <w:szCs w:val="24"/>
        </w:rPr>
        <w:t>Waverly Hall Christian Academy participates in</w:t>
      </w:r>
      <w:r w:rsidR="00C9145F" w:rsidRPr="005B453F">
        <w:rPr>
          <w:color w:val="000000" w:themeColor="text1"/>
          <w:sz w:val="24"/>
          <w:szCs w:val="24"/>
        </w:rPr>
        <w:t xml:space="preserve"> lockdown</w:t>
      </w:r>
      <w:r w:rsidRPr="005B453F">
        <w:rPr>
          <w:color w:val="000000" w:themeColor="text1"/>
          <w:sz w:val="24"/>
          <w:szCs w:val="24"/>
        </w:rPr>
        <w:t xml:space="preserve"> drills at least twice per school year. Students are taught how to </w:t>
      </w:r>
      <w:r w:rsidR="00856A06" w:rsidRPr="005B453F">
        <w:rPr>
          <w:color w:val="000000" w:themeColor="text1"/>
          <w:sz w:val="24"/>
          <w:szCs w:val="24"/>
        </w:rPr>
        <w:t>react to a physical threat</w:t>
      </w:r>
      <w:r w:rsidR="00A71503" w:rsidRPr="005B453F">
        <w:rPr>
          <w:color w:val="000000" w:themeColor="text1"/>
          <w:sz w:val="24"/>
          <w:szCs w:val="24"/>
        </w:rPr>
        <w:t xml:space="preserve"> on campus</w:t>
      </w:r>
      <w:r w:rsidR="002A4F2E" w:rsidRPr="005B453F">
        <w:rPr>
          <w:color w:val="000000" w:themeColor="text1"/>
          <w:sz w:val="24"/>
          <w:szCs w:val="24"/>
        </w:rPr>
        <w:t xml:space="preserve"> </w:t>
      </w:r>
      <w:r w:rsidRPr="005B453F">
        <w:rPr>
          <w:color w:val="000000" w:themeColor="text1"/>
          <w:sz w:val="24"/>
          <w:szCs w:val="24"/>
        </w:rPr>
        <w:t>shelter as far away as possible from doors and windows.</w:t>
      </w:r>
    </w:p>
    <w:p w14:paraId="6C2A1DBD" w14:textId="77777777" w:rsidR="00E52ED6" w:rsidRPr="005B453F" w:rsidRDefault="00E52ED6" w:rsidP="00C91584">
      <w:pPr>
        <w:pStyle w:val="Heading2"/>
        <w:rPr>
          <w:rFonts w:cs="Times New Roman"/>
          <w:b/>
          <w:bCs/>
          <w:sz w:val="24"/>
          <w:szCs w:val="24"/>
        </w:rPr>
      </w:pPr>
      <w:bookmarkStart w:id="92" w:name="_Toc104483756"/>
      <w:bookmarkStart w:id="93" w:name="_Toc173255634"/>
      <w:r w:rsidRPr="005B453F">
        <w:rPr>
          <w:rFonts w:cs="Times New Roman"/>
          <w:b/>
          <w:bCs/>
          <w:sz w:val="24"/>
          <w:szCs w:val="24"/>
        </w:rPr>
        <w:t>SAFETY</w:t>
      </w:r>
      <w:bookmarkEnd w:id="92"/>
      <w:bookmarkEnd w:id="93"/>
    </w:p>
    <w:p w14:paraId="430D1CA6" w14:textId="75EE97DE" w:rsidR="00E52ED6" w:rsidRPr="005B453F" w:rsidRDefault="00E52ED6" w:rsidP="00D04357">
      <w:pPr>
        <w:pStyle w:val="BodyText"/>
        <w:ind w:right="118"/>
        <w:jc w:val="both"/>
      </w:pPr>
      <w:r w:rsidRPr="005B453F">
        <w:t xml:space="preserve">The outer doors of the school building are always locked. Entrance can only be gained by pressing the button on the call box and being escorted in. All classroom doors are locked during classes. See Section </w:t>
      </w:r>
      <w:r w:rsidRPr="005B453F">
        <w:rPr>
          <w:u w:val="single"/>
        </w:rPr>
        <w:t>XX. VISITOR POLICY</w:t>
      </w:r>
      <w:r w:rsidRPr="005B453F">
        <w:rPr>
          <w:b/>
          <w:bCs/>
        </w:rPr>
        <w:t xml:space="preserve"> </w:t>
      </w:r>
      <w:r w:rsidRPr="005B453F">
        <w:t>for further details. Employees and students will give daily consideration to safe living and practice. Fire and</w:t>
      </w:r>
      <w:r w:rsidRPr="005B453F">
        <w:rPr>
          <w:spacing w:val="-21"/>
        </w:rPr>
        <w:t xml:space="preserve"> </w:t>
      </w:r>
      <w:r w:rsidRPr="005B453F">
        <w:t>tornado drills, book bag searches and other emergency drills will be practiced and reviewed on a regular basis. School closings due to inclement weather shall be determined according to decisions made by</w:t>
      </w:r>
      <w:r w:rsidRPr="005B453F">
        <w:rPr>
          <w:spacing w:val="-26"/>
        </w:rPr>
        <w:t xml:space="preserve"> </w:t>
      </w:r>
      <w:r w:rsidRPr="005B453F">
        <w:t>the public</w:t>
      </w:r>
      <w:r w:rsidRPr="005B453F">
        <w:rPr>
          <w:spacing w:val="-10"/>
        </w:rPr>
        <w:t xml:space="preserve"> </w:t>
      </w:r>
      <w:r w:rsidRPr="005B453F">
        <w:t>education</w:t>
      </w:r>
      <w:r w:rsidRPr="005B453F">
        <w:rPr>
          <w:spacing w:val="-8"/>
        </w:rPr>
        <w:t xml:space="preserve"> </w:t>
      </w:r>
      <w:r w:rsidRPr="005B453F">
        <w:t>system</w:t>
      </w:r>
      <w:r w:rsidRPr="005B453F">
        <w:rPr>
          <w:spacing w:val="-6"/>
        </w:rPr>
        <w:t xml:space="preserve"> </w:t>
      </w:r>
      <w:r w:rsidRPr="005B453F">
        <w:t>of</w:t>
      </w:r>
      <w:r w:rsidRPr="005B453F">
        <w:rPr>
          <w:spacing w:val="-9"/>
        </w:rPr>
        <w:t xml:space="preserve"> </w:t>
      </w:r>
      <w:r w:rsidRPr="005B453F">
        <w:t>Harris</w:t>
      </w:r>
      <w:r w:rsidRPr="005B453F">
        <w:rPr>
          <w:spacing w:val="-8"/>
        </w:rPr>
        <w:t xml:space="preserve"> </w:t>
      </w:r>
      <w:r w:rsidRPr="005B453F">
        <w:t>County.</w:t>
      </w:r>
      <w:r w:rsidRPr="005B453F">
        <w:rPr>
          <w:spacing w:val="46"/>
        </w:rPr>
        <w:t xml:space="preserve"> </w:t>
      </w:r>
      <w:r w:rsidRPr="005B453F">
        <w:t>If</w:t>
      </w:r>
      <w:r w:rsidRPr="005B453F">
        <w:rPr>
          <w:spacing w:val="-9"/>
        </w:rPr>
        <w:t xml:space="preserve"> </w:t>
      </w:r>
      <w:r w:rsidRPr="005B453F">
        <w:t>the</w:t>
      </w:r>
      <w:r w:rsidRPr="005B453F">
        <w:rPr>
          <w:spacing w:val="-9"/>
        </w:rPr>
        <w:t xml:space="preserve"> </w:t>
      </w:r>
      <w:r w:rsidRPr="005B453F">
        <w:t>county</w:t>
      </w:r>
      <w:r w:rsidRPr="005B453F">
        <w:rPr>
          <w:spacing w:val="-13"/>
        </w:rPr>
        <w:t xml:space="preserve"> </w:t>
      </w:r>
      <w:r w:rsidRPr="005B453F">
        <w:t>announces</w:t>
      </w:r>
      <w:r w:rsidRPr="005B453F">
        <w:rPr>
          <w:spacing w:val="-8"/>
        </w:rPr>
        <w:t xml:space="preserve"> </w:t>
      </w:r>
      <w:r w:rsidRPr="005B453F">
        <w:t>that</w:t>
      </w:r>
      <w:r w:rsidRPr="005B453F">
        <w:rPr>
          <w:spacing w:val="-9"/>
        </w:rPr>
        <w:t xml:space="preserve"> </w:t>
      </w:r>
      <w:r w:rsidRPr="005B453F">
        <w:t>schools</w:t>
      </w:r>
      <w:r w:rsidRPr="005B453F">
        <w:rPr>
          <w:spacing w:val="-8"/>
        </w:rPr>
        <w:t xml:space="preserve"> </w:t>
      </w:r>
      <w:r w:rsidRPr="005B453F">
        <w:t>will</w:t>
      </w:r>
      <w:r w:rsidRPr="005B453F">
        <w:rPr>
          <w:spacing w:val="-5"/>
        </w:rPr>
        <w:t xml:space="preserve"> </w:t>
      </w:r>
      <w:r w:rsidRPr="005B453F">
        <w:t>be</w:t>
      </w:r>
      <w:r w:rsidRPr="005B453F">
        <w:rPr>
          <w:spacing w:val="-10"/>
        </w:rPr>
        <w:t xml:space="preserve"> </w:t>
      </w:r>
      <w:r w:rsidRPr="005B453F">
        <w:t>closed</w:t>
      </w:r>
      <w:r w:rsidRPr="005B453F">
        <w:rPr>
          <w:spacing w:val="-10"/>
        </w:rPr>
        <w:t xml:space="preserve"> </w:t>
      </w:r>
      <w:r w:rsidRPr="005B453F">
        <w:t>due to weather conditions, then WHCA will also be</w:t>
      </w:r>
      <w:r w:rsidRPr="005B453F">
        <w:rPr>
          <w:spacing w:val="-2"/>
        </w:rPr>
        <w:t xml:space="preserve"> </w:t>
      </w:r>
      <w:r w:rsidRPr="005B453F">
        <w:t>closed.</w:t>
      </w:r>
    </w:p>
    <w:p w14:paraId="2E2E0567" w14:textId="117E00B7" w:rsidR="006F52FC" w:rsidRPr="005B453F" w:rsidRDefault="00E52ED6" w:rsidP="00D04357">
      <w:pPr>
        <w:pStyle w:val="BodyText"/>
        <w:ind w:right="118"/>
        <w:jc w:val="both"/>
      </w:pPr>
      <w:r w:rsidRPr="005B453F">
        <w:t>Occasionally, photos will be taken of the students at WHCA for advertisement, our website, and Facebook</w:t>
      </w:r>
      <w:r w:rsidR="0064283C" w:rsidRPr="005B453F">
        <w:t>/Instagram</w:t>
      </w:r>
      <w:r w:rsidRPr="005B453F">
        <w:t>. Please inform the school in writing if you do not want your child’s photos to be used.</w:t>
      </w:r>
    </w:p>
    <w:p w14:paraId="19601D31" w14:textId="09E8890B" w:rsidR="006F52FC" w:rsidRPr="005B453F" w:rsidRDefault="006F52FC" w:rsidP="00C003AC">
      <w:pPr>
        <w:pStyle w:val="Heading2"/>
        <w:rPr>
          <w:rFonts w:cs="Times New Roman"/>
          <w:b/>
          <w:bCs/>
        </w:rPr>
      </w:pPr>
      <w:bookmarkStart w:id="94" w:name="_Toc173255635"/>
      <w:bookmarkStart w:id="95" w:name="_Hlk112841684"/>
      <w:r w:rsidRPr="005B453F">
        <w:rPr>
          <w:rFonts w:cs="Times New Roman"/>
          <w:b/>
          <w:bCs/>
        </w:rPr>
        <w:t>SCHOOL DISMISSAL/INCLEMENT WEATHER</w:t>
      </w:r>
      <w:bookmarkEnd w:id="94"/>
    </w:p>
    <w:p w14:paraId="7CD866D8" w14:textId="16610973" w:rsidR="00A04A5D" w:rsidRPr="005B453F" w:rsidRDefault="00A04A5D" w:rsidP="00A04A5D">
      <w:pPr>
        <w:rPr>
          <w:sz w:val="24"/>
          <w:szCs w:val="24"/>
        </w:rPr>
      </w:pPr>
      <w:r w:rsidRPr="005B453F">
        <w:rPr>
          <w:sz w:val="24"/>
          <w:szCs w:val="24"/>
        </w:rPr>
        <w:t xml:space="preserve">In the event of an on-campus emergency at </w:t>
      </w:r>
      <w:r w:rsidR="00313C09" w:rsidRPr="005B453F">
        <w:rPr>
          <w:sz w:val="24"/>
          <w:szCs w:val="24"/>
        </w:rPr>
        <w:t>Waverly Hall</w:t>
      </w:r>
      <w:r w:rsidRPr="005B453F">
        <w:rPr>
          <w:sz w:val="24"/>
          <w:szCs w:val="24"/>
        </w:rPr>
        <w:t xml:space="preserve"> Christian Academy </w:t>
      </w:r>
      <w:r w:rsidRPr="005B453F">
        <w:rPr>
          <w:sz w:val="24"/>
          <w:szCs w:val="24"/>
          <w:u w:val="single"/>
        </w:rPr>
        <w:t>during school hours</w:t>
      </w:r>
      <w:r w:rsidRPr="005B453F">
        <w:rPr>
          <w:sz w:val="24"/>
          <w:szCs w:val="24"/>
        </w:rPr>
        <w:t xml:space="preserve">, parents will be notified by school personnel regarding early release or closure. </w:t>
      </w:r>
      <w:r w:rsidR="006E64BD" w:rsidRPr="005B453F">
        <w:rPr>
          <w:sz w:val="24"/>
          <w:szCs w:val="24"/>
        </w:rPr>
        <w:t>WH</w:t>
      </w:r>
      <w:r w:rsidRPr="005B453F">
        <w:rPr>
          <w:sz w:val="24"/>
          <w:szCs w:val="24"/>
        </w:rPr>
        <w:t xml:space="preserve">CA has an emergency plan which includes step-by-step procedures for securing the safety of students and contacting parents with pertinent information. Please do not attempt to call the </w:t>
      </w:r>
      <w:r w:rsidR="00000FFB" w:rsidRPr="005B453F">
        <w:rPr>
          <w:sz w:val="24"/>
          <w:szCs w:val="24"/>
        </w:rPr>
        <w:t>school’s</w:t>
      </w:r>
      <w:r w:rsidRPr="005B453F">
        <w:rPr>
          <w:sz w:val="24"/>
          <w:szCs w:val="24"/>
        </w:rPr>
        <w:t xml:space="preserve"> main number or the cell phone numbers of students, teachers, or the administration as these numbers may be needed in the event of an emergency.</w:t>
      </w:r>
    </w:p>
    <w:p w14:paraId="1719F346" w14:textId="4029B630" w:rsidR="00A04A5D" w:rsidRPr="005B453F" w:rsidRDefault="00A04A5D" w:rsidP="00A04A5D">
      <w:pPr>
        <w:rPr>
          <w:b/>
          <w:bCs/>
          <w:sz w:val="24"/>
          <w:szCs w:val="24"/>
        </w:rPr>
      </w:pPr>
      <w:r w:rsidRPr="005B453F">
        <w:rPr>
          <w:sz w:val="24"/>
          <w:szCs w:val="24"/>
        </w:rPr>
        <w:t xml:space="preserve">During inclement weather, </w:t>
      </w:r>
      <w:r w:rsidR="006E64BD" w:rsidRPr="005B453F">
        <w:rPr>
          <w:sz w:val="24"/>
          <w:szCs w:val="24"/>
        </w:rPr>
        <w:t>WH</w:t>
      </w:r>
      <w:r w:rsidRPr="005B453F">
        <w:rPr>
          <w:sz w:val="24"/>
          <w:szCs w:val="24"/>
        </w:rPr>
        <w:t xml:space="preserve">CA families </w:t>
      </w:r>
      <w:r w:rsidR="00C603E2" w:rsidRPr="005B453F">
        <w:rPr>
          <w:sz w:val="24"/>
          <w:szCs w:val="24"/>
        </w:rPr>
        <w:t xml:space="preserve">will follow </w:t>
      </w:r>
      <w:r w:rsidR="001155F3" w:rsidRPr="005B453F">
        <w:rPr>
          <w:sz w:val="24"/>
          <w:szCs w:val="24"/>
        </w:rPr>
        <w:t>local c</w:t>
      </w:r>
      <w:r w:rsidR="00C603E2" w:rsidRPr="005B453F">
        <w:rPr>
          <w:sz w:val="24"/>
          <w:szCs w:val="24"/>
        </w:rPr>
        <w:t>ounty</w:t>
      </w:r>
      <w:r w:rsidR="005C3A5F" w:rsidRPr="005B453F">
        <w:rPr>
          <w:sz w:val="24"/>
          <w:szCs w:val="24"/>
        </w:rPr>
        <w:t xml:space="preserve"> </w:t>
      </w:r>
      <w:r w:rsidR="001155F3" w:rsidRPr="005B453F">
        <w:rPr>
          <w:sz w:val="24"/>
          <w:szCs w:val="24"/>
        </w:rPr>
        <w:t>s</w:t>
      </w:r>
      <w:r w:rsidR="005C3A5F" w:rsidRPr="005B453F">
        <w:rPr>
          <w:sz w:val="24"/>
          <w:szCs w:val="24"/>
        </w:rPr>
        <w:t xml:space="preserve">chool </w:t>
      </w:r>
      <w:r w:rsidR="001155F3" w:rsidRPr="005B453F">
        <w:rPr>
          <w:sz w:val="24"/>
          <w:szCs w:val="24"/>
        </w:rPr>
        <w:t>s</w:t>
      </w:r>
      <w:r w:rsidR="005C3A5F" w:rsidRPr="005B453F">
        <w:rPr>
          <w:sz w:val="24"/>
          <w:szCs w:val="24"/>
        </w:rPr>
        <w:t>ystem</w:t>
      </w:r>
      <w:r w:rsidR="00195350" w:rsidRPr="005B453F">
        <w:rPr>
          <w:sz w:val="24"/>
          <w:szCs w:val="24"/>
        </w:rPr>
        <w:t>s</w:t>
      </w:r>
      <w:r w:rsidR="00C74898" w:rsidRPr="005B453F">
        <w:rPr>
          <w:sz w:val="24"/>
          <w:szCs w:val="24"/>
        </w:rPr>
        <w:t xml:space="preserve"> closure and release plan. </w:t>
      </w:r>
      <w:r w:rsidR="00000FFB" w:rsidRPr="005B453F">
        <w:rPr>
          <w:sz w:val="24"/>
          <w:szCs w:val="24"/>
        </w:rPr>
        <w:t>Parents</w:t>
      </w:r>
      <w:r w:rsidR="00C74898" w:rsidRPr="005B453F">
        <w:rPr>
          <w:sz w:val="24"/>
          <w:szCs w:val="24"/>
        </w:rPr>
        <w:t xml:space="preserve"> will be notified through MySchoolWorx, </w:t>
      </w:r>
      <w:r w:rsidR="00CE19D3" w:rsidRPr="005B453F">
        <w:rPr>
          <w:sz w:val="24"/>
          <w:szCs w:val="24"/>
        </w:rPr>
        <w:t xml:space="preserve">text message, and may check the </w:t>
      </w:r>
      <w:r w:rsidR="00D51BF2" w:rsidRPr="005B453F">
        <w:rPr>
          <w:sz w:val="24"/>
          <w:szCs w:val="24"/>
        </w:rPr>
        <w:t>school’s</w:t>
      </w:r>
      <w:r w:rsidR="00CE19D3" w:rsidRPr="005B453F">
        <w:rPr>
          <w:sz w:val="24"/>
          <w:szCs w:val="24"/>
        </w:rPr>
        <w:t xml:space="preserve"> website which will have a running ribbon for school closure.</w:t>
      </w:r>
      <w:r w:rsidR="002B53B1" w:rsidRPr="005B453F">
        <w:rPr>
          <w:sz w:val="24"/>
          <w:szCs w:val="24"/>
        </w:rPr>
        <w:t xml:space="preserve"> </w:t>
      </w:r>
      <w:r w:rsidR="00D51BF2" w:rsidRPr="005B453F">
        <w:rPr>
          <w:b/>
          <w:bCs/>
          <w:sz w:val="24"/>
          <w:szCs w:val="24"/>
        </w:rPr>
        <w:t>If,</w:t>
      </w:r>
      <w:r w:rsidR="00C214DE" w:rsidRPr="005B453F">
        <w:rPr>
          <w:b/>
          <w:bCs/>
          <w:sz w:val="24"/>
          <w:szCs w:val="24"/>
        </w:rPr>
        <w:t xml:space="preserve"> however, a delayed opening of school occurs for</w:t>
      </w:r>
      <w:r w:rsidR="006174A2" w:rsidRPr="005B453F">
        <w:rPr>
          <w:b/>
          <w:bCs/>
          <w:sz w:val="24"/>
          <w:szCs w:val="24"/>
        </w:rPr>
        <w:t xml:space="preserve"> </w:t>
      </w:r>
      <w:r w:rsidR="00195350" w:rsidRPr="005B453F">
        <w:rPr>
          <w:b/>
          <w:bCs/>
          <w:sz w:val="24"/>
          <w:szCs w:val="24"/>
        </w:rPr>
        <w:t>the</w:t>
      </w:r>
      <w:r w:rsidR="006174A2" w:rsidRPr="005B453F">
        <w:rPr>
          <w:b/>
          <w:bCs/>
          <w:sz w:val="24"/>
          <w:szCs w:val="24"/>
        </w:rPr>
        <w:t xml:space="preserve"> local</w:t>
      </w:r>
      <w:r w:rsidR="00195350" w:rsidRPr="005B453F">
        <w:rPr>
          <w:b/>
          <w:bCs/>
          <w:sz w:val="24"/>
          <w:szCs w:val="24"/>
        </w:rPr>
        <w:t xml:space="preserve"> </w:t>
      </w:r>
      <w:r w:rsidR="006174A2" w:rsidRPr="005B453F">
        <w:rPr>
          <w:b/>
          <w:bCs/>
          <w:sz w:val="24"/>
          <w:szCs w:val="24"/>
        </w:rPr>
        <w:t>c</w:t>
      </w:r>
      <w:r w:rsidR="00C214DE" w:rsidRPr="005B453F">
        <w:rPr>
          <w:b/>
          <w:bCs/>
          <w:sz w:val="24"/>
          <w:szCs w:val="24"/>
        </w:rPr>
        <w:t xml:space="preserve">ounty </w:t>
      </w:r>
      <w:r w:rsidR="006174A2" w:rsidRPr="005B453F">
        <w:rPr>
          <w:b/>
          <w:bCs/>
          <w:sz w:val="24"/>
          <w:szCs w:val="24"/>
        </w:rPr>
        <w:t>s</w:t>
      </w:r>
      <w:r w:rsidR="00C214DE" w:rsidRPr="005B453F">
        <w:rPr>
          <w:b/>
          <w:bCs/>
          <w:sz w:val="24"/>
          <w:szCs w:val="24"/>
        </w:rPr>
        <w:t xml:space="preserve">chool </w:t>
      </w:r>
      <w:r w:rsidR="006174A2" w:rsidRPr="005B453F">
        <w:rPr>
          <w:b/>
          <w:bCs/>
          <w:sz w:val="24"/>
          <w:szCs w:val="24"/>
        </w:rPr>
        <w:t>s</w:t>
      </w:r>
      <w:r w:rsidR="00C214DE" w:rsidRPr="005B453F">
        <w:rPr>
          <w:b/>
          <w:bCs/>
          <w:sz w:val="24"/>
          <w:szCs w:val="24"/>
        </w:rPr>
        <w:t>ystem</w:t>
      </w:r>
      <w:r w:rsidR="00195350" w:rsidRPr="005B453F">
        <w:rPr>
          <w:b/>
          <w:bCs/>
          <w:sz w:val="24"/>
          <w:szCs w:val="24"/>
        </w:rPr>
        <w:t>s</w:t>
      </w:r>
      <w:r w:rsidR="00C214DE" w:rsidRPr="005B453F">
        <w:rPr>
          <w:b/>
          <w:bCs/>
          <w:sz w:val="24"/>
          <w:szCs w:val="24"/>
        </w:rPr>
        <w:t xml:space="preserve"> please check with WHCA in this event</w:t>
      </w:r>
      <w:r w:rsidR="00D51BF2" w:rsidRPr="005B453F">
        <w:rPr>
          <w:b/>
          <w:bCs/>
          <w:sz w:val="24"/>
          <w:szCs w:val="24"/>
        </w:rPr>
        <w:t xml:space="preserve"> we may be open to all who can safely make it to </w:t>
      </w:r>
      <w:r w:rsidR="001E74AE" w:rsidRPr="005B453F">
        <w:rPr>
          <w:b/>
          <w:bCs/>
          <w:sz w:val="24"/>
          <w:szCs w:val="24"/>
        </w:rPr>
        <w:t xml:space="preserve">the </w:t>
      </w:r>
      <w:r w:rsidR="00D51BF2" w:rsidRPr="005B453F">
        <w:rPr>
          <w:b/>
          <w:bCs/>
          <w:sz w:val="24"/>
          <w:szCs w:val="24"/>
        </w:rPr>
        <w:t xml:space="preserve">school. </w:t>
      </w:r>
    </w:p>
    <w:p w14:paraId="5FB52AC2" w14:textId="77777777" w:rsidR="00195350" w:rsidRPr="005B453F" w:rsidRDefault="00195350" w:rsidP="00A04A5D">
      <w:pPr>
        <w:rPr>
          <w:b/>
          <w:bCs/>
          <w:sz w:val="24"/>
          <w:szCs w:val="24"/>
        </w:rPr>
      </w:pPr>
    </w:p>
    <w:p w14:paraId="075F3C98" w14:textId="20B4A6B9" w:rsidR="00A04A5D" w:rsidRPr="005B453F" w:rsidRDefault="00A04A5D" w:rsidP="00D04357">
      <w:pPr>
        <w:rPr>
          <w:sz w:val="24"/>
          <w:szCs w:val="24"/>
        </w:rPr>
      </w:pPr>
      <w:r w:rsidRPr="005B453F">
        <w:rPr>
          <w:b/>
          <w:sz w:val="24"/>
          <w:szCs w:val="24"/>
        </w:rPr>
        <w:t>PLEASE NOTE:</w:t>
      </w:r>
      <w:r w:rsidR="002B53B1" w:rsidRPr="005B453F">
        <w:rPr>
          <w:sz w:val="24"/>
          <w:szCs w:val="24"/>
        </w:rPr>
        <w:t xml:space="preserve"> </w:t>
      </w:r>
      <w:r w:rsidRPr="005B453F">
        <w:rPr>
          <w:sz w:val="24"/>
          <w:szCs w:val="24"/>
        </w:rPr>
        <w:t xml:space="preserve">If the school is open and you are unable to attend due to inclement weather, please contact the school by phone as early as possible. </w:t>
      </w:r>
      <w:bookmarkEnd w:id="95"/>
    </w:p>
    <w:p w14:paraId="3A59558A" w14:textId="77777777" w:rsidR="00E52ED6" w:rsidRPr="005B453F" w:rsidRDefault="00E52ED6" w:rsidP="00C91584">
      <w:pPr>
        <w:pStyle w:val="Heading2"/>
        <w:rPr>
          <w:rFonts w:cs="Times New Roman"/>
          <w:b/>
          <w:bCs/>
          <w:sz w:val="24"/>
          <w:szCs w:val="24"/>
        </w:rPr>
      </w:pPr>
      <w:bookmarkStart w:id="96" w:name="_Toc104483757"/>
      <w:bookmarkStart w:id="97" w:name="_Toc173255636"/>
      <w:r w:rsidRPr="005B453F">
        <w:rPr>
          <w:rFonts w:cs="Times New Roman"/>
          <w:b/>
          <w:bCs/>
          <w:sz w:val="24"/>
          <w:szCs w:val="24"/>
        </w:rPr>
        <w:lastRenderedPageBreak/>
        <w:t>SCHOOL</w:t>
      </w:r>
      <w:r w:rsidRPr="005B453F">
        <w:rPr>
          <w:rFonts w:cs="Times New Roman"/>
          <w:b/>
          <w:bCs/>
          <w:spacing w:val="-1"/>
          <w:sz w:val="24"/>
          <w:szCs w:val="24"/>
        </w:rPr>
        <w:t xml:space="preserve"> </w:t>
      </w:r>
      <w:r w:rsidRPr="005B453F">
        <w:rPr>
          <w:rFonts w:cs="Times New Roman"/>
          <w:b/>
          <w:bCs/>
          <w:sz w:val="24"/>
          <w:szCs w:val="24"/>
        </w:rPr>
        <w:t>INSURANCE</w:t>
      </w:r>
      <w:bookmarkEnd w:id="96"/>
      <w:bookmarkEnd w:id="97"/>
    </w:p>
    <w:p w14:paraId="20BED994" w14:textId="4A62E3DB" w:rsidR="00E52ED6" w:rsidRPr="005B453F" w:rsidRDefault="00E52ED6" w:rsidP="00D04357">
      <w:pPr>
        <w:pStyle w:val="BodyText"/>
        <w:ind w:right="113"/>
        <w:jc w:val="both"/>
      </w:pPr>
      <w:r w:rsidRPr="005B453F">
        <w:t>The school provides each student with a secondary accident policy. This insurance is supplemental</w:t>
      </w:r>
      <w:r w:rsidRPr="005B453F">
        <w:rPr>
          <w:spacing w:val="-10"/>
        </w:rPr>
        <w:t xml:space="preserve"> </w:t>
      </w:r>
      <w:r w:rsidRPr="005B453F">
        <w:t>to</w:t>
      </w:r>
      <w:r w:rsidRPr="005B453F">
        <w:rPr>
          <w:spacing w:val="-10"/>
        </w:rPr>
        <w:t xml:space="preserve"> </w:t>
      </w:r>
      <w:r w:rsidRPr="005B453F">
        <w:t>any</w:t>
      </w:r>
      <w:r w:rsidRPr="005B453F">
        <w:rPr>
          <w:spacing w:val="-12"/>
        </w:rPr>
        <w:t xml:space="preserve"> </w:t>
      </w:r>
      <w:r w:rsidRPr="005B453F">
        <w:t>family</w:t>
      </w:r>
      <w:r w:rsidRPr="005B453F">
        <w:rPr>
          <w:spacing w:val="-15"/>
        </w:rPr>
        <w:t xml:space="preserve"> </w:t>
      </w:r>
      <w:r w:rsidRPr="005B453F">
        <w:t>plan</w:t>
      </w:r>
      <w:r w:rsidRPr="005B453F">
        <w:rPr>
          <w:spacing w:val="-8"/>
        </w:rPr>
        <w:t xml:space="preserve"> </w:t>
      </w:r>
      <w:r w:rsidRPr="005B453F">
        <w:t>that</w:t>
      </w:r>
      <w:r w:rsidRPr="005B453F">
        <w:rPr>
          <w:spacing w:val="-10"/>
        </w:rPr>
        <w:t xml:space="preserve"> </w:t>
      </w:r>
      <w:r w:rsidRPr="005B453F">
        <w:t>is</w:t>
      </w:r>
      <w:r w:rsidRPr="005B453F">
        <w:rPr>
          <w:spacing w:val="-7"/>
        </w:rPr>
        <w:t xml:space="preserve"> </w:t>
      </w:r>
      <w:r w:rsidRPr="005B453F">
        <w:t>in</w:t>
      </w:r>
      <w:r w:rsidRPr="005B453F">
        <w:rPr>
          <w:spacing w:val="-7"/>
        </w:rPr>
        <w:t xml:space="preserve"> </w:t>
      </w:r>
      <w:r w:rsidRPr="005B453F">
        <w:t>existence,</w:t>
      </w:r>
      <w:r w:rsidRPr="005B453F">
        <w:rPr>
          <w:spacing w:val="-10"/>
        </w:rPr>
        <w:t xml:space="preserve"> </w:t>
      </w:r>
      <w:r w:rsidRPr="005B453F">
        <w:t>and</w:t>
      </w:r>
      <w:r w:rsidRPr="005B453F">
        <w:rPr>
          <w:spacing w:val="-8"/>
        </w:rPr>
        <w:t xml:space="preserve"> </w:t>
      </w:r>
      <w:r w:rsidRPr="005B453F">
        <w:t>it</w:t>
      </w:r>
      <w:r w:rsidRPr="005B453F">
        <w:rPr>
          <w:spacing w:val="-8"/>
        </w:rPr>
        <w:t xml:space="preserve"> </w:t>
      </w:r>
      <w:r w:rsidRPr="005B453F">
        <w:t>will</w:t>
      </w:r>
      <w:r w:rsidRPr="005B453F">
        <w:rPr>
          <w:spacing w:val="-9"/>
        </w:rPr>
        <w:t xml:space="preserve"> </w:t>
      </w:r>
      <w:r w:rsidRPr="005B453F">
        <w:t>only</w:t>
      </w:r>
      <w:r w:rsidRPr="005B453F">
        <w:rPr>
          <w:spacing w:val="-12"/>
        </w:rPr>
        <w:t xml:space="preserve"> </w:t>
      </w:r>
      <w:r w:rsidRPr="005B453F">
        <w:t>cover</w:t>
      </w:r>
      <w:r w:rsidRPr="005B453F">
        <w:rPr>
          <w:spacing w:val="-7"/>
        </w:rPr>
        <w:t xml:space="preserve"> </w:t>
      </w:r>
      <w:r w:rsidRPr="005B453F">
        <w:t>accidents</w:t>
      </w:r>
      <w:r w:rsidRPr="005B453F">
        <w:rPr>
          <w:spacing w:val="-10"/>
        </w:rPr>
        <w:t xml:space="preserve"> </w:t>
      </w:r>
      <w:r w:rsidRPr="005B453F">
        <w:t>that</w:t>
      </w:r>
      <w:r w:rsidRPr="005B453F">
        <w:rPr>
          <w:spacing w:val="-8"/>
        </w:rPr>
        <w:t xml:space="preserve"> </w:t>
      </w:r>
      <w:r w:rsidRPr="005B453F">
        <w:t>take</w:t>
      </w:r>
      <w:r w:rsidRPr="005B453F">
        <w:rPr>
          <w:spacing w:val="-9"/>
        </w:rPr>
        <w:t xml:space="preserve"> </w:t>
      </w:r>
      <w:r w:rsidRPr="005B453F">
        <w:t>place during</w:t>
      </w:r>
      <w:r w:rsidRPr="005B453F">
        <w:rPr>
          <w:spacing w:val="-14"/>
        </w:rPr>
        <w:t xml:space="preserve"> </w:t>
      </w:r>
      <w:r w:rsidRPr="005B453F">
        <w:t>school</w:t>
      </w:r>
      <w:r w:rsidRPr="005B453F">
        <w:rPr>
          <w:spacing w:val="-11"/>
        </w:rPr>
        <w:t xml:space="preserve"> </w:t>
      </w:r>
      <w:r w:rsidRPr="005B453F">
        <w:t>hours</w:t>
      </w:r>
      <w:r w:rsidRPr="005B453F">
        <w:rPr>
          <w:spacing w:val="-11"/>
        </w:rPr>
        <w:t xml:space="preserve"> </w:t>
      </w:r>
      <w:r w:rsidRPr="005B453F">
        <w:t>or</w:t>
      </w:r>
      <w:r w:rsidRPr="005B453F">
        <w:rPr>
          <w:spacing w:val="-12"/>
        </w:rPr>
        <w:t xml:space="preserve"> </w:t>
      </w:r>
      <w:r w:rsidRPr="005B453F">
        <w:t>school-sponsored</w:t>
      </w:r>
      <w:r w:rsidRPr="005B453F">
        <w:rPr>
          <w:spacing w:val="-11"/>
        </w:rPr>
        <w:t xml:space="preserve"> </w:t>
      </w:r>
      <w:r w:rsidRPr="005B453F">
        <w:t>events.</w:t>
      </w:r>
      <w:r w:rsidRPr="005B453F">
        <w:rPr>
          <w:spacing w:val="39"/>
        </w:rPr>
        <w:t xml:space="preserve"> </w:t>
      </w:r>
      <w:r w:rsidRPr="005B453F">
        <w:t>The</w:t>
      </w:r>
      <w:r w:rsidRPr="005B453F">
        <w:rPr>
          <w:spacing w:val="-11"/>
        </w:rPr>
        <w:t xml:space="preserve"> </w:t>
      </w:r>
      <w:r w:rsidRPr="005B453F">
        <w:t>school</w:t>
      </w:r>
      <w:r w:rsidRPr="005B453F">
        <w:rPr>
          <w:spacing w:val="-10"/>
        </w:rPr>
        <w:t xml:space="preserve"> </w:t>
      </w:r>
      <w:r w:rsidRPr="005B453F">
        <w:t>will</w:t>
      </w:r>
      <w:r w:rsidRPr="005B453F">
        <w:rPr>
          <w:spacing w:val="-10"/>
        </w:rPr>
        <w:t xml:space="preserve"> </w:t>
      </w:r>
      <w:r w:rsidRPr="005B453F">
        <w:t>accept</w:t>
      </w:r>
      <w:r w:rsidRPr="005B453F">
        <w:rPr>
          <w:spacing w:val="-10"/>
        </w:rPr>
        <w:t xml:space="preserve"> </w:t>
      </w:r>
      <w:r w:rsidRPr="005B453F">
        <w:t>no</w:t>
      </w:r>
      <w:r w:rsidRPr="005B453F">
        <w:rPr>
          <w:spacing w:val="-11"/>
        </w:rPr>
        <w:t xml:space="preserve"> </w:t>
      </w:r>
      <w:r w:rsidRPr="005B453F">
        <w:t>financial</w:t>
      </w:r>
      <w:r w:rsidRPr="005B453F">
        <w:rPr>
          <w:spacing w:val="-11"/>
        </w:rPr>
        <w:t xml:space="preserve"> </w:t>
      </w:r>
      <w:r w:rsidRPr="005B453F">
        <w:t xml:space="preserve">responsibility for accidental injuries occurring at school or while attending </w:t>
      </w:r>
      <w:r w:rsidR="00000FFB" w:rsidRPr="005B453F">
        <w:t>school,</w:t>
      </w:r>
      <w:r w:rsidRPr="005B453F">
        <w:rPr>
          <w:spacing w:val="-9"/>
        </w:rPr>
        <w:t xml:space="preserve"> </w:t>
      </w:r>
      <w:r w:rsidRPr="005B453F">
        <w:t>functions as this is covered by the accident insurance policy.</w:t>
      </w:r>
    </w:p>
    <w:p w14:paraId="54ADBF62" w14:textId="77777777" w:rsidR="00E52ED6" w:rsidRPr="005B453F" w:rsidRDefault="00E52ED6" w:rsidP="00C91584">
      <w:pPr>
        <w:pStyle w:val="Heading2"/>
        <w:rPr>
          <w:rFonts w:cs="Times New Roman"/>
          <w:b/>
          <w:bCs/>
          <w:sz w:val="24"/>
          <w:szCs w:val="24"/>
        </w:rPr>
      </w:pPr>
      <w:bookmarkStart w:id="98" w:name="_Toc104483758"/>
      <w:bookmarkStart w:id="99" w:name="_Toc173255637"/>
      <w:r w:rsidRPr="005B453F">
        <w:rPr>
          <w:rFonts w:cs="Times New Roman"/>
          <w:b/>
          <w:bCs/>
          <w:sz w:val="24"/>
          <w:szCs w:val="24"/>
        </w:rPr>
        <w:t>FAMILY</w:t>
      </w:r>
      <w:r w:rsidRPr="005B453F">
        <w:rPr>
          <w:rFonts w:cs="Times New Roman"/>
          <w:b/>
          <w:bCs/>
          <w:spacing w:val="-1"/>
          <w:sz w:val="24"/>
          <w:szCs w:val="24"/>
        </w:rPr>
        <w:t xml:space="preserve"> </w:t>
      </w:r>
      <w:r w:rsidRPr="005B453F">
        <w:rPr>
          <w:rFonts w:cs="Times New Roman"/>
          <w:b/>
          <w:bCs/>
          <w:sz w:val="24"/>
          <w:szCs w:val="24"/>
        </w:rPr>
        <w:t>INFORMATION</w:t>
      </w:r>
      <w:bookmarkEnd w:id="98"/>
      <w:bookmarkEnd w:id="99"/>
    </w:p>
    <w:p w14:paraId="4D94E037" w14:textId="02833DFA" w:rsidR="00E52ED6" w:rsidRPr="005B453F" w:rsidRDefault="00E52ED6" w:rsidP="00D04357">
      <w:pPr>
        <w:pStyle w:val="BodyText"/>
        <w:ind w:right="113"/>
        <w:jc w:val="both"/>
      </w:pPr>
      <w:r w:rsidRPr="005B453F">
        <w:t>Parents are asked to furnish the school with current names and telephone numbers of all persons permitted to care for their child(ren). Please update the names and phone numbers as changes are made so that the school may contact the appropriate person(s) when necessary. If there is an individual or individuals who are not allowed to pick up your child under any circumstances, it is your obligation to inform us of this in writing on an annual basis (or when changes occur). This notification should be written or typed in a legible manner, separate from the student application, notarized, and returned to the school office.</w:t>
      </w:r>
    </w:p>
    <w:p w14:paraId="636A738C" w14:textId="77777777" w:rsidR="00E52ED6" w:rsidRPr="005B453F" w:rsidRDefault="00E52ED6" w:rsidP="00C91584">
      <w:pPr>
        <w:pStyle w:val="Heading2"/>
        <w:rPr>
          <w:rFonts w:cs="Times New Roman"/>
          <w:b/>
          <w:bCs/>
          <w:sz w:val="24"/>
          <w:szCs w:val="24"/>
        </w:rPr>
      </w:pPr>
      <w:bookmarkStart w:id="100" w:name="_Toc104483759"/>
      <w:bookmarkStart w:id="101" w:name="_Toc173255638"/>
      <w:r w:rsidRPr="005B453F">
        <w:rPr>
          <w:rFonts w:cs="Times New Roman"/>
          <w:b/>
          <w:bCs/>
          <w:sz w:val="24"/>
          <w:szCs w:val="24"/>
        </w:rPr>
        <w:t>TELEPHONE USE /</w:t>
      </w:r>
      <w:r w:rsidRPr="005B453F">
        <w:rPr>
          <w:rFonts w:cs="Times New Roman"/>
          <w:b/>
          <w:bCs/>
          <w:spacing w:val="2"/>
          <w:sz w:val="24"/>
          <w:szCs w:val="24"/>
        </w:rPr>
        <w:t xml:space="preserve"> </w:t>
      </w:r>
      <w:r w:rsidRPr="005B453F">
        <w:rPr>
          <w:rFonts w:cs="Times New Roman"/>
          <w:b/>
          <w:bCs/>
          <w:sz w:val="24"/>
          <w:szCs w:val="24"/>
        </w:rPr>
        <w:t>MUSIC</w:t>
      </w:r>
      <w:bookmarkEnd w:id="100"/>
      <w:bookmarkEnd w:id="101"/>
    </w:p>
    <w:p w14:paraId="70E316FC" w14:textId="3FFB13B0" w:rsidR="00E52ED6" w:rsidRPr="005B453F" w:rsidRDefault="00E52ED6" w:rsidP="00D04357">
      <w:pPr>
        <w:ind w:hanging="7"/>
        <w:rPr>
          <w:sz w:val="24"/>
          <w:szCs w:val="24"/>
        </w:rPr>
      </w:pPr>
      <w:r w:rsidRPr="005B453F">
        <w:rPr>
          <w:sz w:val="24"/>
          <w:szCs w:val="24"/>
        </w:rPr>
        <w:t xml:space="preserve">Cell phones are a privilege not a necessity; </w:t>
      </w:r>
      <w:r w:rsidR="00000FFB" w:rsidRPr="005B453F">
        <w:rPr>
          <w:sz w:val="24"/>
          <w:szCs w:val="24"/>
        </w:rPr>
        <w:t>however,</w:t>
      </w:r>
      <w:r w:rsidRPr="005B453F">
        <w:rPr>
          <w:sz w:val="24"/>
          <w:szCs w:val="24"/>
        </w:rPr>
        <w:t xml:space="preserve"> due to recent attacks we understand the   concerns of parents to have access to their child or children in the event of an emergency, but we also realize cell phones can become a distraction. As a result, cell phone use will be allowed in the event of an emergency and when permitted by those in authority. Students must obtain </w:t>
      </w:r>
      <w:r w:rsidR="00195350" w:rsidRPr="005B453F">
        <w:rPr>
          <w:sz w:val="24"/>
          <w:szCs w:val="24"/>
        </w:rPr>
        <w:t>permission</w:t>
      </w:r>
      <w:r w:rsidRPr="005B453F">
        <w:rPr>
          <w:sz w:val="24"/>
          <w:szCs w:val="24"/>
        </w:rPr>
        <w:t xml:space="preserve"> from the teacher to use their cell phones. In the event phones are used without authorization the first offense will be a warning, the second offense will be a demerit, and the third offense will result in turning the phone into the office every morning (the student or parent will be able to retrieve the phone at the end of the school day). </w:t>
      </w:r>
    </w:p>
    <w:p w14:paraId="7ED35B59" w14:textId="761F73AF" w:rsidR="00D31154" w:rsidRPr="005B453F" w:rsidRDefault="00E52ED6" w:rsidP="00D04357">
      <w:pPr>
        <w:pStyle w:val="BodyText"/>
        <w:ind w:right="116"/>
        <w:jc w:val="both"/>
      </w:pPr>
      <w:r w:rsidRPr="005B453F">
        <w:t>On occasion, students may be allowed to have their phones before, after and during school with the permission of the staff. However, since it is hard to regulate appropriate content, students that engage in inappropriate content at school or school functions will no longer be able to use their phone for a determined period of time or lose phone privileges indefinitely.</w:t>
      </w:r>
      <w:r w:rsidR="00325470" w:rsidRPr="005B453F">
        <w:t xml:space="preserve"> No student shall be allowed to take and or post videos/ pictures of other student</w:t>
      </w:r>
      <w:r w:rsidR="00000FFB" w:rsidRPr="005B453F">
        <w:t>s</w:t>
      </w:r>
      <w:r w:rsidR="00D50E76" w:rsidRPr="005B453F">
        <w:t>, teachers, or volunteers at school or school sponsored events.</w:t>
      </w:r>
    </w:p>
    <w:p w14:paraId="0E357BE6" w14:textId="77777777" w:rsidR="00D31154" w:rsidRPr="005B453F" w:rsidRDefault="00D31154" w:rsidP="00D31154">
      <w:pPr>
        <w:pStyle w:val="Heading2"/>
        <w:rPr>
          <w:rFonts w:cs="Times New Roman"/>
          <w:b/>
          <w:bCs/>
          <w:sz w:val="24"/>
          <w:szCs w:val="24"/>
        </w:rPr>
      </w:pPr>
      <w:bookmarkStart w:id="102" w:name="_Toc173255639"/>
      <w:r w:rsidRPr="005B453F">
        <w:rPr>
          <w:rFonts w:cs="Times New Roman"/>
          <w:b/>
          <w:bCs/>
          <w:sz w:val="24"/>
          <w:szCs w:val="24"/>
        </w:rPr>
        <w:t>LOCKERS</w:t>
      </w:r>
      <w:bookmarkEnd w:id="102"/>
    </w:p>
    <w:p w14:paraId="2137FC8E" w14:textId="75F813FF" w:rsidR="00C91584" w:rsidRPr="005B453F" w:rsidRDefault="00D31154" w:rsidP="00D04357">
      <w:pPr>
        <w:widowControl/>
        <w:autoSpaceDE/>
        <w:autoSpaceDN/>
        <w:contextualSpacing/>
        <w:rPr>
          <w:sz w:val="24"/>
          <w:szCs w:val="24"/>
        </w:rPr>
      </w:pPr>
      <w:r w:rsidRPr="005B453F">
        <w:rPr>
          <w:sz w:val="24"/>
          <w:szCs w:val="24"/>
        </w:rPr>
        <w:t xml:space="preserve">All students will be assigned a hall locker annually. Student lockers must be kept straightened so that textbooks may be kept in reasonable order. Students may not put writing, stickers, open food or drink containers, or trash in school lockers. Students may not exchange lockers or use a locker that is not assigned to them. Only properly packed lunch boxes may be stored in lockers. Students are not permitted to open another student’s locker. Opening and taking something from a locker without specific permission from the owner will be considered stealing; however, lockers are the property of the school and may be opened by a teacher or administrator for inspection at any time deemed necessary. </w:t>
      </w:r>
    </w:p>
    <w:p w14:paraId="52F86A6B" w14:textId="77777777" w:rsidR="00E52ED6" w:rsidRPr="005B453F" w:rsidRDefault="00E52ED6" w:rsidP="00C91584">
      <w:pPr>
        <w:pStyle w:val="Heading2"/>
        <w:rPr>
          <w:rFonts w:cs="Times New Roman"/>
          <w:b/>
          <w:bCs/>
          <w:sz w:val="24"/>
          <w:szCs w:val="24"/>
        </w:rPr>
      </w:pPr>
      <w:bookmarkStart w:id="103" w:name="_Toc104483760"/>
      <w:bookmarkStart w:id="104" w:name="_Toc173255640"/>
      <w:bookmarkStart w:id="105" w:name="_Hlk112933537"/>
      <w:r w:rsidRPr="005B453F">
        <w:rPr>
          <w:rFonts w:cs="Times New Roman"/>
          <w:b/>
          <w:bCs/>
          <w:sz w:val="24"/>
          <w:szCs w:val="24"/>
        </w:rPr>
        <w:t>SOLICITATION</w:t>
      </w:r>
      <w:bookmarkEnd w:id="103"/>
      <w:bookmarkEnd w:id="104"/>
    </w:p>
    <w:p w14:paraId="5DECFDE5" w14:textId="4924191E" w:rsidR="00E52ED6" w:rsidRPr="005B453F" w:rsidRDefault="00E52ED6" w:rsidP="00E52ED6">
      <w:pPr>
        <w:pStyle w:val="BodyText"/>
      </w:pPr>
      <w:r w:rsidRPr="005B453F">
        <w:t>No student or staff member may solicit on campus for other organizations.</w:t>
      </w:r>
      <w:bookmarkEnd w:id="105"/>
    </w:p>
    <w:p w14:paraId="67D51514" w14:textId="77777777" w:rsidR="00E52ED6" w:rsidRPr="005B453F" w:rsidRDefault="00E52ED6" w:rsidP="00C91584">
      <w:pPr>
        <w:pStyle w:val="Heading2"/>
        <w:rPr>
          <w:rFonts w:cs="Times New Roman"/>
          <w:b/>
          <w:bCs/>
          <w:sz w:val="24"/>
          <w:szCs w:val="24"/>
        </w:rPr>
      </w:pPr>
      <w:bookmarkStart w:id="106" w:name="_Toc104483761"/>
      <w:bookmarkStart w:id="107" w:name="_Toc173255641"/>
      <w:r w:rsidRPr="005B453F">
        <w:rPr>
          <w:rFonts w:cs="Times New Roman"/>
          <w:b/>
          <w:bCs/>
          <w:sz w:val="24"/>
          <w:szCs w:val="24"/>
        </w:rPr>
        <w:t>VISITOR</w:t>
      </w:r>
      <w:r w:rsidRPr="005B453F">
        <w:rPr>
          <w:rFonts w:cs="Times New Roman"/>
          <w:b/>
          <w:bCs/>
          <w:spacing w:val="-1"/>
          <w:sz w:val="24"/>
          <w:szCs w:val="24"/>
        </w:rPr>
        <w:t xml:space="preserve"> </w:t>
      </w:r>
      <w:r w:rsidRPr="005B453F">
        <w:rPr>
          <w:rFonts w:cs="Times New Roman"/>
          <w:b/>
          <w:bCs/>
          <w:sz w:val="24"/>
          <w:szCs w:val="24"/>
        </w:rPr>
        <w:t>POLICY</w:t>
      </w:r>
      <w:bookmarkEnd w:id="106"/>
      <w:bookmarkEnd w:id="107"/>
    </w:p>
    <w:p w14:paraId="352F9DED" w14:textId="1EAA3D8C" w:rsidR="00D50E76" w:rsidRPr="005B453F" w:rsidRDefault="00E52ED6" w:rsidP="00D04357">
      <w:pPr>
        <w:pStyle w:val="BodyText"/>
        <w:ind w:right="155"/>
      </w:pPr>
      <w:r w:rsidRPr="005B453F">
        <w:t xml:space="preserve">All visits must be pre-arranged with the office before coming to the school. All visitors are required to check in with the school's office. Visitors are escorted and only permitted in the areas approved by the administration. </w:t>
      </w:r>
    </w:p>
    <w:p w14:paraId="563DDAB2" w14:textId="63150365" w:rsidR="00E52ED6" w:rsidRPr="005B453F" w:rsidRDefault="00E52ED6" w:rsidP="00D04357">
      <w:pPr>
        <w:pStyle w:val="Heading2"/>
        <w:rPr>
          <w:rFonts w:cs="Times New Roman"/>
          <w:b/>
          <w:bCs/>
        </w:rPr>
      </w:pPr>
      <w:bookmarkStart w:id="108" w:name="_Toc173255642"/>
      <w:r w:rsidRPr="005B453F">
        <w:rPr>
          <w:rFonts w:cs="Times New Roman"/>
          <w:b/>
          <w:bCs/>
        </w:rPr>
        <w:t>DRESS CODE</w:t>
      </w:r>
      <w:bookmarkEnd w:id="108"/>
    </w:p>
    <w:p w14:paraId="5D2F9B0B" w14:textId="444CA8F0" w:rsidR="00E52ED6" w:rsidRPr="005B453F" w:rsidRDefault="00E52ED6" w:rsidP="00D04357">
      <w:pPr>
        <w:pStyle w:val="BodyText"/>
        <w:ind w:right="112"/>
        <w:jc w:val="both"/>
      </w:pPr>
      <w:r w:rsidRPr="005B453F">
        <w:rPr>
          <w:noProof/>
          <w:lang w:bidi="ar-SA"/>
        </w:rPr>
        <mc:AlternateContent>
          <mc:Choice Requires="wps">
            <w:drawing>
              <wp:anchor distT="0" distB="0" distL="114300" distR="114300" simplePos="0" relativeHeight="251658752" behindDoc="1" locked="0" layoutInCell="1" allowOverlap="1" wp14:anchorId="5557C622" wp14:editId="2358EBF5">
                <wp:simplePos x="0" y="0"/>
                <wp:positionH relativeFrom="page">
                  <wp:posOffset>3650615</wp:posOffset>
                </wp:positionH>
                <wp:positionV relativeFrom="paragraph">
                  <wp:posOffset>684530</wp:posOffset>
                </wp:positionV>
                <wp:extent cx="46990"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FC31" id="Rectangle 2" o:spid="_x0000_s1026" style="position:absolute;margin-left:287.45pt;margin-top:53.9pt;width:3.7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" fillcolor="black" stroked="f">
                <w10:wrap anchorx="page"/>
              </v:rect>
            </w:pict>
          </mc:Fallback>
        </mc:AlternateContent>
      </w:r>
      <w:r w:rsidRPr="005B453F">
        <w:t>The</w:t>
      </w:r>
      <w:r w:rsidRPr="005B453F">
        <w:rPr>
          <w:spacing w:val="-17"/>
        </w:rPr>
        <w:t xml:space="preserve"> </w:t>
      </w:r>
      <w:r w:rsidRPr="005B453F">
        <w:t>purpose</w:t>
      </w:r>
      <w:r w:rsidRPr="005B453F">
        <w:rPr>
          <w:spacing w:val="-16"/>
        </w:rPr>
        <w:t xml:space="preserve"> </w:t>
      </w:r>
      <w:r w:rsidRPr="005B453F">
        <w:t>of</w:t>
      </w:r>
      <w:r w:rsidRPr="005B453F">
        <w:rPr>
          <w:spacing w:val="-17"/>
        </w:rPr>
        <w:t xml:space="preserve"> </w:t>
      </w:r>
      <w:r w:rsidRPr="005B453F">
        <w:t>the</w:t>
      </w:r>
      <w:r w:rsidRPr="005B453F">
        <w:rPr>
          <w:spacing w:val="-15"/>
        </w:rPr>
        <w:t xml:space="preserve"> </w:t>
      </w:r>
      <w:r w:rsidRPr="005B453F">
        <w:t>uniforms</w:t>
      </w:r>
      <w:r w:rsidRPr="005B453F">
        <w:rPr>
          <w:spacing w:val="-15"/>
        </w:rPr>
        <w:t xml:space="preserve"> </w:t>
      </w:r>
      <w:r w:rsidRPr="005B453F">
        <w:t>is</w:t>
      </w:r>
      <w:r w:rsidRPr="005B453F">
        <w:rPr>
          <w:spacing w:val="-14"/>
        </w:rPr>
        <w:t xml:space="preserve"> </w:t>
      </w:r>
      <w:r w:rsidRPr="005B453F">
        <w:t>to</w:t>
      </w:r>
      <w:r w:rsidRPr="005B453F">
        <w:rPr>
          <w:spacing w:val="-15"/>
        </w:rPr>
        <w:t xml:space="preserve"> </w:t>
      </w:r>
      <w:r w:rsidRPr="005B453F">
        <w:t>promote</w:t>
      </w:r>
      <w:r w:rsidRPr="005B453F">
        <w:rPr>
          <w:spacing w:val="-16"/>
        </w:rPr>
        <w:t xml:space="preserve"> </w:t>
      </w:r>
      <w:r w:rsidRPr="005B453F">
        <w:t>modesty,</w:t>
      </w:r>
      <w:r w:rsidRPr="005B453F">
        <w:rPr>
          <w:spacing w:val="-15"/>
        </w:rPr>
        <w:t xml:space="preserve"> </w:t>
      </w:r>
      <w:r w:rsidRPr="005B453F">
        <w:t>simplify</w:t>
      </w:r>
      <w:r w:rsidRPr="005B453F">
        <w:rPr>
          <w:spacing w:val="-21"/>
        </w:rPr>
        <w:t xml:space="preserve"> </w:t>
      </w:r>
      <w:r w:rsidRPr="005B453F">
        <w:t>apparel</w:t>
      </w:r>
      <w:r w:rsidRPr="005B453F">
        <w:rPr>
          <w:spacing w:val="-14"/>
        </w:rPr>
        <w:t xml:space="preserve"> </w:t>
      </w:r>
      <w:r w:rsidRPr="005B453F">
        <w:t>purchase</w:t>
      </w:r>
      <w:r w:rsidRPr="005B453F">
        <w:rPr>
          <w:spacing w:val="-17"/>
        </w:rPr>
        <w:t xml:space="preserve"> </w:t>
      </w:r>
      <w:r w:rsidRPr="005B453F">
        <w:t>for</w:t>
      </w:r>
      <w:r w:rsidRPr="005B453F">
        <w:rPr>
          <w:spacing w:val="-16"/>
        </w:rPr>
        <w:t xml:space="preserve"> </w:t>
      </w:r>
      <w:r w:rsidRPr="005B453F">
        <w:t>parents,</w:t>
      </w:r>
      <w:r w:rsidRPr="005B453F">
        <w:rPr>
          <w:spacing w:val="-14"/>
        </w:rPr>
        <w:t xml:space="preserve"> </w:t>
      </w:r>
      <w:r w:rsidRPr="005B453F">
        <w:t>reduce negative peer pressure and have attire which is conducive to learning and success; therefore,</w:t>
      </w:r>
      <w:r w:rsidRPr="005B453F">
        <w:rPr>
          <w:spacing w:val="-38"/>
        </w:rPr>
        <w:t xml:space="preserve"> </w:t>
      </w:r>
      <w:r w:rsidRPr="005B453F">
        <w:t xml:space="preserve">we ask both parents and students to adopt a cooperative attitude in adhering not only to the letter, but also the spirit of our policies on dress. A school uniform teaches students to dress smartly and take pride in their appearance. Uniforms help students to prepare to dress for their careers when they leave school. Students are required to wear a uniform every day unless specific instructions are given. </w:t>
      </w:r>
      <w:r w:rsidRPr="005B453F">
        <w:lastRenderedPageBreak/>
        <w:t>Uniforms may be purchased at local department</w:t>
      </w:r>
      <w:r w:rsidRPr="005B453F">
        <w:rPr>
          <w:spacing w:val="-8"/>
        </w:rPr>
        <w:t xml:space="preserve"> </w:t>
      </w:r>
      <w:r w:rsidRPr="005B453F">
        <w:t>stores.</w:t>
      </w:r>
    </w:p>
    <w:p w14:paraId="065BD236" w14:textId="77777777" w:rsidR="00E52ED6" w:rsidRPr="005B453F" w:rsidRDefault="00E52ED6" w:rsidP="00A44A31">
      <w:pPr>
        <w:pStyle w:val="Heading2"/>
        <w:rPr>
          <w:rFonts w:cs="Times New Roman"/>
          <w:b/>
          <w:bCs/>
          <w:sz w:val="24"/>
          <w:szCs w:val="24"/>
        </w:rPr>
      </w:pPr>
      <w:bookmarkStart w:id="109" w:name="_Toc104483762"/>
      <w:bookmarkStart w:id="110" w:name="_Toc173255643"/>
      <w:r w:rsidRPr="005B453F">
        <w:rPr>
          <w:rFonts w:cs="Times New Roman"/>
          <w:b/>
          <w:bCs/>
          <w:sz w:val="24"/>
          <w:szCs w:val="24"/>
        </w:rPr>
        <w:t>CASUAL FRIDAY</w:t>
      </w:r>
      <w:bookmarkEnd w:id="109"/>
      <w:bookmarkEnd w:id="110"/>
    </w:p>
    <w:p w14:paraId="0B9C1399" w14:textId="2A0EBC54" w:rsidR="00E52ED6" w:rsidRPr="005B453F" w:rsidRDefault="00E52ED6" w:rsidP="00D04357">
      <w:pPr>
        <w:pStyle w:val="BodyText"/>
        <w:ind w:right="112"/>
        <w:jc w:val="both"/>
      </w:pPr>
      <w:r w:rsidRPr="005B453F">
        <w:t>Students may earn the privilege of participating in “Casual Friday.” Attire for this day consists of a school T-shirt or school uniform shirt and blue jeans.</w:t>
      </w:r>
    </w:p>
    <w:p w14:paraId="7DA88DF9" w14:textId="14A1E1D7" w:rsidR="00E52ED6" w:rsidRPr="005B453F" w:rsidRDefault="00E52ED6" w:rsidP="00D04357">
      <w:pPr>
        <w:pStyle w:val="BodyText"/>
        <w:numPr>
          <w:ilvl w:val="0"/>
          <w:numId w:val="11"/>
        </w:numPr>
        <w:ind w:left="1170" w:right="112"/>
        <w:jc w:val="both"/>
      </w:pPr>
      <w:r w:rsidRPr="005B453F">
        <w:t xml:space="preserve">Jeans must be a solid color blue and </w:t>
      </w:r>
      <w:r w:rsidR="0033511B">
        <w:t>full-length</w:t>
      </w:r>
      <w:r w:rsidRPr="005B453F">
        <w:t xml:space="preserve">. They should be in good </w:t>
      </w:r>
      <w:r w:rsidR="0033511B" w:rsidRPr="005B453F">
        <w:t>condition,</w:t>
      </w:r>
      <w:r w:rsidRPr="005B453F">
        <w:t xml:space="preserve"> not ripped or distressed</w:t>
      </w:r>
      <w:r w:rsidR="0033511B">
        <w:t>, or form-fitting</w:t>
      </w:r>
      <w:r w:rsidRPr="005B453F">
        <w:t>.</w:t>
      </w:r>
    </w:p>
    <w:p w14:paraId="41862117" w14:textId="1D393162" w:rsidR="00E52ED6" w:rsidRPr="005B453F" w:rsidRDefault="00E52ED6" w:rsidP="00D04357">
      <w:pPr>
        <w:pStyle w:val="BodyText"/>
        <w:numPr>
          <w:ilvl w:val="0"/>
          <w:numId w:val="11"/>
        </w:numPr>
        <w:ind w:left="1170" w:right="112"/>
        <w:jc w:val="both"/>
      </w:pPr>
      <w:r w:rsidRPr="005B453F">
        <w:t>The school T-shirt must be clean, in good condition</w:t>
      </w:r>
      <w:r w:rsidR="0033511B">
        <w:t xml:space="preserve">, and the </w:t>
      </w:r>
      <w:r w:rsidR="0033511B" w:rsidRPr="005B453F">
        <w:t>appropriate size</w:t>
      </w:r>
      <w:r w:rsidRPr="005B453F">
        <w:t>.</w:t>
      </w:r>
    </w:p>
    <w:p w14:paraId="51B03BC8" w14:textId="77777777" w:rsidR="00E52ED6" w:rsidRPr="005B453F" w:rsidRDefault="00E52ED6" w:rsidP="00C91584">
      <w:pPr>
        <w:pStyle w:val="Heading2"/>
        <w:rPr>
          <w:rFonts w:cs="Times New Roman"/>
          <w:b/>
          <w:bCs/>
          <w:sz w:val="24"/>
          <w:szCs w:val="24"/>
        </w:rPr>
      </w:pPr>
      <w:bookmarkStart w:id="111" w:name="_Toc104483763"/>
      <w:bookmarkStart w:id="112" w:name="_Toc173255644"/>
      <w:r w:rsidRPr="005B453F">
        <w:rPr>
          <w:rFonts w:cs="Times New Roman"/>
          <w:b/>
          <w:bCs/>
          <w:sz w:val="24"/>
          <w:szCs w:val="24"/>
        </w:rPr>
        <w:t>GENERAL APPEARANCE</w:t>
      </w:r>
      <w:bookmarkEnd w:id="111"/>
      <w:bookmarkEnd w:id="112"/>
    </w:p>
    <w:p w14:paraId="70F24BFC" w14:textId="197659AC"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 xml:space="preserve">Boys’ hair </w:t>
      </w:r>
      <w:r w:rsidR="0033511B">
        <w:rPr>
          <w:sz w:val="24"/>
          <w:szCs w:val="24"/>
        </w:rPr>
        <w:t xml:space="preserve">must be worn off the collar, eyebrows, and </w:t>
      </w:r>
      <w:r w:rsidRPr="005B453F">
        <w:rPr>
          <w:sz w:val="24"/>
          <w:szCs w:val="24"/>
        </w:rPr>
        <w:t>ears.</w:t>
      </w:r>
      <w:r w:rsidR="00193CE1">
        <w:rPr>
          <w:sz w:val="24"/>
          <w:szCs w:val="24"/>
        </w:rPr>
        <w:t xml:space="preserve"> </w:t>
      </w:r>
      <w:r w:rsidR="00502FED">
        <w:rPr>
          <w:sz w:val="24"/>
          <w:szCs w:val="24"/>
        </w:rPr>
        <w:t>(Braids, dreads,</w:t>
      </w:r>
      <w:r w:rsidR="00193CE1">
        <w:rPr>
          <w:sz w:val="24"/>
          <w:szCs w:val="24"/>
        </w:rPr>
        <w:t xml:space="preserve"> locs,</w:t>
      </w:r>
      <w:r w:rsidR="00502FED">
        <w:rPr>
          <w:sz w:val="24"/>
          <w:szCs w:val="24"/>
        </w:rPr>
        <w:t xml:space="preserve"> and twists are not allowed.)</w:t>
      </w:r>
      <w:r w:rsidR="00193CE1">
        <w:rPr>
          <w:sz w:val="24"/>
          <w:szCs w:val="24"/>
        </w:rPr>
        <w:t xml:space="preserve"> See the administration for any clarification on other acceptable hairstyles.</w:t>
      </w:r>
    </w:p>
    <w:p w14:paraId="1A59E4B5"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Boys may not have facial</w:t>
      </w:r>
      <w:r w:rsidRPr="005B453F">
        <w:rPr>
          <w:spacing w:val="-6"/>
          <w:sz w:val="24"/>
          <w:szCs w:val="24"/>
        </w:rPr>
        <w:t xml:space="preserve"> </w:t>
      </w:r>
      <w:r w:rsidRPr="005B453F">
        <w:rPr>
          <w:sz w:val="24"/>
          <w:szCs w:val="24"/>
        </w:rPr>
        <w:t>hair.</w:t>
      </w:r>
    </w:p>
    <w:p w14:paraId="05A7A56F" w14:textId="08C3E75A"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 xml:space="preserve">Girls’ hair must be kept out of </w:t>
      </w:r>
      <w:r w:rsidR="0033511B">
        <w:rPr>
          <w:sz w:val="24"/>
          <w:szCs w:val="24"/>
        </w:rPr>
        <w:t>their</w:t>
      </w:r>
      <w:r w:rsidRPr="005B453F">
        <w:rPr>
          <w:sz w:val="24"/>
          <w:szCs w:val="24"/>
        </w:rPr>
        <w:t xml:space="preserve"> eyes.</w:t>
      </w:r>
    </w:p>
    <w:p w14:paraId="0B825736" w14:textId="77777777" w:rsidR="00E52ED6" w:rsidRPr="005B453F" w:rsidRDefault="00E52ED6" w:rsidP="00E52ED6">
      <w:pPr>
        <w:pStyle w:val="ListParagraph"/>
        <w:numPr>
          <w:ilvl w:val="0"/>
          <w:numId w:val="7"/>
        </w:numPr>
        <w:tabs>
          <w:tab w:val="left" w:pos="1101"/>
        </w:tabs>
        <w:ind w:right="118"/>
        <w:rPr>
          <w:sz w:val="24"/>
          <w:szCs w:val="24"/>
        </w:rPr>
      </w:pPr>
      <w:r w:rsidRPr="005B453F">
        <w:rPr>
          <w:sz w:val="24"/>
          <w:szCs w:val="24"/>
        </w:rPr>
        <w:t>Girls may wear only one earring in the lobe of each ear. No hoops larger than one inch are allowed. Boys are not allowed to wear</w:t>
      </w:r>
      <w:r w:rsidRPr="005B453F">
        <w:rPr>
          <w:spacing w:val="-1"/>
          <w:sz w:val="24"/>
          <w:szCs w:val="24"/>
        </w:rPr>
        <w:t xml:space="preserve"> </w:t>
      </w:r>
      <w:r w:rsidRPr="005B453F">
        <w:rPr>
          <w:sz w:val="24"/>
          <w:szCs w:val="24"/>
        </w:rPr>
        <w:t>earrings.</w:t>
      </w:r>
    </w:p>
    <w:p w14:paraId="22587BD3" w14:textId="77777777" w:rsidR="00E52ED6" w:rsidRPr="005B453F" w:rsidRDefault="00E52ED6" w:rsidP="00E52ED6">
      <w:pPr>
        <w:pStyle w:val="ListParagraph"/>
        <w:numPr>
          <w:ilvl w:val="0"/>
          <w:numId w:val="7"/>
        </w:numPr>
        <w:tabs>
          <w:tab w:val="left" w:pos="1101"/>
        </w:tabs>
        <w:ind w:right="118"/>
        <w:rPr>
          <w:sz w:val="24"/>
          <w:szCs w:val="24"/>
        </w:rPr>
      </w:pPr>
      <w:r w:rsidRPr="005B453F">
        <w:rPr>
          <w:sz w:val="24"/>
          <w:szCs w:val="24"/>
        </w:rPr>
        <w:t>Excessive makeup and jewelry are not allowed: only one ring, bracelet, or watch. Boys are not allowed to wear</w:t>
      </w:r>
      <w:r w:rsidRPr="005B453F">
        <w:rPr>
          <w:spacing w:val="-2"/>
          <w:sz w:val="24"/>
          <w:szCs w:val="24"/>
        </w:rPr>
        <w:t xml:space="preserve"> </w:t>
      </w:r>
      <w:r w:rsidRPr="005B453F">
        <w:rPr>
          <w:sz w:val="24"/>
          <w:szCs w:val="24"/>
        </w:rPr>
        <w:t>makeup.</w:t>
      </w:r>
    </w:p>
    <w:p w14:paraId="379312E3" w14:textId="0D921BF3" w:rsidR="00E52ED6" w:rsidRPr="005B453F" w:rsidRDefault="00E52ED6" w:rsidP="79B4B4A1">
      <w:pPr>
        <w:pStyle w:val="ListParagraph"/>
        <w:numPr>
          <w:ilvl w:val="0"/>
          <w:numId w:val="7"/>
        </w:numPr>
        <w:tabs>
          <w:tab w:val="left" w:pos="1101"/>
        </w:tabs>
        <w:ind w:hanging="361"/>
        <w:rPr>
          <w:sz w:val="24"/>
          <w:szCs w:val="24"/>
        </w:rPr>
      </w:pPr>
      <w:r w:rsidRPr="005B453F">
        <w:rPr>
          <w:sz w:val="24"/>
          <w:szCs w:val="24"/>
        </w:rPr>
        <w:t>Boys' and girls’ necklaces are to be worn under the shirt. Chokers are not</w:t>
      </w:r>
      <w:r w:rsidRPr="005B453F">
        <w:rPr>
          <w:spacing w:val="-10"/>
          <w:sz w:val="24"/>
          <w:szCs w:val="24"/>
        </w:rPr>
        <w:t xml:space="preserve"> </w:t>
      </w:r>
      <w:r w:rsidRPr="005B453F">
        <w:rPr>
          <w:sz w:val="24"/>
          <w:szCs w:val="24"/>
        </w:rPr>
        <w:t>allowed.</w:t>
      </w:r>
    </w:p>
    <w:p w14:paraId="20486203" w14:textId="0C52D052" w:rsidR="00E52ED6" w:rsidRPr="005B453F" w:rsidRDefault="00E52ED6" w:rsidP="00E52ED6">
      <w:pPr>
        <w:pStyle w:val="ListParagraph"/>
        <w:numPr>
          <w:ilvl w:val="0"/>
          <w:numId w:val="7"/>
        </w:numPr>
        <w:tabs>
          <w:tab w:val="left" w:pos="1101"/>
        </w:tabs>
        <w:ind w:right="122"/>
        <w:rPr>
          <w:sz w:val="24"/>
          <w:szCs w:val="24"/>
        </w:rPr>
      </w:pPr>
      <w:r w:rsidRPr="005B453F">
        <w:rPr>
          <w:sz w:val="24"/>
          <w:szCs w:val="24"/>
        </w:rPr>
        <w:t>No artificial or extremely contrasted hair coloring</w:t>
      </w:r>
      <w:r w:rsidR="0033511B">
        <w:rPr>
          <w:sz w:val="24"/>
          <w:szCs w:val="24"/>
        </w:rPr>
        <w:t>, contrary to natural hair color,</w:t>
      </w:r>
      <w:r w:rsidRPr="005B453F">
        <w:rPr>
          <w:sz w:val="24"/>
          <w:szCs w:val="24"/>
        </w:rPr>
        <w:t xml:space="preserve"> is allowed.</w:t>
      </w:r>
    </w:p>
    <w:p w14:paraId="13E4D4E0" w14:textId="174D9FC5" w:rsidR="00E52ED6" w:rsidRPr="005B453F" w:rsidRDefault="00E52ED6" w:rsidP="79B4B4A1">
      <w:pPr>
        <w:pStyle w:val="ListParagraph"/>
        <w:numPr>
          <w:ilvl w:val="0"/>
          <w:numId w:val="7"/>
        </w:numPr>
        <w:tabs>
          <w:tab w:val="left" w:pos="1101"/>
        </w:tabs>
        <w:spacing w:before="1"/>
        <w:ind w:hanging="361"/>
        <w:rPr>
          <w:sz w:val="24"/>
          <w:szCs w:val="24"/>
        </w:rPr>
      </w:pPr>
      <w:r w:rsidRPr="005B453F">
        <w:rPr>
          <w:sz w:val="24"/>
          <w:szCs w:val="24"/>
        </w:rPr>
        <w:t xml:space="preserve">Good grooming </w:t>
      </w:r>
      <w:r w:rsidR="0033511B">
        <w:rPr>
          <w:sz w:val="24"/>
          <w:szCs w:val="24"/>
        </w:rPr>
        <w:t>is expected: combed hair, no body odor, and use of deodorant</w:t>
      </w:r>
      <w:r w:rsidRPr="005B453F">
        <w:rPr>
          <w:sz w:val="24"/>
          <w:szCs w:val="24"/>
        </w:rPr>
        <w:t>.</w:t>
      </w:r>
    </w:p>
    <w:p w14:paraId="4CC7494D"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No body piercing is</w:t>
      </w:r>
      <w:r w:rsidRPr="005B453F">
        <w:rPr>
          <w:spacing w:val="-8"/>
          <w:sz w:val="24"/>
          <w:szCs w:val="24"/>
        </w:rPr>
        <w:t xml:space="preserve"> </w:t>
      </w:r>
      <w:r w:rsidRPr="005B453F">
        <w:rPr>
          <w:sz w:val="24"/>
          <w:szCs w:val="24"/>
        </w:rPr>
        <w:t>allowed.</w:t>
      </w:r>
    </w:p>
    <w:p w14:paraId="1453E418"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No tattoos (temporary or permanent) are</w:t>
      </w:r>
      <w:r w:rsidRPr="005B453F">
        <w:rPr>
          <w:spacing w:val="-4"/>
          <w:sz w:val="24"/>
          <w:szCs w:val="24"/>
        </w:rPr>
        <w:t xml:space="preserve"> </w:t>
      </w:r>
      <w:r w:rsidRPr="005B453F">
        <w:rPr>
          <w:sz w:val="24"/>
          <w:szCs w:val="24"/>
        </w:rPr>
        <w:t>acceptable.</w:t>
      </w:r>
    </w:p>
    <w:p w14:paraId="5E73D913" w14:textId="641540E0" w:rsidR="00E52ED6" w:rsidRPr="005B453F" w:rsidRDefault="00E52ED6" w:rsidP="00E52ED6">
      <w:pPr>
        <w:pStyle w:val="ListParagraph"/>
        <w:numPr>
          <w:ilvl w:val="0"/>
          <w:numId w:val="7"/>
        </w:numPr>
        <w:tabs>
          <w:tab w:val="left" w:pos="1101"/>
        </w:tabs>
        <w:ind w:right="119"/>
        <w:rPr>
          <w:sz w:val="24"/>
          <w:szCs w:val="24"/>
        </w:rPr>
      </w:pPr>
      <w:r w:rsidRPr="005B453F">
        <w:rPr>
          <w:sz w:val="24"/>
          <w:szCs w:val="24"/>
        </w:rPr>
        <w:t>All pants, shorts, shirts, and jumpers need to be hemmed with no frayed edges. Cutoffs are not</w:t>
      </w:r>
      <w:r w:rsidRPr="005B453F">
        <w:rPr>
          <w:spacing w:val="-3"/>
          <w:sz w:val="24"/>
          <w:szCs w:val="24"/>
        </w:rPr>
        <w:t xml:space="preserve"> </w:t>
      </w:r>
      <w:r w:rsidRPr="005B453F">
        <w:rPr>
          <w:sz w:val="24"/>
          <w:szCs w:val="24"/>
        </w:rPr>
        <w:t>allowed.</w:t>
      </w:r>
    </w:p>
    <w:p w14:paraId="1D5B8B0A" w14:textId="732221BB" w:rsidR="00E52ED6" w:rsidRPr="005B453F" w:rsidRDefault="00E52ED6" w:rsidP="00E31C3A">
      <w:pPr>
        <w:pStyle w:val="Heading2"/>
        <w:rPr>
          <w:rFonts w:cs="Times New Roman"/>
          <w:b/>
          <w:bCs/>
          <w:sz w:val="24"/>
          <w:szCs w:val="24"/>
        </w:rPr>
      </w:pPr>
      <w:bookmarkStart w:id="113" w:name="_Toc104483764"/>
      <w:bookmarkStart w:id="114" w:name="_Toc173255645"/>
      <w:r w:rsidRPr="005B453F">
        <w:rPr>
          <w:rFonts w:cs="Times New Roman"/>
          <w:b/>
          <w:bCs/>
          <w:sz w:val="24"/>
          <w:szCs w:val="24"/>
        </w:rPr>
        <w:t xml:space="preserve">UNIFORMS </w:t>
      </w:r>
      <w:r w:rsidR="0033511B">
        <w:rPr>
          <w:rFonts w:cs="Times New Roman"/>
          <w:b/>
          <w:bCs/>
          <w:sz w:val="24"/>
          <w:szCs w:val="24"/>
        </w:rPr>
        <w:t xml:space="preserve">FOR </w:t>
      </w:r>
      <w:r w:rsidRPr="005B453F">
        <w:rPr>
          <w:rFonts w:cs="Times New Roman"/>
          <w:b/>
          <w:bCs/>
          <w:sz w:val="24"/>
          <w:szCs w:val="24"/>
        </w:rPr>
        <w:t>ALL STUDENTS</w:t>
      </w:r>
      <w:bookmarkEnd w:id="113"/>
      <w:bookmarkEnd w:id="114"/>
    </w:p>
    <w:p w14:paraId="5BF1D001" w14:textId="530D337A"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All uniforms should be clean, in good repair</w:t>
      </w:r>
      <w:r w:rsidR="0033511B">
        <w:rPr>
          <w:sz w:val="24"/>
          <w:szCs w:val="24"/>
        </w:rPr>
        <w:t>, and should not be form-fitting</w:t>
      </w:r>
      <w:r w:rsidRPr="005B453F">
        <w:rPr>
          <w:sz w:val="24"/>
          <w:szCs w:val="24"/>
        </w:rPr>
        <w:t>.</w:t>
      </w:r>
    </w:p>
    <w:p w14:paraId="66C59A3E" w14:textId="2836EFE7" w:rsidR="00E52ED6" w:rsidRPr="005B453F" w:rsidRDefault="00E52ED6" w:rsidP="00E52ED6">
      <w:pPr>
        <w:pStyle w:val="ListParagraph"/>
        <w:numPr>
          <w:ilvl w:val="0"/>
          <w:numId w:val="7"/>
        </w:numPr>
        <w:tabs>
          <w:tab w:val="left" w:pos="1101"/>
        </w:tabs>
        <w:ind w:right="112"/>
        <w:rPr>
          <w:sz w:val="24"/>
          <w:szCs w:val="24"/>
        </w:rPr>
      </w:pPr>
      <w:r w:rsidRPr="005B453F">
        <w:rPr>
          <w:sz w:val="24"/>
          <w:szCs w:val="24"/>
        </w:rPr>
        <w:t xml:space="preserve">Undershirts may not have designs or lettering on them unless </w:t>
      </w:r>
      <w:r w:rsidR="0033511B">
        <w:rPr>
          <w:sz w:val="24"/>
          <w:szCs w:val="24"/>
        </w:rPr>
        <w:t>they are an official WHCA T-shirt</w:t>
      </w:r>
      <w:r w:rsidRPr="005B453F">
        <w:rPr>
          <w:sz w:val="24"/>
          <w:szCs w:val="24"/>
        </w:rPr>
        <w:t>.</w:t>
      </w:r>
    </w:p>
    <w:p w14:paraId="45BB1B3C" w14:textId="77777777" w:rsidR="00E52ED6" w:rsidRPr="005B453F" w:rsidRDefault="00E52ED6" w:rsidP="00E52ED6">
      <w:pPr>
        <w:pStyle w:val="ListParagraph"/>
        <w:numPr>
          <w:ilvl w:val="0"/>
          <w:numId w:val="7"/>
        </w:numPr>
        <w:tabs>
          <w:tab w:val="left" w:pos="1101"/>
        </w:tabs>
        <w:spacing w:before="1"/>
        <w:ind w:hanging="361"/>
        <w:rPr>
          <w:sz w:val="24"/>
          <w:szCs w:val="24"/>
        </w:rPr>
      </w:pPr>
      <w:r w:rsidRPr="005B453F">
        <w:rPr>
          <w:sz w:val="24"/>
          <w:szCs w:val="24"/>
        </w:rPr>
        <w:t>A belt must be worn with shorts or</w:t>
      </w:r>
      <w:r w:rsidRPr="005B453F">
        <w:rPr>
          <w:spacing w:val="-2"/>
          <w:sz w:val="24"/>
          <w:szCs w:val="24"/>
        </w:rPr>
        <w:t xml:space="preserve"> </w:t>
      </w:r>
      <w:r w:rsidRPr="005B453F">
        <w:rPr>
          <w:sz w:val="24"/>
          <w:szCs w:val="24"/>
        </w:rPr>
        <w:t>slacks.</w:t>
      </w:r>
    </w:p>
    <w:p w14:paraId="3610970D"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Sneakers may be worn</w:t>
      </w:r>
      <w:r w:rsidRPr="005B453F">
        <w:rPr>
          <w:spacing w:val="-7"/>
          <w:sz w:val="24"/>
          <w:szCs w:val="24"/>
        </w:rPr>
        <w:t xml:space="preserve"> </w:t>
      </w:r>
      <w:r w:rsidRPr="005B453F">
        <w:rPr>
          <w:sz w:val="24"/>
          <w:szCs w:val="24"/>
        </w:rPr>
        <w:t>daily.</w:t>
      </w:r>
    </w:p>
    <w:p w14:paraId="357FA7CA"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 xml:space="preserve">Shoes with heels over </w:t>
      </w:r>
      <w:r w:rsidRPr="005B453F">
        <w:rPr>
          <w:b/>
          <w:sz w:val="24"/>
          <w:szCs w:val="24"/>
        </w:rPr>
        <w:t xml:space="preserve">one-inch </w:t>
      </w:r>
      <w:r w:rsidRPr="005B453F">
        <w:rPr>
          <w:sz w:val="24"/>
          <w:szCs w:val="24"/>
        </w:rPr>
        <w:t>thick and/or open-toe shoes are not</w:t>
      </w:r>
      <w:r w:rsidRPr="005B453F">
        <w:rPr>
          <w:spacing w:val="-2"/>
          <w:sz w:val="24"/>
          <w:szCs w:val="24"/>
        </w:rPr>
        <w:t xml:space="preserve"> </w:t>
      </w:r>
      <w:r w:rsidRPr="005B453F">
        <w:rPr>
          <w:sz w:val="24"/>
          <w:szCs w:val="24"/>
        </w:rPr>
        <w:t>allowed.</w:t>
      </w:r>
    </w:p>
    <w:p w14:paraId="7D54B098" w14:textId="77777777" w:rsidR="00E52ED6" w:rsidRPr="005B453F" w:rsidRDefault="00E52ED6" w:rsidP="79B4B4A1">
      <w:pPr>
        <w:pStyle w:val="ListParagraph"/>
        <w:numPr>
          <w:ilvl w:val="0"/>
          <w:numId w:val="7"/>
        </w:numPr>
        <w:tabs>
          <w:tab w:val="left" w:pos="1162"/>
          <w:tab w:val="left" w:pos="1163"/>
        </w:tabs>
        <w:ind w:left="1162" w:hanging="423"/>
        <w:rPr>
          <w:sz w:val="24"/>
          <w:szCs w:val="24"/>
        </w:rPr>
      </w:pPr>
      <w:r w:rsidRPr="005B453F">
        <w:rPr>
          <w:sz w:val="24"/>
          <w:szCs w:val="24"/>
        </w:rPr>
        <w:t>If your socks are visible, then they must be khaki, blue, brown, or</w:t>
      </w:r>
      <w:r w:rsidRPr="005B453F">
        <w:rPr>
          <w:spacing w:val="-7"/>
          <w:sz w:val="24"/>
          <w:szCs w:val="24"/>
        </w:rPr>
        <w:t xml:space="preserve"> </w:t>
      </w:r>
      <w:r w:rsidRPr="005B453F">
        <w:rPr>
          <w:sz w:val="24"/>
          <w:szCs w:val="24"/>
        </w:rPr>
        <w:t>white</w:t>
      </w:r>
    </w:p>
    <w:p w14:paraId="3507AA9C"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t>Socks are required to be worn with all types of</w:t>
      </w:r>
      <w:r w:rsidRPr="005B453F">
        <w:rPr>
          <w:spacing w:val="-2"/>
          <w:sz w:val="24"/>
          <w:szCs w:val="24"/>
        </w:rPr>
        <w:t xml:space="preserve"> </w:t>
      </w:r>
      <w:r w:rsidRPr="005B453F">
        <w:rPr>
          <w:sz w:val="24"/>
          <w:szCs w:val="24"/>
        </w:rPr>
        <w:t>shoes.</w:t>
      </w:r>
    </w:p>
    <w:p w14:paraId="0228F206" w14:textId="351CE0C1" w:rsidR="00E52ED6" w:rsidRPr="005B453F" w:rsidRDefault="00E52ED6" w:rsidP="79B4B4A1">
      <w:pPr>
        <w:pStyle w:val="ListParagraph"/>
        <w:numPr>
          <w:ilvl w:val="0"/>
          <w:numId w:val="7"/>
        </w:numPr>
        <w:tabs>
          <w:tab w:val="left" w:pos="1101"/>
        </w:tabs>
        <w:ind w:right="121"/>
        <w:rPr>
          <w:sz w:val="24"/>
          <w:szCs w:val="24"/>
        </w:rPr>
      </w:pPr>
      <w:r w:rsidRPr="005B453F">
        <w:rPr>
          <w:sz w:val="24"/>
          <w:szCs w:val="24"/>
        </w:rPr>
        <w:t>Jackets, sweatshirts, and sweaters that are not official uniform should not have inappropriate slogans or</w:t>
      </w:r>
      <w:r w:rsidRPr="005B453F">
        <w:rPr>
          <w:spacing w:val="-1"/>
          <w:sz w:val="24"/>
          <w:szCs w:val="24"/>
        </w:rPr>
        <w:t xml:space="preserve"> </w:t>
      </w:r>
      <w:r w:rsidRPr="005B453F">
        <w:rPr>
          <w:sz w:val="24"/>
          <w:szCs w:val="24"/>
        </w:rPr>
        <w:t>images.</w:t>
      </w:r>
    </w:p>
    <w:p w14:paraId="18ECE3D5" w14:textId="474B0F1F" w:rsidR="00FF4371" w:rsidRPr="005B453F" w:rsidRDefault="00E52ED6" w:rsidP="00E52ED6">
      <w:pPr>
        <w:pStyle w:val="ListParagraph"/>
        <w:numPr>
          <w:ilvl w:val="0"/>
          <w:numId w:val="7"/>
        </w:numPr>
        <w:tabs>
          <w:tab w:val="left" w:pos="1101"/>
        </w:tabs>
        <w:ind w:hanging="361"/>
        <w:rPr>
          <w:sz w:val="24"/>
          <w:szCs w:val="24"/>
        </w:rPr>
      </w:pPr>
      <w:r w:rsidRPr="005B453F">
        <w:rPr>
          <w:sz w:val="24"/>
          <w:szCs w:val="24"/>
        </w:rPr>
        <w:t>Uniform shirts are required to be worn under jackets, hoodies, and</w:t>
      </w:r>
      <w:r w:rsidRPr="005B453F">
        <w:rPr>
          <w:spacing w:val="-3"/>
          <w:sz w:val="24"/>
          <w:szCs w:val="24"/>
        </w:rPr>
        <w:t xml:space="preserve"> </w:t>
      </w:r>
      <w:r w:rsidRPr="005B453F">
        <w:rPr>
          <w:sz w:val="24"/>
          <w:szCs w:val="24"/>
        </w:rPr>
        <w:t>sweatshirts.</w:t>
      </w:r>
    </w:p>
    <w:p w14:paraId="5C7DBCC6" w14:textId="7FDC952F" w:rsidR="00E52ED6" w:rsidRPr="005B453F" w:rsidRDefault="00E52ED6" w:rsidP="00E31C3A">
      <w:pPr>
        <w:pStyle w:val="Heading2"/>
        <w:rPr>
          <w:rFonts w:cs="Times New Roman"/>
          <w:b/>
          <w:bCs/>
          <w:sz w:val="24"/>
          <w:szCs w:val="24"/>
        </w:rPr>
      </w:pPr>
      <w:bookmarkStart w:id="115" w:name="_Toc104483765"/>
      <w:bookmarkStart w:id="116" w:name="_Toc173255646"/>
      <w:r w:rsidRPr="005B453F">
        <w:rPr>
          <w:rFonts w:cs="Times New Roman"/>
          <w:b/>
          <w:bCs/>
          <w:sz w:val="24"/>
          <w:szCs w:val="24"/>
        </w:rPr>
        <w:t>BOYS</w:t>
      </w:r>
      <w:r w:rsidR="00E31C3A" w:rsidRPr="005B453F">
        <w:rPr>
          <w:rFonts w:cs="Times New Roman"/>
          <w:b/>
          <w:bCs/>
          <w:sz w:val="24"/>
          <w:szCs w:val="24"/>
        </w:rPr>
        <w:t>’ UNIFORM</w:t>
      </w:r>
      <w:bookmarkEnd w:id="115"/>
      <w:bookmarkEnd w:id="116"/>
    </w:p>
    <w:p w14:paraId="5EBFDB5C" w14:textId="24FEFA0A" w:rsidR="00E52ED6" w:rsidRPr="005B453F" w:rsidRDefault="00E52ED6" w:rsidP="00E52ED6">
      <w:pPr>
        <w:pStyle w:val="ListParagraph"/>
        <w:numPr>
          <w:ilvl w:val="0"/>
          <w:numId w:val="7"/>
        </w:numPr>
        <w:tabs>
          <w:tab w:val="left" w:pos="1101"/>
        </w:tabs>
        <w:ind w:right="122"/>
        <w:rPr>
          <w:sz w:val="24"/>
          <w:szCs w:val="24"/>
        </w:rPr>
      </w:pPr>
      <w:r w:rsidRPr="005B453F">
        <w:rPr>
          <w:sz w:val="24"/>
          <w:szCs w:val="24"/>
        </w:rPr>
        <w:t>Navy shirts are to be worn with khaki slacks or cargo pants, or khaki knee-length</w:t>
      </w:r>
      <w:r w:rsidRPr="005B453F">
        <w:rPr>
          <w:spacing w:val="-1"/>
          <w:sz w:val="24"/>
          <w:szCs w:val="24"/>
        </w:rPr>
        <w:t xml:space="preserve"> </w:t>
      </w:r>
      <w:r w:rsidRPr="005B453F">
        <w:rPr>
          <w:sz w:val="24"/>
          <w:szCs w:val="24"/>
        </w:rPr>
        <w:t>shorts.</w:t>
      </w:r>
    </w:p>
    <w:p w14:paraId="014F33B0" w14:textId="5F4FE9A6" w:rsidR="00E52ED6" w:rsidRPr="005B453F" w:rsidRDefault="00E52ED6" w:rsidP="79B4B4A1">
      <w:pPr>
        <w:pStyle w:val="ListParagraph"/>
        <w:numPr>
          <w:ilvl w:val="0"/>
          <w:numId w:val="7"/>
        </w:numPr>
        <w:tabs>
          <w:tab w:val="left" w:pos="1101"/>
        </w:tabs>
        <w:ind w:right="123"/>
        <w:rPr>
          <w:sz w:val="24"/>
          <w:szCs w:val="24"/>
        </w:rPr>
      </w:pPr>
      <w:r w:rsidRPr="005B453F">
        <w:rPr>
          <w:sz w:val="24"/>
          <w:szCs w:val="24"/>
        </w:rPr>
        <w:t xml:space="preserve">Boys' shirts </w:t>
      </w:r>
      <w:r w:rsidR="0033511B">
        <w:rPr>
          <w:sz w:val="24"/>
          <w:szCs w:val="24"/>
        </w:rPr>
        <w:t xml:space="preserve">must be tucked inside their pants and </w:t>
      </w:r>
      <w:r w:rsidRPr="005B453F">
        <w:rPr>
          <w:sz w:val="24"/>
          <w:szCs w:val="24"/>
        </w:rPr>
        <w:t>long enough to stay tucked in.</w:t>
      </w:r>
    </w:p>
    <w:p w14:paraId="567EA38E" w14:textId="7E80C256" w:rsidR="00E52ED6" w:rsidRPr="005B453F" w:rsidRDefault="00E52ED6" w:rsidP="00E31C3A">
      <w:pPr>
        <w:pStyle w:val="Heading2"/>
        <w:rPr>
          <w:rFonts w:cs="Times New Roman"/>
          <w:b/>
          <w:bCs/>
          <w:sz w:val="24"/>
          <w:szCs w:val="24"/>
        </w:rPr>
      </w:pPr>
      <w:bookmarkStart w:id="117" w:name="_Toc104483766"/>
      <w:bookmarkStart w:id="118" w:name="_Toc173255647"/>
      <w:r w:rsidRPr="005B453F">
        <w:rPr>
          <w:rFonts w:cs="Times New Roman"/>
          <w:b/>
          <w:bCs/>
          <w:sz w:val="24"/>
          <w:szCs w:val="24"/>
        </w:rPr>
        <w:t>GIRLS</w:t>
      </w:r>
      <w:r w:rsidR="00E31C3A" w:rsidRPr="005B453F">
        <w:rPr>
          <w:rFonts w:cs="Times New Roman"/>
          <w:b/>
          <w:bCs/>
          <w:sz w:val="24"/>
          <w:szCs w:val="24"/>
        </w:rPr>
        <w:t>’ UNIFORM</w:t>
      </w:r>
      <w:bookmarkEnd w:id="117"/>
      <w:bookmarkEnd w:id="118"/>
    </w:p>
    <w:p w14:paraId="53555667" w14:textId="761EB4C5" w:rsidR="00E52ED6" w:rsidRPr="005B453F" w:rsidRDefault="00E52ED6" w:rsidP="00E52ED6">
      <w:pPr>
        <w:pStyle w:val="ListParagraph"/>
        <w:numPr>
          <w:ilvl w:val="0"/>
          <w:numId w:val="7"/>
        </w:numPr>
        <w:tabs>
          <w:tab w:val="left" w:pos="1101"/>
        </w:tabs>
        <w:spacing w:before="7" w:line="232" w:lineRule="auto"/>
        <w:ind w:right="115"/>
        <w:jc w:val="both"/>
        <w:rPr>
          <w:sz w:val="24"/>
          <w:szCs w:val="24"/>
        </w:rPr>
      </w:pPr>
      <w:r w:rsidRPr="005B453F">
        <w:rPr>
          <w:sz w:val="24"/>
          <w:szCs w:val="24"/>
        </w:rPr>
        <w:t xml:space="preserve">Navy shirts are to be worn with khaki slacks, khaki </w:t>
      </w:r>
      <w:r w:rsidR="0033511B">
        <w:rPr>
          <w:sz w:val="24"/>
          <w:szCs w:val="24"/>
        </w:rPr>
        <w:t>knee-length shorts, khaki capris, jumpers (K5-4th), or below-the-knee-length khaki skirts</w:t>
      </w:r>
      <w:r w:rsidRPr="005B453F">
        <w:rPr>
          <w:sz w:val="24"/>
          <w:szCs w:val="24"/>
        </w:rPr>
        <w:t xml:space="preserve"> (girls).</w:t>
      </w:r>
    </w:p>
    <w:p w14:paraId="0BE08E3B" w14:textId="7C3E6851" w:rsidR="00E52ED6" w:rsidRPr="005B453F" w:rsidRDefault="0033511B" w:rsidP="00E52ED6">
      <w:pPr>
        <w:pStyle w:val="ListParagraph"/>
        <w:numPr>
          <w:ilvl w:val="0"/>
          <w:numId w:val="7"/>
        </w:numPr>
        <w:tabs>
          <w:tab w:val="left" w:pos="1101"/>
        </w:tabs>
        <w:spacing w:before="3"/>
        <w:ind w:hanging="361"/>
        <w:jc w:val="both"/>
        <w:rPr>
          <w:sz w:val="24"/>
          <w:szCs w:val="24"/>
        </w:rPr>
      </w:pPr>
      <w:r>
        <w:rPr>
          <w:sz w:val="24"/>
          <w:szCs w:val="24"/>
        </w:rPr>
        <w:t>Girls' uniform shirts may be untucked, provided they are girls'-style</w:t>
      </w:r>
      <w:r w:rsidR="00E52ED6" w:rsidRPr="005B453F">
        <w:rPr>
          <w:spacing w:val="-20"/>
          <w:sz w:val="24"/>
          <w:szCs w:val="24"/>
        </w:rPr>
        <w:t xml:space="preserve"> </w:t>
      </w:r>
      <w:r w:rsidR="00E52ED6" w:rsidRPr="005B453F">
        <w:rPr>
          <w:sz w:val="24"/>
          <w:szCs w:val="24"/>
        </w:rPr>
        <w:t>shirts</w:t>
      </w:r>
      <w:r>
        <w:rPr>
          <w:sz w:val="24"/>
          <w:szCs w:val="24"/>
        </w:rPr>
        <w:t xml:space="preserve"> and long enough to </w:t>
      </w:r>
      <w:r w:rsidRPr="0033511B">
        <w:rPr>
          <w:sz w:val="24"/>
          <w:szCs w:val="24"/>
          <w:highlight w:val="yellow"/>
        </w:rPr>
        <w:t xml:space="preserve">cover </w:t>
      </w:r>
      <w:r w:rsidR="00E52ED6" w:rsidRPr="0033511B">
        <w:rPr>
          <w:sz w:val="24"/>
          <w:szCs w:val="24"/>
          <w:highlight w:val="yellow"/>
        </w:rPr>
        <w:t>.</w:t>
      </w:r>
    </w:p>
    <w:p w14:paraId="40BD149F" w14:textId="77777777" w:rsidR="00E52ED6" w:rsidRPr="005B453F" w:rsidRDefault="00E52ED6" w:rsidP="00E52ED6">
      <w:pPr>
        <w:pStyle w:val="ListParagraph"/>
        <w:numPr>
          <w:ilvl w:val="0"/>
          <w:numId w:val="7"/>
        </w:numPr>
        <w:tabs>
          <w:tab w:val="left" w:pos="1101"/>
        </w:tabs>
        <w:ind w:right="119"/>
        <w:rPr>
          <w:sz w:val="24"/>
          <w:szCs w:val="24"/>
        </w:rPr>
      </w:pPr>
      <w:r w:rsidRPr="005B453F">
        <w:rPr>
          <w:sz w:val="24"/>
          <w:szCs w:val="24"/>
        </w:rPr>
        <w:t>White blouses, button downs or turtlenecks may be worn only under sweatshirts or sweaters.</w:t>
      </w:r>
    </w:p>
    <w:p w14:paraId="30CCF187" w14:textId="77777777" w:rsidR="00E52ED6" w:rsidRPr="005B453F" w:rsidRDefault="00E52ED6" w:rsidP="00E52ED6">
      <w:pPr>
        <w:pStyle w:val="ListParagraph"/>
        <w:numPr>
          <w:ilvl w:val="0"/>
          <w:numId w:val="7"/>
        </w:numPr>
        <w:tabs>
          <w:tab w:val="left" w:pos="1101"/>
        </w:tabs>
        <w:spacing w:line="276" w:lineRule="exact"/>
        <w:rPr>
          <w:sz w:val="24"/>
          <w:szCs w:val="24"/>
        </w:rPr>
      </w:pPr>
      <w:r w:rsidRPr="005B453F">
        <w:rPr>
          <w:sz w:val="24"/>
          <w:szCs w:val="24"/>
        </w:rPr>
        <w:t>Girls may wear uniform jumpers (K5-4</w:t>
      </w:r>
      <w:r w:rsidRPr="005B453F">
        <w:rPr>
          <w:position w:val="9"/>
          <w:sz w:val="24"/>
          <w:szCs w:val="24"/>
        </w:rPr>
        <w:t xml:space="preserve">th </w:t>
      </w:r>
      <w:r w:rsidRPr="005B453F">
        <w:rPr>
          <w:sz w:val="24"/>
          <w:szCs w:val="24"/>
        </w:rPr>
        <w:t>grades) that are khaki, navy blue or</w:t>
      </w:r>
      <w:r w:rsidRPr="005B453F">
        <w:rPr>
          <w:spacing w:val="-7"/>
          <w:sz w:val="24"/>
          <w:szCs w:val="24"/>
        </w:rPr>
        <w:t xml:space="preserve"> </w:t>
      </w:r>
      <w:r w:rsidRPr="005B453F">
        <w:rPr>
          <w:sz w:val="24"/>
          <w:szCs w:val="24"/>
        </w:rPr>
        <w:t>blue/green</w:t>
      </w:r>
    </w:p>
    <w:p w14:paraId="415A92BF" w14:textId="77777777" w:rsidR="00E52ED6" w:rsidRPr="005B453F" w:rsidRDefault="00E52ED6" w:rsidP="00E52ED6">
      <w:pPr>
        <w:pStyle w:val="BodyText"/>
        <w:spacing w:before="1"/>
        <w:ind w:left="1100"/>
      </w:pPr>
      <w:r w:rsidRPr="005B453F">
        <w:t>plaid. White blouses or uniform shirts must be worn under jumper. Uniform dresses are not permitted.</w:t>
      </w:r>
    </w:p>
    <w:p w14:paraId="4ABC86E6" w14:textId="77777777" w:rsidR="00E52ED6" w:rsidRPr="005B453F" w:rsidRDefault="00E52ED6" w:rsidP="00E52ED6">
      <w:pPr>
        <w:pStyle w:val="ListParagraph"/>
        <w:numPr>
          <w:ilvl w:val="0"/>
          <w:numId w:val="7"/>
        </w:numPr>
        <w:tabs>
          <w:tab w:val="left" w:pos="1101"/>
        </w:tabs>
        <w:ind w:hanging="361"/>
        <w:rPr>
          <w:sz w:val="24"/>
          <w:szCs w:val="24"/>
        </w:rPr>
      </w:pPr>
      <w:r w:rsidRPr="005B453F">
        <w:rPr>
          <w:sz w:val="24"/>
          <w:szCs w:val="24"/>
        </w:rPr>
        <w:lastRenderedPageBreak/>
        <w:t>Dress shoes must be brown, black, or navy. Boots must be below the</w:t>
      </w:r>
      <w:r w:rsidRPr="005B453F">
        <w:rPr>
          <w:spacing w:val="-5"/>
          <w:sz w:val="24"/>
          <w:szCs w:val="24"/>
        </w:rPr>
        <w:t xml:space="preserve"> </w:t>
      </w:r>
      <w:r w:rsidRPr="005B453F">
        <w:rPr>
          <w:sz w:val="24"/>
          <w:szCs w:val="24"/>
        </w:rPr>
        <w:t>knee.</w:t>
      </w:r>
    </w:p>
    <w:p w14:paraId="5679AC0E" w14:textId="0C3A68F9" w:rsidR="00E52ED6" w:rsidRPr="005B453F" w:rsidRDefault="00E52ED6" w:rsidP="00E52ED6">
      <w:pPr>
        <w:pStyle w:val="ListParagraph"/>
        <w:numPr>
          <w:ilvl w:val="0"/>
          <w:numId w:val="7"/>
        </w:numPr>
        <w:tabs>
          <w:tab w:val="left" w:pos="1101"/>
        </w:tabs>
        <w:ind w:right="120"/>
        <w:rPr>
          <w:sz w:val="24"/>
          <w:szCs w:val="24"/>
        </w:rPr>
      </w:pPr>
      <w:r w:rsidRPr="005B453F">
        <w:rPr>
          <w:sz w:val="24"/>
          <w:szCs w:val="24"/>
        </w:rPr>
        <w:t>Girls</w:t>
      </w:r>
      <w:r w:rsidRPr="005B453F">
        <w:rPr>
          <w:spacing w:val="-6"/>
          <w:sz w:val="24"/>
          <w:szCs w:val="24"/>
        </w:rPr>
        <w:t xml:space="preserve"> </w:t>
      </w:r>
      <w:r w:rsidRPr="005B453F">
        <w:rPr>
          <w:sz w:val="24"/>
          <w:szCs w:val="24"/>
        </w:rPr>
        <w:t>may</w:t>
      </w:r>
      <w:r w:rsidRPr="005B453F">
        <w:rPr>
          <w:spacing w:val="-8"/>
          <w:sz w:val="24"/>
          <w:szCs w:val="24"/>
        </w:rPr>
        <w:t xml:space="preserve"> </w:t>
      </w:r>
      <w:r w:rsidRPr="005B453F">
        <w:rPr>
          <w:sz w:val="24"/>
          <w:szCs w:val="24"/>
        </w:rPr>
        <w:t>wear</w:t>
      </w:r>
      <w:r w:rsidRPr="005B453F">
        <w:rPr>
          <w:spacing w:val="-7"/>
          <w:sz w:val="24"/>
          <w:szCs w:val="24"/>
        </w:rPr>
        <w:t xml:space="preserve"> </w:t>
      </w:r>
      <w:r w:rsidRPr="005B453F">
        <w:rPr>
          <w:sz w:val="24"/>
          <w:szCs w:val="24"/>
        </w:rPr>
        <w:t>opaque</w:t>
      </w:r>
      <w:r w:rsidRPr="005B453F">
        <w:rPr>
          <w:spacing w:val="-6"/>
          <w:sz w:val="24"/>
          <w:szCs w:val="24"/>
        </w:rPr>
        <w:t xml:space="preserve"> </w:t>
      </w:r>
      <w:r w:rsidRPr="005B453F">
        <w:rPr>
          <w:sz w:val="24"/>
          <w:szCs w:val="24"/>
        </w:rPr>
        <w:t>blue</w:t>
      </w:r>
      <w:r w:rsidRPr="005B453F">
        <w:rPr>
          <w:spacing w:val="-6"/>
          <w:sz w:val="24"/>
          <w:szCs w:val="24"/>
        </w:rPr>
        <w:t xml:space="preserve"> </w:t>
      </w:r>
      <w:r w:rsidRPr="005B453F">
        <w:rPr>
          <w:sz w:val="24"/>
          <w:szCs w:val="24"/>
        </w:rPr>
        <w:t>tights</w:t>
      </w:r>
      <w:r w:rsidRPr="005B453F">
        <w:rPr>
          <w:spacing w:val="-6"/>
          <w:sz w:val="24"/>
          <w:szCs w:val="24"/>
        </w:rPr>
        <w:t xml:space="preserve"> </w:t>
      </w:r>
      <w:r w:rsidRPr="005B453F">
        <w:rPr>
          <w:sz w:val="24"/>
          <w:szCs w:val="24"/>
        </w:rPr>
        <w:t>under</w:t>
      </w:r>
      <w:r w:rsidRPr="005B453F">
        <w:rPr>
          <w:spacing w:val="-6"/>
          <w:sz w:val="24"/>
          <w:szCs w:val="24"/>
        </w:rPr>
        <w:t xml:space="preserve"> </w:t>
      </w:r>
      <w:r w:rsidRPr="005B453F">
        <w:rPr>
          <w:sz w:val="24"/>
          <w:szCs w:val="24"/>
        </w:rPr>
        <w:t>dresses</w:t>
      </w:r>
      <w:r w:rsidRPr="005B453F">
        <w:rPr>
          <w:spacing w:val="-4"/>
          <w:sz w:val="24"/>
          <w:szCs w:val="24"/>
        </w:rPr>
        <w:t xml:space="preserve"> </w:t>
      </w:r>
      <w:r w:rsidRPr="005B453F">
        <w:rPr>
          <w:sz w:val="24"/>
          <w:szCs w:val="24"/>
        </w:rPr>
        <w:t>and</w:t>
      </w:r>
      <w:r w:rsidRPr="005B453F">
        <w:rPr>
          <w:spacing w:val="-5"/>
          <w:sz w:val="24"/>
          <w:szCs w:val="24"/>
        </w:rPr>
        <w:t xml:space="preserve"> </w:t>
      </w:r>
      <w:r w:rsidRPr="005B453F">
        <w:rPr>
          <w:sz w:val="24"/>
          <w:szCs w:val="24"/>
        </w:rPr>
        <w:t>skirts.</w:t>
      </w:r>
      <w:r w:rsidRPr="005B453F">
        <w:rPr>
          <w:spacing w:val="-5"/>
          <w:sz w:val="24"/>
          <w:szCs w:val="24"/>
        </w:rPr>
        <w:t xml:space="preserve"> </w:t>
      </w:r>
      <w:r w:rsidRPr="005B453F">
        <w:rPr>
          <w:sz w:val="24"/>
          <w:szCs w:val="24"/>
        </w:rPr>
        <w:t>Tights</w:t>
      </w:r>
      <w:r w:rsidRPr="005B453F">
        <w:rPr>
          <w:spacing w:val="-6"/>
          <w:sz w:val="24"/>
          <w:szCs w:val="24"/>
        </w:rPr>
        <w:t xml:space="preserve"> </w:t>
      </w:r>
      <w:r w:rsidRPr="005B453F">
        <w:rPr>
          <w:sz w:val="24"/>
          <w:szCs w:val="24"/>
        </w:rPr>
        <w:t>must</w:t>
      </w:r>
      <w:r w:rsidRPr="005B453F">
        <w:rPr>
          <w:spacing w:val="-4"/>
          <w:sz w:val="24"/>
          <w:szCs w:val="24"/>
        </w:rPr>
        <w:t xml:space="preserve"> </w:t>
      </w:r>
      <w:r w:rsidRPr="005B453F">
        <w:rPr>
          <w:sz w:val="24"/>
          <w:szCs w:val="24"/>
        </w:rPr>
        <w:t>wrap</w:t>
      </w:r>
      <w:r w:rsidRPr="005B453F">
        <w:rPr>
          <w:spacing w:val="-5"/>
          <w:sz w:val="24"/>
          <w:szCs w:val="24"/>
        </w:rPr>
        <w:t xml:space="preserve"> </w:t>
      </w:r>
      <w:r w:rsidRPr="005B453F">
        <w:rPr>
          <w:sz w:val="24"/>
          <w:szCs w:val="24"/>
        </w:rPr>
        <w:t>around</w:t>
      </w:r>
      <w:r w:rsidRPr="005B453F">
        <w:rPr>
          <w:spacing w:val="-7"/>
          <w:sz w:val="24"/>
          <w:szCs w:val="24"/>
        </w:rPr>
        <w:t xml:space="preserve"> </w:t>
      </w:r>
      <w:r w:rsidRPr="005B453F">
        <w:rPr>
          <w:sz w:val="24"/>
          <w:szCs w:val="24"/>
        </w:rPr>
        <w:t>the foot entirely. Yoga pants, leggings, jeggings, etc. are not</w:t>
      </w:r>
      <w:r w:rsidRPr="005B453F">
        <w:rPr>
          <w:spacing w:val="-5"/>
          <w:sz w:val="24"/>
          <w:szCs w:val="24"/>
        </w:rPr>
        <w:t xml:space="preserve"> </w:t>
      </w:r>
      <w:r w:rsidRPr="005B453F">
        <w:rPr>
          <w:sz w:val="24"/>
          <w:szCs w:val="24"/>
        </w:rPr>
        <w:t>allowed</w:t>
      </w:r>
    </w:p>
    <w:p w14:paraId="14CA75AC" w14:textId="77777777" w:rsidR="00E52ED6" w:rsidRPr="005B453F" w:rsidRDefault="00E52ED6" w:rsidP="00E31C3A">
      <w:pPr>
        <w:pStyle w:val="Heading2"/>
        <w:rPr>
          <w:rFonts w:cs="Times New Roman"/>
          <w:b/>
          <w:bCs/>
          <w:sz w:val="24"/>
          <w:szCs w:val="24"/>
        </w:rPr>
      </w:pPr>
      <w:bookmarkStart w:id="119" w:name="_Toc104483767"/>
      <w:bookmarkStart w:id="120" w:name="_Toc173255648"/>
      <w:r w:rsidRPr="005B453F">
        <w:rPr>
          <w:rFonts w:cs="Times New Roman"/>
          <w:b/>
          <w:bCs/>
          <w:sz w:val="24"/>
          <w:szCs w:val="24"/>
        </w:rPr>
        <w:t>OUT OF UNIFORM</w:t>
      </w:r>
      <w:bookmarkEnd w:id="119"/>
      <w:bookmarkEnd w:id="120"/>
    </w:p>
    <w:p w14:paraId="36110022" w14:textId="77777777"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Personal attire should remain</w:t>
      </w:r>
      <w:r w:rsidRPr="005B453F">
        <w:rPr>
          <w:spacing w:val="-2"/>
          <w:sz w:val="24"/>
          <w:szCs w:val="24"/>
        </w:rPr>
        <w:t xml:space="preserve"> </w:t>
      </w:r>
      <w:r w:rsidRPr="005B453F">
        <w:rPr>
          <w:sz w:val="24"/>
          <w:szCs w:val="24"/>
        </w:rPr>
        <w:t>modest.</w:t>
      </w:r>
    </w:p>
    <w:p w14:paraId="453ED81E" w14:textId="77777777"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No tight or form-fitting clothing should be</w:t>
      </w:r>
      <w:r w:rsidRPr="005B453F">
        <w:rPr>
          <w:spacing w:val="-6"/>
          <w:sz w:val="24"/>
          <w:szCs w:val="24"/>
        </w:rPr>
        <w:t xml:space="preserve"> </w:t>
      </w:r>
      <w:r w:rsidRPr="005B453F">
        <w:rPr>
          <w:sz w:val="24"/>
          <w:szCs w:val="24"/>
        </w:rPr>
        <w:t>worn.</w:t>
      </w:r>
    </w:p>
    <w:p w14:paraId="16F5C07B" w14:textId="77777777" w:rsidR="00E52ED6" w:rsidRPr="005B453F" w:rsidRDefault="00E52ED6" w:rsidP="79B4B4A1">
      <w:pPr>
        <w:pStyle w:val="ListParagraph"/>
        <w:numPr>
          <w:ilvl w:val="1"/>
          <w:numId w:val="7"/>
        </w:numPr>
        <w:tabs>
          <w:tab w:val="left" w:pos="1192"/>
        </w:tabs>
        <w:ind w:right="117"/>
        <w:rPr>
          <w:sz w:val="24"/>
          <w:szCs w:val="24"/>
        </w:rPr>
      </w:pPr>
      <w:r w:rsidRPr="005B453F">
        <w:rPr>
          <w:sz w:val="24"/>
          <w:szCs w:val="24"/>
        </w:rPr>
        <w:t>Boys'</w:t>
      </w:r>
      <w:r w:rsidRPr="005B453F">
        <w:rPr>
          <w:spacing w:val="-3"/>
          <w:sz w:val="24"/>
          <w:szCs w:val="24"/>
        </w:rPr>
        <w:t xml:space="preserve"> </w:t>
      </w:r>
      <w:r w:rsidRPr="005B453F">
        <w:rPr>
          <w:sz w:val="24"/>
          <w:szCs w:val="24"/>
        </w:rPr>
        <w:t>shirts</w:t>
      </w:r>
      <w:r w:rsidRPr="005B453F">
        <w:rPr>
          <w:spacing w:val="-3"/>
          <w:sz w:val="24"/>
          <w:szCs w:val="24"/>
        </w:rPr>
        <w:t xml:space="preserve"> </w:t>
      </w:r>
      <w:r w:rsidRPr="005B453F">
        <w:rPr>
          <w:sz w:val="24"/>
          <w:szCs w:val="24"/>
        </w:rPr>
        <w:t>need</w:t>
      </w:r>
      <w:r w:rsidRPr="005B453F">
        <w:rPr>
          <w:spacing w:val="-3"/>
          <w:sz w:val="24"/>
          <w:szCs w:val="24"/>
        </w:rPr>
        <w:t xml:space="preserve"> </w:t>
      </w:r>
      <w:r w:rsidRPr="005B453F">
        <w:rPr>
          <w:sz w:val="24"/>
          <w:szCs w:val="24"/>
        </w:rPr>
        <w:t>to</w:t>
      </w:r>
      <w:r w:rsidRPr="005B453F">
        <w:rPr>
          <w:spacing w:val="-3"/>
          <w:sz w:val="24"/>
          <w:szCs w:val="24"/>
        </w:rPr>
        <w:t xml:space="preserve"> </w:t>
      </w:r>
      <w:r w:rsidRPr="005B453F">
        <w:rPr>
          <w:sz w:val="24"/>
          <w:szCs w:val="24"/>
        </w:rPr>
        <w:t>be</w:t>
      </w:r>
      <w:r w:rsidRPr="005B453F">
        <w:rPr>
          <w:spacing w:val="-4"/>
          <w:sz w:val="24"/>
          <w:szCs w:val="24"/>
        </w:rPr>
        <w:t xml:space="preserve"> </w:t>
      </w:r>
      <w:r w:rsidRPr="005B453F">
        <w:rPr>
          <w:sz w:val="24"/>
          <w:szCs w:val="24"/>
        </w:rPr>
        <w:t>tucked</w:t>
      </w:r>
      <w:r w:rsidRPr="005B453F">
        <w:rPr>
          <w:spacing w:val="-3"/>
          <w:sz w:val="24"/>
          <w:szCs w:val="24"/>
        </w:rPr>
        <w:t xml:space="preserve"> </w:t>
      </w:r>
      <w:r w:rsidRPr="005B453F">
        <w:rPr>
          <w:sz w:val="24"/>
          <w:szCs w:val="24"/>
        </w:rPr>
        <w:t>inside</w:t>
      </w:r>
      <w:r w:rsidRPr="005B453F">
        <w:rPr>
          <w:spacing w:val="-4"/>
          <w:sz w:val="24"/>
          <w:szCs w:val="24"/>
        </w:rPr>
        <w:t xml:space="preserve"> </w:t>
      </w:r>
      <w:r w:rsidRPr="005B453F">
        <w:rPr>
          <w:sz w:val="24"/>
          <w:szCs w:val="24"/>
        </w:rPr>
        <w:t>the</w:t>
      </w:r>
      <w:r w:rsidRPr="005B453F">
        <w:rPr>
          <w:spacing w:val="-4"/>
          <w:sz w:val="24"/>
          <w:szCs w:val="24"/>
        </w:rPr>
        <w:t xml:space="preserve"> </w:t>
      </w:r>
      <w:r w:rsidRPr="005B453F">
        <w:rPr>
          <w:sz w:val="24"/>
          <w:szCs w:val="24"/>
        </w:rPr>
        <w:t>pants</w:t>
      </w:r>
      <w:r w:rsidRPr="005B453F">
        <w:rPr>
          <w:spacing w:val="-2"/>
          <w:sz w:val="24"/>
          <w:szCs w:val="24"/>
        </w:rPr>
        <w:t xml:space="preserve"> </w:t>
      </w:r>
      <w:r w:rsidRPr="005B453F">
        <w:rPr>
          <w:sz w:val="24"/>
          <w:szCs w:val="24"/>
        </w:rPr>
        <w:t>and</w:t>
      </w:r>
      <w:r w:rsidRPr="005B453F">
        <w:rPr>
          <w:spacing w:val="-2"/>
          <w:sz w:val="24"/>
          <w:szCs w:val="24"/>
        </w:rPr>
        <w:t xml:space="preserve"> </w:t>
      </w:r>
      <w:r w:rsidRPr="005B453F">
        <w:rPr>
          <w:sz w:val="24"/>
          <w:szCs w:val="24"/>
        </w:rPr>
        <w:t>should</w:t>
      </w:r>
      <w:r w:rsidRPr="005B453F">
        <w:rPr>
          <w:spacing w:val="-3"/>
          <w:sz w:val="24"/>
          <w:szCs w:val="24"/>
        </w:rPr>
        <w:t xml:space="preserve"> </w:t>
      </w:r>
      <w:r w:rsidRPr="005B453F">
        <w:rPr>
          <w:sz w:val="24"/>
          <w:szCs w:val="24"/>
        </w:rPr>
        <w:t>be</w:t>
      </w:r>
      <w:r w:rsidRPr="005B453F">
        <w:rPr>
          <w:spacing w:val="-5"/>
          <w:sz w:val="24"/>
          <w:szCs w:val="24"/>
        </w:rPr>
        <w:t xml:space="preserve"> </w:t>
      </w:r>
      <w:r w:rsidRPr="005B453F">
        <w:rPr>
          <w:sz w:val="24"/>
          <w:szCs w:val="24"/>
        </w:rPr>
        <w:t>long</w:t>
      </w:r>
      <w:r w:rsidRPr="005B453F">
        <w:rPr>
          <w:spacing w:val="-5"/>
          <w:sz w:val="24"/>
          <w:szCs w:val="24"/>
        </w:rPr>
        <w:t xml:space="preserve"> </w:t>
      </w:r>
      <w:r w:rsidRPr="005B453F">
        <w:rPr>
          <w:sz w:val="24"/>
          <w:szCs w:val="24"/>
        </w:rPr>
        <w:t>enough</w:t>
      </w:r>
      <w:r w:rsidRPr="005B453F">
        <w:rPr>
          <w:spacing w:val="-4"/>
          <w:sz w:val="24"/>
          <w:szCs w:val="24"/>
        </w:rPr>
        <w:t xml:space="preserve"> </w:t>
      </w:r>
      <w:r w:rsidRPr="005B453F">
        <w:rPr>
          <w:sz w:val="24"/>
          <w:szCs w:val="24"/>
        </w:rPr>
        <w:t>to</w:t>
      </w:r>
      <w:r w:rsidRPr="005B453F">
        <w:rPr>
          <w:spacing w:val="-3"/>
          <w:sz w:val="24"/>
          <w:szCs w:val="24"/>
        </w:rPr>
        <w:t xml:space="preserve"> </w:t>
      </w:r>
      <w:r w:rsidRPr="005B453F">
        <w:rPr>
          <w:sz w:val="24"/>
          <w:szCs w:val="24"/>
        </w:rPr>
        <w:t>stay</w:t>
      </w:r>
      <w:r w:rsidRPr="005B453F">
        <w:rPr>
          <w:spacing w:val="-9"/>
          <w:sz w:val="24"/>
          <w:szCs w:val="24"/>
        </w:rPr>
        <w:t xml:space="preserve"> </w:t>
      </w:r>
      <w:r w:rsidRPr="005B453F">
        <w:rPr>
          <w:sz w:val="24"/>
          <w:szCs w:val="24"/>
        </w:rPr>
        <w:t>tucked in.</w:t>
      </w:r>
    </w:p>
    <w:p w14:paraId="6CE5F065" w14:textId="3E9FF01A"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No midriff should be</w:t>
      </w:r>
      <w:r w:rsidRPr="005B453F">
        <w:rPr>
          <w:spacing w:val="-4"/>
          <w:sz w:val="24"/>
          <w:szCs w:val="24"/>
        </w:rPr>
        <w:t xml:space="preserve"> </w:t>
      </w:r>
      <w:r w:rsidR="00066412" w:rsidRPr="005B453F">
        <w:rPr>
          <w:sz w:val="24"/>
          <w:szCs w:val="24"/>
        </w:rPr>
        <w:t>shown</w:t>
      </w:r>
      <w:r w:rsidRPr="005B453F">
        <w:rPr>
          <w:sz w:val="24"/>
          <w:szCs w:val="24"/>
        </w:rPr>
        <w:t>.</w:t>
      </w:r>
    </w:p>
    <w:p w14:paraId="4C4437FE" w14:textId="16ADAAAF"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Skirts and dresses must come below the</w:t>
      </w:r>
      <w:r w:rsidRPr="005B453F">
        <w:rPr>
          <w:spacing w:val="-2"/>
          <w:sz w:val="24"/>
          <w:szCs w:val="24"/>
        </w:rPr>
        <w:t xml:space="preserve"> </w:t>
      </w:r>
      <w:r w:rsidRPr="005B453F">
        <w:rPr>
          <w:sz w:val="24"/>
          <w:szCs w:val="24"/>
        </w:rPr>
        <w:t>knees.</w:t>
      </w:r>
    </w:p>
    <w:p w14:paraId="7024FB4A" w14:textId="77777777"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Open-toe shoes and shoes with heels over one-inch thick are not</w:t>
      </w:r>
      <w:r w:rsidRPr="005B453F">
        <w:rPr>
          <w:spacing w:val="-4"/>
          <w:sz w:val="24"/>
          <w:szCs w:val="24"/>
        </w:rPr>
        <w:t xml:space="preserve"> </w:t>
      </w:r>
      <w:r w:rsidRPr="005B453F">
        <w:rPr>
          <w:sz w:val="24"/>
          <w:szCs w:val="24"/>
        </w:rPr>
        <w:t>allowed.</w:t>
      </w:r>
    </w:p>
    <w:p w14:paraId="55C934ED" w14:textId="77777777"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No inappropriate slogans or pictures shall be permitted on any</w:t>
      </w:r>
      <w:r w:rsidRPr="005B453F">
        <w:rPr>
          <w:spacing w:val="-4"/>
          <w:sz w:val="24"/>
          <w:szCs w:val="24"/>
        </w:rPr>
        <w:t xml:space="preserve"> </w:t>
      </w:r>
      <w:r w:rsidRPr="005B453F">
        <w:rPr>
          <w:sz w:val="24"/>
          <w:szCs w:val="24"/>
        </w:rPr>
        <w:t>clothing.</w:t>
      </w:r>
    </w:p>
    <w:p w14:paraId="5D0DD8ED" w14:textId="7CAC6D5F" w:rsidR="00E52ED6" w:rsidRPr="005B453F" w:rsidRDefault="00E52ED6" w:rsidP="00E52ED6">
      <w:pPr>
        <w:pStyle w:val="ListParagraph"/>
        <w:numPr>
          <w:ilvl w:val="1"/>
          <w:numId w:val="7"/>
        </w:numPr>
        <w:tabs>
          <w:tab w:val="left" w:pos="1192"/>
        </w:tabs>
        <w:ind w:hanging="361"/>
        <w:rPr>
          <w:sz w:val="24"/>
          <w:szCs w:val="24"/>
        </w:rPr>
      </w:pPr>
      <w:r w:rsidRPr="005B453F">
        <w:rPr>
          <w:sz w:val="24"/>
          <w:szCs w:val="24"/>
        </w:rPr>
        <w:t>Jeans must be in good repair and not ripped to see</w:t>
      </w:r>
      <w:r w:rsidRPr="005B453F">
        <w:rPr>
          <w:spacing w:val="-1"/>
          <w:sz w:val="24"/>
          <w:szCs w:val="24"/>
        </w:rPr>
        <w:t xml:space="preserve"> </w:t>
      </w:r>
      <w:r w:rsidRPr="005B453F">
        <w:rPr>
          <w:sz w:val="24"/>
          <w:szCs w:val="24"/>
        </w:rPr>
        <w:t>skin.</w:t>
      </w:r>
    </w:p>
    <w:p w14:paraId="0FE3A5D2" w14:textId="7DECC6BA" w:rsidR="004D2551" w:rsidRPr="005B453F" w:rsidRDefault="00E52ED6" w:rsidP="00D04357">
      <w:pPr>
        <w:ind w:left="380"/>
        <w:rPr>
          <w:i/>
          <w:sz w:val="24"/>
          <w:szCs w:val="24"/>
        </w:rPr>
      </w:pPr>
      <w:r w:rsidRPr="005B453F">
        <w:rPr>
          <w:i/>
          <w:sz w:val="24"/>
          <w:szCs w:val="24"/>
        </w:rPr>
        <w:t>The administration reserves the right to ask students to refrain from wearing items that have developed inappropriate meanings or are distracting in nature.</w:t>
      </w:r>
    </w:p>
    <w:p w14:paraId="1AE5D48A" w14:textId="14536A5A" w:rsidR="00E52ED6" w:rsidRPr="005B453F" w:rsidRDefault="00E52ED6" w:rsidP="00E31C3A">
      <w:pPr>
        <w:pStyle w:val="Heading2"/>
        <w:rPr>
          <w:rFonts w:cs="Times New Roman"/>
          <w:b/>
          <w:bCs/>
          <w:sz w:val="24"/>
          <w:szCs w:val="24"/>
        </w:rPr>
      </w:pPr>
      <w:bookmarkStart w:id="121" w:name="_Toc104483768"/>
      <w:bookmarkStart w:id="122" w:name="_Toc173255649"/>
      <w:r w:rsidRPr="005B453F">
        <w:rPr>
          <w:rFonts w:cs="Times New Roman"/>
          <w:b/>
          <w:bCs/>
          <w:sz w:val="24"/>
          <w:szCs w:val="24"/>
        </w:rPr>
        <w:t>ENROLLMENT INFORMATION</w:t>
      </w:r>
      <w:bookmarkEnd w:id="121"/>
      <w:bookmarkEnd w:id="122"/>
    </w:p>
    <w:p w14:paraId="7E1762D5" w14:textId="77777777" w:rsidR="00E52ED6" w:rsidRPr="005B453F" w:rsidRDefault="00E52ED6" w:rsidP="00D04357">
      <w:pPr>
        <w:ind w:left="200" w:hanging="20"/>
        <w:rPr>
          <w:b/>
          <w:bCs/>
          <w:i/>
          <w:sz w:val="24"/>
          <w:szCs w:val="24"/>
        </w:rPr>
      </w:pPr>
      <w:r w:rsidRPr="005B453F">
        <w:rPr>
          <w:b/>
          <w:bCs/>
          <w:sz w:val="24"/>
          <w:szCs w:val="24"/>
        </w:rPr>
        <w:t>APPLICATION FEE (</w:t>
      </w:r>
      <w:r w:rsidRPr="005B453F">
        <w:rPr>
          <w:b/>
          <w:bCs/>
          <w:i/>
          <w:sz w:val="24"/>
          <w:szCs w:val="24"/>
        </w:rPr>
        <w:t>New students)</w:t>
      </w:r>
    </w:p>
    <w:p w14:paraId="076E327B" w14:textId="7F90B917" w:rsidR="00E52ED6" w:rsidRPr="005B453F" w:rsidRDefault="00E52ED6" w:rsidP="00D04357">
      <w:pPr>
        <w:pStyle w:val="BodyText"/>
        <w:ind w:left="920" w:right="114" w:hanging="20"/>
        <w:jc w:val="both"/>
        <w:rPr>
          <w:b/>
        </w:rPr>
      </w:pPr>
      <w:r w:rsidRPr="005B453F">
        <w:t xml:space="preserve">The application fee is required of each new student before admission to the academy. It is a one-time fee of $50.00. A fee of $50.00 is required with the application. </w:t>
      </w:r>
      <w:r w:rsidRPr="005B453F">
        <w:rPr>
          <w:b/>
        </w:rPr>
        <w:t>(THE APPLICATION FEE IS NON-REFUNDABLE)</w:t>
      </w:r>
    </w:p>
    <w:p w14:paraId="29936004" w14:textId="77777777" w:rsidR="00E52ED6" w:rsidRPr="005B453F" w:rsidRDefault="00E52ED6" w:rsidP="000D0445">
      <w:pPr>
        <w:ind w:left="200" w:firstLine="720"/>
        <w:rPr>
          <w:b/>
          <w:bCs/>
          <w:sz w:val="24"/>
          <w:szCs w:val="24"/>
        </w:rPr>
      </w:pPr>
      <w:bookmarkStart w:id="123" w:name="_Toc92997735"/>
      <w:r w:rsidRPr="005B453F">
        <w:rPr>
          <w:b/>
          <w:bCs/>
          <w:sz w:val="24"/>
          <w:szCs w:val="24"/>
        </w:rPr>
        <w:t>TUITION</w:t>
      </w:r>
      <w:bookmarkEnd w:id="123"/>
    </w:p>
    <w:p w14:paraId="15D7504C" w14:textId="77777777" w:rsidR="00E52ED6" w:rsidRPr="005B453F" w:rsidRDefault="00E52ED6" w:rsidP="00E52ED6">
      <w:pPr>
        <w:pStyle w:val="BodyText"/>
        <w:tabs>
          <w:tab w:val="left" w:pos="3080"/>
        </w:tabs>
        <w:ind w:left="3081" w:right="1426" w:hanging="1441"/>
      </w:pPr>
      <w:r w:rsidRPr="005B453F">
        <w:rPr>
          <w:b/>
          <w:bCs/>
        </w:rPr>
        <w:t>$5,250.00</w:t>
      </w:r>
      <w:r w:rsidRPr="005B453F">
        <w:rPr>
          <w:b/>
        </w:rPr>
        <w:tab/>
      </w:r>
      <w:r w:rsidRPr="005B453F">
        <w:t>Kindergarten through twelfth grades full day program (8:00 a.m. – 3:00</w:t>
      </w:r>
      <w:r w:rsidRPr="005B453F">
        <w:rPr>
          <w:spacing w:val="-1"/>
        </w:rPr>
        <w:t xml:space="preserve"> </w:t>
      </w:r>
      <w:r w:rsidRPr="005B453F">
        <w:t>p.m.)</w:t>
      </w:r>
    </w:p>
    <w:p w14:paraId="00303B18" w14:textId="4AE77B69" w:rsidR="00E52ED6" w:rsidRPr="005B453F" w:rsidRDefault="001A29D1" w:rsidP="00D04357">
      <w:pPr>
        <w:pStyle w:val="BodyText"/>
        <w:tabs>
          <w:tab w:val="left" w:pos="3080"/>
        </w:tabs>
        <w:ind w:left="3081" w:right="629" w:hanging="1441"/>
      </w:pPr>
      <w:r w:rsidRPr="005B453F">
        <w:rPr>
          <w:b/>
        </w:rPr>
        <w:t>$6</w:t>
      </w:r>
      <w:r w:rsidR="000E629E" w:rsidRPr="005B453F">
        <w:rPr>
          <w:b/>
        </w:rPr>
        <w:t>1</w:t>
      </w:r>
      <w:r w:rsidRPr="005B453F">
        <w:rPr>
          <w:b/>
        </w:rPr>
        <w:t>00.00</w:t>
      </w:r>
      <w:r w:rsidR="00E52ED6" w:rsidRPr="005B453F">
        <w:rPr>
          <w:b/>
        </w:rPr>
        <w:tab/>
      </w:r>
      <w:r w:rsidR="00E52ED6" w:rsidRPr="005B453F">
        <w:t xml:space="preserve">Special needs student (To cover additional services </w:t>
      </w:r>
      <w:r w:rsidR="00E52ED6" w:rsidRPr="005B453F">
        <w:rPr>
          <w:spacing w:val="-3"/>
        </w:rPr>
        <w:t xml:space="preserve">provided.) </w:t>
      </w:r>
      <w:r w:rsidR="00E52ED6" w:rsidRPr="005B453F">
        <w:t>(Monthly payments may be</w:t>
      </w:r>
      <w:r w:rsidR="00E52ED6" w:rsidRPr="005B453F">
        <w:rPr>
          <w:spacing w:val="-8"/>
        </w:rPr>
        <w:t xml:space="preserve"> </w:t>
      </w:r>
      <w:r w:rsidR="00E52ED6" w:rsidRPr="005B453F">
        <w:t>arranged)</w:t>
      </w:r>
    </w:p>
    <w:p w14:paraId="27FAB890" w14:textId="354C8513" w:rsidR="00391447" w:rsidRPr="005B453F" w:rsidRDefault="00391447" w:rsidP="00391447">
      <w:pPr>
        <w:pStyle w:val="Heading2"/>
        <w:rPr>
          <w:rFonts w:cs="Times New Roman"/>
          <w:b/>
          <w:bCs/>
          <w:sz w:val="24"/>
          <w:szCs w:val="24"/>
        </w:rPr>
      </w:pPr>
      <w:bookmarkStart w:id="124" w:name="_Toc173255650"/>
      <w:r w:rsidRPr="005B453F">
        <w:rPr>
          <w:rFonts w:cs="Times New Roman"/>
          <w:b/>
          <w:bCs/>
          <w:sz w:val="24"/>
          <w:szCs w:val="24"/>
        </w:rPr>
        <w:t>RE-ENROLLMENT</w:t>
      </w:r>
      <w:bookmarkEnd w:id="124"/>
    </w:p>
    <w:p w14:paraId="3A0B9E31" w14:textId="34349079" w:rsidR="001A29D1" w:rsidRPr="005B453F" w:rsidRDefault="00391447" w:rsidP="00391447">
      <w:pPr>
        <w:rPr>
          <w:sz w:val="24"/>
          <w:szCs w:val="24"/>
        </w:rPr>
      </w:pPr>
      <w:r w:rsidRPr="005B453F">
        <w:rPr>
          <w:sz w:val="24"/>
          <w:szCs w:val="24"/>
        </w:rPr>
        <w:t xml:space="preserve">Re-enrollment forms will be issued to students in good standing in April. The re-enrollment period ends in May. Families must return the re-enrollment form to hold placement for a child for the next academic year. </w:t>
      </w:r>
    </w:p>
    <w:p w14:paraId="1A0F058D" w14:textId="77777777" w:rsidR="00D50E76" w:rsidRPr="005B453F" w:rsidRDefault="00D50E76" w:rsidP="00391447">
      <w:pPr>
        <w:rPr>
          <w:sz w:val="24"/>
          <w:szCs w:val="24"/>
        </w:rPr>
      </w:pPr>
    </w:p>
    <w:p w14:paraId="4CEF50FB" w14:textId="77777777" w:rsidR="00751C9F" w:rsidRPr="005B453F" w:rsidRDefault="00751C9F" w:rsidP="00D04357">
      <w:pPr>
        <w:pStyle w:val="Heading2"/>
        <w:spacing w:before="0"/>
        <w:rPr>
          <w:rFonts w:cs="Times New Roman"/>
          <w:b/>
          <w:bCs/>
          <w:sz w:val="24"/>
          <w:szCs w:val="24"/>
        </w:rPr>
      </w:pPr>
      <w:bookmarkStart w:id="125" w:name="_Toc92997737"/>
      <w:bookmarkStart w:id="126" w:name="_Toc104483770"/>
      <w:bookmarkStart w:id="127" w:name="_Toc173255651"/>
      <w:r w:rsidRPr="005B453F">
        <w:rPr>
          <w:rFonts w:cs="Times New Roman"/>
          <w:b/>
          <w:bCs/>
          <w:sz w:val="24"/>
          <w:szCs w:val="24"/>
        </w:rPr>
        <w:t>SPECIAL NEEDS SCHOLARSHIPS:</w:t>
      </w:r>
      <w:bookmarkEnd w:id="125"/>
      <w:bookmarkEnd w:id="126"/>
      <w:bookmarkEnd w:id="127"/>
    </w:p>
    <w:p w14:paraId="3F730951" w14:textId="36F8C257" w:rsidR="00751C9F" w:rsidRPr="005B453F" w:rsidRDefault="00751C9F" w:rsidP="00D50E76">
      <w:pPr>
        <w:pStyle w:val="BodyText"/>
        <w:ind w:right="120"/>
        <w:jc w:val="both"/>
      </w:pPr>
      <w:r w:rsidRPr="005B453F">
        <w:t>WHCA has been approved to accept students seeking the Special Needs Scholarship (SB10) from the Georgia Department of Education. Please see the office for details.</w:t>
      </w:r>
    </w:p>
    <w:p w14:paraId="08B1D6AC" w14:textId="77777777" w:rsidR="00D50E76" w:rsidRPr="005B453F" w:rsidRDefault="00D50E76" w:rsidP="00D50E76">
      <w:pPr>
        <w:pStyle w:val="BodyText"/>
        <w:ind w:right="120"/>
        <w:jc w:val="both"/>
      </w:pPr>
    </w:p>
    <w:p w14:paraId="3B39500D" w14:textId="06FBCA99" w:rsidR="00751C9F" w:rsidRPr="005B453F" w:rsidRDefault="00751C9F" w:rsidP="00FB38DC">
      <w:pPr>
        <w:pStyle w:val="Heading2"/>
        <w:spacing w:before="0"/>
        <w:rPr>
          <w:rFonts w:cs="Times New Roman"/>
          <w:b/>
          <w:bCs/>
          <w:sz w:val="24"/>
          <w:szCs w:val="24"/>
        </w:rPr>
      </w:pPr>
      <w:bookmarkStart w:id="128" w:name="_Toc92997738"/>
      <w:bookmarkStart w:id="129" w:name="_Toc104483771"/>
      <w:bookmarkStart w:id="130" w:name="_Toc173255652"/>
      <w:r w:rsidRPr="005B453F">
        <w:rPr>
          <w:rFonts w:cs="Times New Roman"/>
          <w:b/>
          <w:bCs/>
          <w:sz w:val="24"/>
          <w:szCs w:val="24"/>
        </w:rPr>
        <w:t>MATRICULATION:</w:t>
      </w:r>
      <w:bookmarkEnd w:id="128"/>
      <w:bookmarkEnd w:id="129"/>
      <w:bookmarkEnd w:id="130"/>
    </w:p>
    <w:p w14:paraId="49266D96" w14:textId="4770A3B2" w:rsidR="00C81DCC" w:rsidRPr="005B453F" w:rsidRDefault="00751C9F" w:rsidP="00FB38DC">
      <w:pPr>
        <w:rPr>
          <w:bCs/>
        </w:rPr>
      </w:pPr>
      <w:r w:rsidRPr="005B453F">
        <w:rPr>
          <w:rStyle w:val="BodyTextChar"/>
          <w:sz w:val="24"/>
          <w:szCs w:val="24"/>
        </w:rPr>
        <w:t>The matriculation fee of $</w:t>
      </w:r>
      <w:r w:rsidR="00200706" w:rsidRPr="005B453F">
        <w:rPr>
          <w:rStyle w:val="BodyTextChar"/>
          <w:sz w:val="24"/>
          <w:szCs w:val="24"/>
        </w:rPr>
        <w:t>3</w:t>
      </w:r>
      <w:r w:rsidR="000E629E" w:rsidRPr="005B453F">
        <w:rPr>
          <w:rStyle w:val="BodyTextChar"/>
          <w:sz w:val="24"/>
          <w:szCs w:val="24"/>
        </w:rPr>
        <w:t>50.00</w:t>
      </w:r>
      <w:r w:rsidRPr="005B453F">
        <w:rPr>
          <w:rStyle w:val="BodyTextChar"/>
          <w:sz w:val="24"/>
          <w:szCs w:val="24"/>
        </w:rPr>
        <w:t xml:space="preserve"> fee covers the cost of worktexts, a rental fee on </w:t>
      </w:r>
      <w:r w:rsidR="007B507B" w:rsidRPr="005B453F">
        <w:rPr>
          <w:rStyle w:val="BodyTextChar"/>
          <w:sz w:val="24"/>
          <w:szCs w:val="24"/>
        </w:rPr>
        <w:t>textbooks</w:t>
      </w:r>
      <w:r w:rsidRPr="005B453F">
        <w:rPr>
          <w:rStyle w:val="BodyTextChar"/>
          <w:sz w:val="24"/>
          <w:szCs w:val="24"/>
        </w:rPr>
        <w:t xml:space="preserve">, a student accident policy (a supplemental policy to your current health insurance), and an associational fee paid on your behalf, and the cost of other instructional and technology related items. Fees are due between June 1st and July 1st, or at the time of </w:t>
      </w:r>
      <w:r w:rsidRPr="005B453F">
        <w:rPr>
          <w:rStyle w:val="BodyTextChar"/>
        </w:rPr>
        <w:t>acceptance. The fees are due annually</w:t>
      </w:r>
      <w:r w:rsidRPr="005B453F">
        <w:t>.</w:t>
      </w:r>
      <w:r w:rsidRPr="005B453F">
        <w:rPr>
          <w:spacing w:val="-6"/>
        </w:rPr>
        <w:t xml:space="preserve"> </w:t>
      </w:r>
      <w:r w:rsidRPr="005B453F">
        <w:rPr>
          <w:b/>
        </w:rPr>
        <w:t>(FEES</w:t>
      </w:r>
      <w:r w:rsidRPr="005B453F">
        <w:rPr>
          <w:b/>
          <w:spacing w:val="-10"/>
        </w:rPr>
        <w:t xml:space="preserve"> </w:t>
      </w:r>
      <w:r w:rsidRPr="005B453F">
        <w:rPr>
          <w:b/>
        </w:rPr>
        <w:t>ARE</w:t>
      </w:r>
      <w:r w:rsidRPr="005B453F">
        <w:rPr>
          <w:b/>
          <w:spacing w:val="-11"/>
        </w:rPr>
        <w:t xml:space="preserve"> </w:t>
      </w:r>
      <w:r w:rsidRPr="005B453F">
        <w:rPr>
          <w:b/>
        </w:rPr>
        <w:t>NON-</w:t>
      </w:r>
      <w:r w:rsidR="007B507B" w:rsidRPr="005B453F">
        <w:rPr>
          <w:b/>
        </w:rPr>
        <w:t xml:space="preserve">REFUNDABLE) </w:t>
      </w:r>
      <w:r w:rsidR="007B507B" w:rsidRPr="005B453F">
        <w:rPr>
          <w:bCs/>
        </w:rPr>
        <w:t>Students</w:t>
      </w:r>
      <w:r w:rsidR="00924452" w:rsidRPr="005B453F">
        <w:rPr>
          <w:bCs/>
        </w:rPr>
        <w:t xml:space="preserve"> will be charged for replacements/ repair costs due to loss or abuse of school materials or property per GA. Comp. rules and regulation 160-5-1-.12 The </w:t>
      </w:r>
      <w:r w:rsidR="009837B7" w:rsidRPr="005B453F">
        <w:rPr>
          <w:bCs/>
        </w:rPr>
        <w:t>charge is</w:t>
      </w:r>
      <w:r w:rsidR="00924452" w:rsidRPr="005B453F">
        <w:rPr>
          <w:bCs/>
        </w:rPr>
        <w:t xml:space="preserve"> based on the current replacement cost</w:t>
      </w:r>
      <w:r w:rsidR="007B507B" w:rsidRPr="005B453F">
        <w:rPr>
          <w:bCs/>
        </w:rPr>
        <w:t xml:space="preserve"> of the damaged school material.</w:t>
      </w:r>
    </w:p>
    <w:p w14:paraId="0B38CC30" w14:textId="77777777" w:rsidR="00D50E76" w:rsidRPr="005B453F" w:rsidRDefault="00D50E76" w:rsidP="00FB38DC">
      <w:pPr>
        <w:rPr>
          <w:bCs/>
        </w:rPr>
      </w:pPr>
    </w:p>
    <w:p w14:paraId="603082F6" w14:textId="77777777" w:rsidR="00FB38DC" w:rsidRPr="005B453F" w:rsidRDefault="00751C9F" w:rsidP="00FB38DC">
      <w:pPr>
        <w:pStyle w:val="Heading2"/>
        <w:spacing w:before="0"/>
        <w:contextualSpacing/>
        <w:rPr>
          <w:rFonts w:cs="Times New Roman"/>
          <w:b/>
          <w:bCs/>
          <w:sz w:val="24"/>
          <w:szCs w:val="24"/>
        </w:rPr>
      </w:pPr>
      <w:bookmarkStart w:id="131" w:name="_Toc92997739"/>
      <w:bookmarkStart w:id="132" w:name="_Toc104483772"/>
      <w:bookmarkStart w:id="133" w:name="_Toc173255653"/>
      <w:r w:rsidRPr="005B453F">
        <w:rPr>
          <w:rFonts w:cs="Times New Roman"/>
          <w:b/>
          <w:bCs/>
          <w:sz w:val="24"/>
          <w:szCs w:val="24"/>
        </w:rPr>
        <w:t>TUITION AND FEES</w:t>
      </w:r>
      <w:bookmarkEnd w:id="131"/>
      <w:bookmarkEnd w:id="132"/>
      <w:bookmarkEnd w:id="133"/>
    </w:p>
    <w:p w14:paraId="0E7FDD4F" w14:textId="0A811109" w:rsidR="00751C9F" w:rsidRPr="005B453F" w:rsidRDefault="00751C9F" w:rsidP="00C34652">
      <w:pPr>
        <w:pStyle w:val="BodyText"/>
      </w:pPr>
      <w:r w:rsidRPr="005B453F">
        <w:rPr>
          <w:rStyle w:val="BodyTextChar"/>
        </w:rPr>
        <w:t>Tuition and fees may be paid monthly (10, 11 or 12 months). The 10-month plan starts on</w:t>
      </w:r>
      <w:r w:rsidR="00FB38DC" w:rsidRPr="005B453F">
        <w:rPr>
          <w:rStyle w:val="BodyTextChar"/>
        </w:rPr>
        <w:t xml:space="preserve"> </w:t>
      </w:r>
      <w:r w:rsidRPr="005B453F">
        <w:rPr>
          <w:rStyle w:val="BodyTextChar"/>
        </w:rPr>
        <w:t>August 1st. The 11-month plan starts on July 1st. The 12-month plan starts on June 1st. A</w:t>
      </w:r>
      <w:r w:rsidR="00FB38DC" w:rsidRPr="005B453F">
        <w:rPr>
          <w:rStyle w:val="BodyTextChar"/>
        </w:rPr>
        <w:t xml:space="preserve"> </w:t>
      </w:r>
      <w:r w:rsidRPr="005B453F">
        <w:rPr>
          <w:rStyle w:val="BodyTextChar"/>
        </w:rPr>
        <w:t>$20.00 late fee will be added if not paid by the 10th of each month. A past due letter will be</w:t>
      </w:r>
      <w:r w:rsidR="00FB38DC" w:rsidRPr="005B453F">
        <w:rPr>
          <w:rStyle w:val="BodyTextChar"/>
        </w:rPr>
        <w:t xml:space="preserve"> </w:t>
      </w:r>
      <w:r w:rsidRPr="005B453F">
        <w:rPr>
          <w:rStyle w:val="BodyTextChar"/>
        </w:rPr>
        <w:t xml:space="preserve">issued on the 20th stating that if the account is not </w:t>
      </w:r>
      <w:r w:rsidR="007B507B" w:rsidRPr="005B453F">
        <w:rPr>
          <w:rStyle w:val="BodyTextChar"/>
        </w:rPr>
        <w:t>paid for</w:t>
      </w:r>
      <w:r w:rsidRPr="005B453F">
        <w:rPr>
          <w:rStyle w:val="BodyTextChar"/>
        </w:rPr>
        <w:t xml:space="preserve"> by the end of the month, the student will be asked to withdraw. Accounts must be cleared before records </w:t>
      </w:r>
      <w:r w:rsidR="007B507B" w:rsidRPr="005B453F">
        <w:rPr>
          <w:rStyle w:val="BodyTextChar"/>
        </w:rPr>
        <w:t>are</w:t>
      </w:r>
      <w:r w:rsidRPr="005B453F">
        <w:rPr>
          <w:rStyle w:val="BodyTextChar"/>
        </w:rPr>
        <w:t xml:space="preserve"> released to other schools. Parents whose accounts have been continually in arrears during the current school year may have to furnish the school with ten checks by August 1st to re-enroll for the next school year. The checks will be automatically </w:t>
      </w:r>
      <w:r w:rsidR="007B507B" w:rsidRPr="005B453F">
        <w:rPr>
          <w:rStyle w:val="BodyTextChar"/>
        </w:rPr>
        <w:t>deposited on</w:t>
      </w:r>
      <w:r w:rsidRPr="005B453F">
        <w:rPr>
          <w:rStyle w:val="BodyTextChar"/>
        </w:rPr>
        <w:t xml:space="preserve"> the 1st of each month. Returned checks will be charged a $20.00 fee. </w:t>
      </w:r>
      <w:r w:rsidRPr="005B453F">
        <w:rPr>
          <w:rStyle w:val="BodyTextChar"/>
        </w:rPr>
        <w:lastRenderedPageBreak/>
        <w:t xml:space="preserve">Delinquent accounts may be turned over to a collection agency and then reported to a credit bureau as being delinquent. Reports cards or student records will not be issued if accounts are past due. There will be a $10.00 charge per transcript and </w:t>
      </w:r>
      <w:r w:rsidR="007B507B" w:rsidRPr="005B453F">
        <w:rPr>
          <w:rStyle w:val="BodyTextChar"/>
        </w:rPr>
        <w:t>the account</w:t>
      </w:r>
      <w:r w:rsidRPr="005B453F">
        <w:rPr>
          <w:rStyle w:val="BodyTextChar"/>
        </w:rPr>
        <w:t xml:space="preserve"> must be current. There will be a $1.00 per minute late fee charged to parents that pick up their children 30 minutes</w:t>
      </w:r>
      <w:r w:rsidRPr="005B453F">
        <w:t xml:space="preserve"> after school</w:t>
      </w:r>
      <w:r w:rsidRPr="005B453F">
        <w:rPr>
          <w:spacing w:val="-4"/>
        </w:rPr>
        <w:t xml:space="preserve"> </w:t>
      </w:r>
      <w:r w:rsidRPr="005B453F">
        <w:t>dismissal.</w:t>
      </w:r>
    </w:p>
    <w:p w14:paraId="75905463" w14:textId="77777777" w:rsidR="00D50E76" w:rsidRPr="005B453F" w:rsidRDefault="00D50E76" w:rsidP="00C34652">
      <w:pPr>
        <w:pStyle w:val="BodyText"/>
        <w:rPr>
          <w:b/>
          <w:bCs/>
        </w:rPr>
      </w:pPr>
    </w:p>
    <w:p w14:paraId="5A59E2D5" w14:textId="77777777" w:rsidR="00751C9F" w:rsidRPr="005B453F" w:rsidRDefault="00751C9F" w:rsidP="00FB38DC">
      <w:pPr>
        <w:pStyle w:val="Heading2"/>
        <w:spacing w:before="0"/>
        <w:rPr>
          <w:rFonts w:cs="Times New Roman"/>
          <w:b/>
          <w:bCs/>
          <w:sz w:val="24"/>
          <w:szCs w:val="24"/>
        </w:rPr>
      </w:pPr>
      <w:bookmarkStart w:id="134" w:name="_Toc92997740"/>
      <w:bookmarkStart w:id="135" w:name="_Toc104483773"/>
      <w:bookmarkStart w:id="136" w:name="_Toc173255654"/>
      <w:r w:rsidRPr="005B453F">
        <w:rPr>
          <w:rFonts w:cs="Times New Roman"/>
          <w:b/>
          <w:bCs/>
          <w:sz w:val="24"/>
          <w:szCs w:val="24"/>
        </w:rPr>
        <w:t>TRANSPORTATION</w:t>
      </w:r>
      <w:bookmarkEnd w:id="134"/>
      <w:bookmarkEnd w:id="135"/>
      <w:bookmarkEnd w:id="136"/>
    </w:p>
    <w:p w14:paraId="0E53075C" w14:textId="01B662F8" w:rsidR="00751C9F" w:rsidRPr="005B453F" w:rsidRDefault="00751C9F" w:rsidP="00FB38DC">
      <w:pPr>
        <w:pStyle w:val="BodyText"/>
        <w:jc w:val="both"/>
      </w:pPr>
      <w:r w:rsidRPr="005B453F">
        <w:t>Currently, no bus service is being offered.</w:t>
      </w:r>
    </w:p>
    <w:p w14:paraId="2C4E94BA" w14:textId="77777777" w:rsidR="00D50E76" w:rsidRPr="005B453F" w:rsidRDefault="00D50E76" w:rsidP="00FB38DC">
      <w:pPr>
        <w:pStyle w:val="BodyText"/>
        <w:jc w:val="both"/>
      </w:pPr>
    </w:p>
    <w:p w14:paraId="224DFDDC" w14:textId="77777777" w:rsidR="00751C9F" w:rsidRPr="005B453F" w:rsidRDefault="00751C9F" w:rsidP="00FB38DC">
      <w:pPr>
        <w:pStyle w:val="Heading2"/>
        <w:spacing w:before="0"/>
        <w:rPr>
          <w:rFonts w:cs="Times New Roman"/>
          <w:b/>
          <w:bCs/>
          <w:sz w:val="24"/>
          <w:szCs w:val="24"/>
        </w:rPr>
      </w:pPr>
      <w:bookmarkStart w:id="137" w:name="_Toc92997741"/>
      <w:bookmarkStart w:id="138" w:name="_Toc104483774"/>
      <w:bookmarkStart w:id="139" w:name="_Toc173255655"/>
      <w:r w:rsidRPr="005B453F">
        <w:rPr>
          <w:rFonts w:cs="Times New Roman"/>
          <w:b/>
          <w:bCs/>
          <w:sz w:val="24"/>
          <w:szCs w:val="24"/>
        </w:rPr>
        <w:t>SCHOOL ACCIDENT</w:t>
      </w:r>
      <w:r w:rsidRPr="005B453F">
        <w:rPr>
          <w:rFonts w:cs="Times New Roman"/>
          <w:b/>
          <w:bCs/>
          <w:spacing w:val="-1"/>
          <w:sz w:val="24"/>
          <w:szCs w:val="24"/>
        </w:rPr>
        <w:t xml:space="preserve"> </w:t>
      </w:r>
      <w:r w:rsidRPr="005B453F">
        <w:rPr>
          <w:rFonts w:cs="Times New Roman"/>
          <w:b/>
          <w:bCs/>
          <w:sz w:val="24"/>
          <w:szCs w:val="24"/>
        </w:rPr>
        <w:t>INSURANCE</w:t>
      </w:r>
      <w:bookmarkEnd w:id="137"/>
      <w:bookmarkEnd w:id="138"/>
      <w:bookmarkEnd w:id="139"/>
    </w:p>
    <w:p w14:paraId="0AAC211D" w14:textId="0A1CB4D7" w:rsidR="00751C9F" w:rsidRPr="005B453F" w:rsidRDefault="00751C9F" w:rsidP="00FB38DC">
      <w:pPr>
        <w:pStyle w:val="BodyText"/>
        <w:ind w:right="114"/>
        <w:jc w:val="both"/>
      </w:pPr>
      <w:r w:rsidRPr="005B453F">
        <w:t>School Accident Insurance is provided at no additional cost. This is a supplemental</w:t>
      </w:r>
      <w:r w:rsidRPr="005B453F">
        <w:rPr>
          <w:spacing w:val="-17"/>
        </w:rPr>
        <w:t xml:space="preserve"> </w:t>
      </w:r>
      <w:r w:rsidRPr="005B453F">
        <w:t>policy to your current insurance, and it is not intended to serve as a primary</w:t>
      </w:r>
      <w:r w:rsidRPr="005B453F">
        <w:rPr>
          <w:spacing w:val="-6"/>
        </w:rPr>
        <w:t xml:space="preserve"> </w:t>
      </w:r>
      <w:r w:rsidRPr="005B453F">
        <w:t>policy.</w:t>
      </w:r>
    </w:p>
    <w:p w14:paraId="3A3BF06C" w14:textId="77777777" w:rsidR="00D50E76" w:rsidRPr="005B453F" w:rsidRDefault="00D50E76" w:rsidP="00FB38DC">
      <w:pPr>
        <w:pStyle w:val="BodyText"/>
        <w:ind w:right="114"/>
        <w:jc w:val="both"/>
      </w:pPr>
    </w:p>
    <w:p w14:paraId="087F17ED" w14:textId="77777777" w:rsidR="00751C9F" w:rsidRPr="005B453F" w:rsidRDefault="00751C9F" w:rsidP="00A44A31">
      <w:pPr>
        <w:pStyle w:val="Heading2"/>
        <w:rPr>
          <w:rFonts w:cs="Times New Roman"/>
          <w:b/>
          <w:bCs/>
          <w:sz w:val="24"/>
          <w:szCs w:val="24"/>
        </w:rPr>
      </w:pPr>
      <w:bookmarkStart w:id="140" w:name="_Toc92997742"/>
      <w:bookmarkStart w:id="141" w:name="_Toc104483775"/>
      <w:bookmarkStart w:id="142" w:name="_Toc173255656"/>
      <w:bookmarkStart w:id="143" w:name="_Hlk112930439"/>
      <w:r w:rsidRPr="005B453F">
        <w:rPr>
          <w:rFonts w:cs="Times New Roman"/>
          <w:b/>
          <w:bCs/>
          <w:sz w:val="24"/>
          <w:szCs w:val="24"/>
        </w:rPr>
        <w:t>TRANSCRIPTS AND STUDENT</w:t>
      </w:r>
      <w:r w:rsidRPr="005B453F">
        <w:rPr>
          <w:rFonts w:cs="Times New Roman"/>
          <w:b/>
          <w:bCs/>
          <w:spacing w:val="-1"/>
          <w:sz w:val="24"/>
          <w:szCs w:val="24"/>
        </w:rPr>
        <w:t xml:space="preserve"> </w:t>
      </w:r>
      <w:r w:rsidRPr="005B453F">
        <w:rPr>
          <w:rFonts w:cs="Times New Roman"/>
          <w:b/>
          <w:bCs/>
          <w:sz w:val="24"/>
          <w:szCs w:val="24"/>
        </w:rPr>
        <w:t>RECORDS</w:t>
      </w:r>
      <w:bookmarkEnd w:id="140"/>
      <w:bookmarkEnd w:id="141"/>
      <w:bookmarkEnd w:id="142"/>
    </w:p>
    <w:p w14:paraId="0EC59007" w14:textId="77777777" w:rsidR="00751C9F" w:rsidRPr="005B453F" w:rsidRDefault="00751C9F" w:rsidP="00D04357">
      <w:pPr>
        <w:pStyle w:val="BodyText"/>
        <w:ind w:right="120"/>
        <w:jc w:val="both"/>
      </w:pPr>
      <w:r w:rsidRPr="005B453F">
        <w:t>All</w:t>
      </w:r>
      <w:r w:rsidRPr="005B453F">
        <w:rPr>
          <w:spacing w:val="-16"/>
        </w:rPr>
        <w:t xml:space="preserve"> </w:t>
      </w:r>
      <w:r w:rsidRPr="005B453F">
        <w:t>records</w:t>
      </w:r>
      <w:r w:rsidRPr="005B453F">
        <w:rPr>
          <w:spacing w:val="-16"/>
        </w:rPr>
        <w:t xml:space="preserve"> </w:t>
      </w:r>
      <w:r w:rsidRPr="005B453F">
        <w:t>including</w:t>
      </w:r>
      <w:r w:rsidRPr="005B453F">
        <w:rPr>
          <w:spacing w:val="-18"/>
        </w:rPr>
        <w:t xml:space="preserve"> </w:t>
      </w:r>
      <w:r w:rsidRPr="005B453F">
        <w:t>transcripts,</w:t>
      </w:r>
      <w:r w:rsidRPr="005B453F">
        <w:rPr>
          <w:spacing w:val="-15"/>
        </w:rPr>
        <w:t xml:space="preserve"> </w:t>
      </w:r>
      <w:r w:rsidRPr="005B453F">
        <w:t>diplomas,</w:t>
      </w:r>
      <w:r w:rsidRPr="005B453F">
        <w:rPr>
          <w:spacing w:val="-17"/>
        </w:rPr>
        <w:t xml:space="preserve"> </w:t>
      </w:r>
      <w:r w:rsidRPr="005B453F">
        <w:t>etc.</w:t>
      </w:r>
      <w:r w:rsidRPr="005B453F">
        <w:rPr>
          <w:spacing w:val="-16"/>
        </w:rPr>
        <w:t xml:space="preserve"> </w:t>
      </w:r>
      <w:r w:rsidRPr="005B453F">
        <w:t>are</w:t>
      </w:r>
      <w:r w:rsidRPr="005B453F">
        <w:rPr>
          <w:spacing w:val="-15"/>
        </w:rPr>
        <w:t xml:space="preserve"> </w:t>
      </w:r>
      <w:r w:rsidRPr="005B453F">
        <w:t>available</w:t>
      </w:r>
      <w:r w:rsidRPr="005B453F">
        <w:rPr>
          <w:spacing w:val="-16"/>
        </w:rPr>
        <w:t xml:space="preserve"> </w:t>
      </w:r>
      <w:r w:rsidRPr="005B453F">
        <w:t>through</w:t>
      </w:r>
      <w:r w:rsidRPr="005B453F">
        <w:rPr>
          <w:spacing w:val="-14"/>
        </w:rPr>
        <w:t xml:space="preserve"> the school office.</w:t>
      </w:r>
    </w:p>
    <w:p w14:paraId="48C203A3" w14:textId="1B3D9E2D" w:rsidR="00E36FBE" w:rsidRPr="005B453F" w:rsidRDefault="00751C9F" w:rsidP="00D04357">
      <w:pPr>
        <w:jc w:val="both"/>
        <w:rPr>
          <w:rStyle w:val="Hyperlink"/>
          <w:snapToGrid w:val="0"/>
          <w:sz w:val="24"/>
          <w:szCs w:val="24"/>
        </w:rPr>
      </w:pPr>
      <w:r w:rsidRPr="005B453F">
        <w:rPr>
          <w:sz w:val="24"/>
          <w:szCs w:val="24"/>
        </w:rPr>
        <w:t xml:space="preserve">Alumni may retrieve their transcripts through </w:t>
      </w:r>
      <w:hyperlink r:id="rId16" w:history="1">
        <w:r w:rsidRPr="005B453F">
          <w:rPr>
            <w:rStyle w:val="Hyperlink"/>
            <w:snapToGrid w:val="0"/>
            <w:sz w:val="24"/>
            <w:szCs w:val="24"/>
          </w:rPr>
          <w:t>https://www.gafutures.org</w:t>
        </w:r>
      </w:hyperlink>
      <w:bookmarkStart w:id="144" w:name="_Toc92997743"/>
    </w:p>
    <w:p w14:paraId="2910E8F2" w14:textId="77777777" w:rsidR="00D50E76" w:rsidRPr="005B453F" w:rsidRDefault="00D50E76" w:rsidP="00D04357">
      <w:pPr>
        <w:jc w:val="both"/>
        <w:rPr>
          <w:rStyle w:val="Hyperlink"/>
          <w:snapToGrid w:val="0"/>
          <w:sz w:val="24"/>
          <w:szCs w:val="24"/>
        </w:rPr>
      </w:pPr>
    </w:p>
    <w:p w14:paraId="617E1902" w14:textId="19E6DD3C" w:rsidR="00751C9F" w:rsidRPr="005B453F" w:rsidRDefault="00751C9F" w:rsidP="00E36FBE">
      <w:pPr>
        <w:pStyle w:val="Heading2"/>
        <w:rPr>
          <w:rFonts w:cs="Times New Roman"/>
          <w:b/>
          <w:bCs/>
        </w:rPr>
      </w:pPr>
      <w:bookmarkStart w:id="145" w:name="_Toc104483776"/>
      <w:bookmarkStart w:id="146" w:name="_Toc173255657"/>
      <w:r w:rsidRPr="005B453F">
        <w:rPr>
          <w:rFonts w:cs="Times New Roman"/>
          <w:b/>
          <w:bCs/>
        </w:rPr>
        <w:t>PARENT STUDENT</w:t>
      </w:r>
      <w:r w:rsidRPr="005B453F">
        <w:rPr>
          <w:rFonts w:cs="Times New Roman"/>
          <w:b/>
          <w:bCs/>
          <w:spacing w:val="-1"/>
        </w:rPr>
        <w:t xml:space="preserve"> </w:t>
      </w:r>
      <w:r w:rsidRPr="005B453F">
        <w:rPr>
          <w:rFonts w:cs="Times New Roman"/>
          <w:b/>
          <w:bCs/>
        </w:rPr>
        <w:t>ORIENTATION</w:t>
      </w:r>
      <w:bookmarkEnd w:id="144"/>
      <w:bookmarkEnd w:id="145"/>
      <w:bookmarkEnd w:id="146"/>
    </w:p>
    <w:p w14:paraId="03BC375A" w14:textId="174AF860" w:rsidR="00782CA1" w:rsidRPr="005B453F" w:rsidRDefault="00751C9F" w:rsidP="00D04357">
      <w:pPr>
        <w:pStyle w:val="BodyText"/>
        <w:jc w:val="both"/>
      </w:pPr>
      <w:r w:rsidRPr="005B453F">
        <w:t>All new students must have at least one adult representative present during orientation.</w:t>
      </w:r>
      <w:bookmarkStart w:id="147" w:name="_Hlk101866630"/>
    </w:p>
    <w:p w14:paraId="17E32E87" w14:textId="77777777" w:rsidR="00D50E76" w:rsidRPr="005B453F" w:rsidRDefault="00D50E76" w:rsidP="00D04357">
      <w:pPr>
        <w:pStyle w:val="BodyText"/>
        <w:jc w:val="both"/>
      </w:pPr>
    </w:p>
    <w:p w14:paraId="66A43609" w14:textId="77777777" w:rsidR="00782CA1" w:rsidRPr="005B453F" w:rsidRDefault="00782CA1" w:rsidP="00782CA1">
      <w:pPr>
        <w:pStyle w:val="Heading2"/>
        <w:rPr>
          <w:rFonts w:cs="Times New Roman"/>
          <w:b/>
          <w:bCs/>
          <w:sz w:val="24"/>
          <w:szCs w:val="24"/>
        </w:rPr>
      </w:pPr>
      <w:bookmarkStart w:id="148" w:name="_Toc104483778"/>
      <w:bookmarkStart w:id="149" w:name="_Toc173255658"/>
      <w:r w:rsidRPr="005B453F">
        <w:rPr>
          <w:rFonts w:cs="Times New Roman"/>
          <w:b/>
          <w:bCs/>
          <w:sz w:val="24"/>
          <w:szCs w:val="24"/>
        </w:rPr>
        <w:t>ELEMENTARY (KINDERGARTEN THROUGH</w:t>
      </w:r>
      <w:r w:rsidRPr="005B453F">
        <w:rPr>
          <w:rFonts w:cs="Times New Roman"/>
          <w:b/>
          <w:bCs/>
          <w:spacing w:val="1"/>
          <w:sz w:val="24"/>
          <w:szCs w:val="24"/>
        </w:rPr>
        <w:t xml:space="preserve"> </w:t>
      </w:r>
      <w:r w:rsidRPr="005B453F">
        <w:rPr>
          <w:rFonts w:cs="Times New Roman"/>
          <w:b/>
          <w:bCs/>
          <w:sz w:val="24"/>
          <w:szCs w:val="24"/>
        </w:rPr>
        <w:t>SIXTH)</w:t>
      </w:r>
      <w:bookmarkEnd w:id="148"/>
      <w:bookmarkEnd w:id="149"/>
    </w:p>
    <w:p w14:paraId="7C2BA433" w14:textId="4E23ED48" w:rsidR="003D725F" w:rsidRPr="005B453F" w:rsidRDefault="00782CA1" w:rsidP="0064283C">
      <w:pPr>
        <w:pStyle w:val="BodyText"/>
        <w:ind w:right="115"/>
        <w:jc w:val="both"/>
      </w:pPr>
      <w:r w:rsidRPr="005B453F">
        <w:t>(All the subjects may not be taught or might be modified for the appropriate grade level and state requirements.) Art, Bible, English, handwriting, foreign language, phonics, mathematics, music, physical education, reading, science, social studies, foreign language, spelling. If a student fails one of the following subjects (math, reading or English), then he/she may not be promoted.</w:t>
      </w:r>
    </w:p>
    <w:p w14:paraId="0AEE8497" w14:textId="77777777" w:rsidR="00D50E76" w:rsidRPr="005B453F" w:rsidRDefault="00D50E76" w:rsidP="0064283C">
      <w:pPr>
        <w:pStyle w:val="BodyText"/>
        <w:ind w:right="115"/>
        <w:jc w:val="both"/>
      </w:pPr>
    </w:p>
    <w:p w14:paraId="284FE892" w14:textId="4698DA47" w:rsidR="00782CA1" w:rsidRPr="005B453F" w:rsidRDefault="00782CA1" w:rsidP="00782CA1">
      <w:pPr>
        <w:pStyle w:val="Heading2"/>
        <w:rPr>
          <w:rFonts w:cs="Times New Roman"/>
          <w:b/>
          <w:bCs/>
          <w:sz w:val="24"/>
          <w:szCs w:val="24"/>
        </w:rPr>
      </w:pPr>
      <w:bookmarkStart w:id="150" w:name="_Toc104483779"/>
      <w:bookmarkStart w:id="151" w:name="_Toc173255659"/>
      <w:r w:rsidRPr="005B453F">
        <w:rPr>
          <w:rFonts w:cs="Times New Roman"/>
          <w:b/>
          <w:bCs/>
          <w:sz w:val="24"/>
          <w:szCs w:val="24"/>
        </w:rPr>
        <w:t>JUNIOR AND SENIOR HIGH</w:t>
      </w:r>
      <w:r w:rsidRPr="005B453F">
        <w:rPr>
          <w:rFonts w:cs="Times New Roman"/>
          <w:b/>
          <w:bCs/>
          <w:spacing w:val="-1"/>
          <w:sz w:val="24"/>
          <w:szCs w:val="24"/>
        </w:rPr>
        <w:t xml:space="preserve"> </w:t>
      </w:r>
      <w:r w:rsidRPr="005B453F">
        <w:rPr>
          <w:rFonts w:cs="Times New Roman"/>
          <w:b/>
          <w:bCs/>
          <w:sz w:val="24"/>
          <w:szCs w:val="24"/>
        </w:rPr>
        <w:t>SCHOOL</w:t>
      </w:r>
      <w:bookmarkEnd w:id="150"/>
      <w:bookmarkEnd w:id="151"/>
    </w:p>
    <w:p w14:paraId="56543E1F" w14:textId="7AF9962F" w:rsidR="00782CA1" w:rsidRPr="005B453F" w:rsidRDefault="00782CA1" w:rsidP="00D04357">
      <w:pPr>
        <w:pStyle w:val="BodyText"/>
        <w:ind w:right="115"/>
        <w:jc w:val="both"/>
      </w:pPr>
      <w:r w:rsidRPr="005B453F">
        <w:t>Classes listed below are a suggested sequence and are interchangeable and may be modified for transferring students or due to school, local and state requirement changes.</w:t>
      </w:r>
    </w:p>
    <w:p w14:paraId="78E0222B" w14:textId="77777777" w:rsidR="00782CA1" w:rsidRPr="005B453F" w:rsidRDefault="00782CA1" w:rsidP="00D04357">
      <w:pPr>
        <w:pStyle w:val="BodyText"/>
        <w:tabs>
          <w:tab w:val="left" w:pos="2610"/>
        </w:tabs>
        <w:ind w:left="2610" w:right="497" w:hanging="1440"/>
      </w:pPr>
      <w:r w:rsidRPr="005B453F">
        <w:t>7</w:t>
      </w:r>
      <w:r w:rsidRPr="005B453F">
        <w:rPr>
          <w:position w:val="9"/>
        </w:rPr>
        <w:t>th</w:t>
      </w:r>
      <w:r w:rsidRPr="005B453F">
        <w:rPr>
          <w:spacing w:val="20"/>
          <w:position w:val="9"/>
        </w:rPr>
        <w:t xml:space="preserve"> </w:t>
      </w:r>
      <w:r w:rsidRPr="005B453F">
        <w:t>Grade</w:t>
      </w:r>
      <w:r w:rsidRPr="005B453F">
        <w:tab/>
        <w:t>World history, English, science, math, Bible, study hall, foreign language, and</w:t>
      </w:r>
      <w:r w:rsidRPr="005B453F">
        <w:rPr>
          <w:spacing w:val="-1"/>
        </w:rPr>
        <w:t xml:space="preserve"> </w:t>
      </w:r>
      <w:r w:rsidRPr="005B453F">
        <w:t>PE/Health</w:t>
      </w:r>
    </w:p>
    <w:p w14:paraId="36A35ADD" w14:textId="7A7691A5" w:rsidR="009E1477" w:rsidRPr="005B453F" w:rsidRDefault="00782CA1" w:rsidP="0059402F">
      <w:pPr>
        <w:pStyle w:val="BodyText"/>
        <w:tabs>
          <w:tab w:val="left" w:pos="2610"/>
        </w:tabs>
        <w:spacing w:line="276" w:lineRule="exact"/>
        <w:ind w:left="1530" w:hanging="360"/>
      </w:pPr>
      <w:r w:rsidRPr="005B453F">
        <w:t>8</w:t>
      </w:r>
      <w:r w:rsidRPr="005B453F">
        <w:rPr>
          <w:position w:val="9"/>
        </w:rPr>
        <w:t>th</w:t>
      </w:r>
      <w:r w:rsidRPr="005B453F">
        <w:rPr>
          <w:spacing w:val="1"/>
          <w:position w:val="9"/>
        </w:rPr>
        <w:t xml:space="preserve"> </w:t>
      </w:r>
      <w:r w:rsidRPr="005B453F">
        <w:t>Grade</w:t>
      </w:r>
      <w:r w:rsidRPr="005B453F">
        <w:tab/>
        <w:t>U.S. history/GA history, English, science,</w:t>
      </w:r>
      <w:r w:rsidRPr="005B453F">
        <w:rPr>
          <w:spacing w:val="1"/>
        </w:rPr>
        <w:t xml:space="preserve"> </w:t>
      </w:r>
      <w:r w:rsidRPr="005B453F">
        <w:t>math,</w:t>
      </w:r>
      <w:r w:rsidR="00D04357" w:rsidRPr="005B453F">
        <w:t xml:space="preserve"> </w:t>
      </w:r>
      <w:r w:rsidRPr="005B453F">
        <w:t xml:space="preserve">elective, PE/Health, </w:t>
      </w:r>
      <w:r w:rsidR="00D04357" w:rsidRPr="005B453F">
        <w:tab/>
      </w:r>
      <w:r w:rsidRPr="005B453F">
        <w:t>foreign language or Latin I, and Bible</w:t>
      </w:r>
    </w:p>
    <w:tbl>
      <w:tblPr>
        <w:tblStyle w:val="TableGrid"/>
        <w:tblW w:w="9670" w:type="dxa"/>
        <w:tblLook w:val="04A0" w:firstRow="1" w:lastRow="0" w:firstColumn="1" w:lastColumn="0" w:noHBand="0" w:noVBand="1"/>
      </w:tblPr>
      <w:tblGrid>
        <w:gridCol w:w="3813"/>
        <w:gridCol w:w="973"/>
        <w:gridCol w:w="3989"/>
        <w:gridCol w:w="895"/>
      </w:tblGrid>
      <w:tr w:rsidR="00782CA1" w:rsidRPr="005B453F" w14:paraId="463BB3CB" w14:textId="77777777" w:rsidTr="000130AE">
        <w:trPr>
          <w:trHeight w:val="349"/>
        </w:trPr>
        <w:tc>
          <w:tcPr>
            <w:tcW w:w="3855" w:type="dxa"/>
          </w:tcPr>
          <w:p w14:paraId="79D92DDF" w14:textId="4E24DA63" w:rsidR="00782CA1" w:rsidRPr="005B453F" w:rsidRDefault="00782CA1" w:rsidP="79B4B4A1">
            <w:pPr>
              <w:pStyle w:val="BodyText"/>
              <w:ind w:right="-360"/>
              <w:rPr>
                <w:b/>
                <w:bCs/>
              </w:rPr>
            </w:pPr>
            <w:bookmarkStart w:id="152" w:name="_Hlk101867457"/>
            <w:r w:rsidRPr="005B453F">
              <w:rPr>
                <w:b/>
                <w:bCs/>
              </w:rPr>
              <w:t xml:space="preserve">Ninth Grade                                          </w:t>
            </w:r>
          </w:p>
        </w:tc>
        <w:tc>
          <w:tcPr>
            <w:tcW w:w="885" w:type="dxa"/>
          </w:tcPr>
          <w:p w14:paraId="1BC1CE2F" w14:textId="77777777" w:rsidR="00782CA1" w:rsidRPr="005B453F" w:rsidRDefault="00782CA1" w:rsidP="79B4B4A1">
            <w:pPr>
              <w:pStyle w:val="BodyText"/>
              <w:ind w:left="90" w:right="-180"/>
              <w:rPr>
                <w:b/>
                <w:bCs/>
              </w:rPr>
            </w:pPr>
            <w:r w:rsidRPr="005B453F">
              <w:rPr>
                <w:b/>
                <w:bCs/>
              </w:rPr>
              <w:t>Credit</w:t>
            </w:r>
          </w:p>
        </w:tc>
        <w:tc>
          <w:tcPr>
            <w:tcW w:w="4035" w:type="dxa"/>
          </w:tcPr>
          <w:p w14:paraId="750F9273" w14:textId="77777777" w:rsidR="00782CA1" w:rsidRPr="005B453F" w:rsidRDefault="00782CA1" w:rsidP="79B4B4A1">
            <w:pPr>
              <w:pStyle w:val="BodyText"/>
              <w:ind w:right="-180"/>
              <w:rPr>
                <w:b/>
                <w:bCs/>
              </w:rPr>
            </w:pPr>
            <w:r w:rsidRPr="005B453F">
              <w:rPr>
                <w:b/>
                <w:bCs/>
              </w:rPr>
              <w:t xml:space="preserve"> Tenth Grade                                          </w:t>
            </w:r>
          </w:p>
        </w:tc>
        <w:tc>
          <w:tcPr>
            <w:tcW w:w="895" w:type="dxa"/>
          </w:tcPr>
          <w:p w14:paraId="71723A83" w14:textId="77777777" w:rsidR="00782CA1" w:rsidRPr="005B453F" w:rsidRDefault="00782CA1" w:rsidP="008A7A2C">
            <w:pPr>
              <w:pStyle w:val="BodyText"/>
              <w:jc w:val="center"/>
              <w:rPr>
                <w:b/>
                <w:bCs/>
              </w:rPr>
            </w:pPr>
            <w:r w:rsidRPr="005B453F">
              <w:rPr>
                <w:b/>
                <w:bCs/>
              </w:rPr>
              <w:t>Credit</w:t>
            </w:r>
          </w:p>
        </w:tc>
      </w:tr>
      <w:tr w:rsidR="00782CA1" w:rsidRPr="005B453F" w14:paraId="5CD2273D" w14:textId="77777777" w:rsidTr="79B4B4A1">
        <w:tc>
          <w:tcPr>
            <w:tcW w:w="3855" w:type="dxa"/>
          </w:tcPr>
          <w:p w14:paraId="7B6D447D" w14:textId="77777777" w:rsidR="00782CA1" w:rsidRPr="005B453F" w:rsidRDefault="00782CA1" w:rsidP="008A7A2C">
            <w:pPr>
              <w:pStyle w:val="BodyText"/>
            </w:pPr>
            <w:r w:rsidRPr="005B453F">
              <w:t xml:space="preserve">Bible                                                          </w:t>
            </w:r>
          </w:p>
        </w:tc>
        <w:tc>
          <w:tcPr>
            <w:tcW w:w="885" w:type="dxa"/>
          </w:tcPr>
          <w:p w14:paraId="29E97622" w14:textId="77777777" w:rsidR="00782CA1" w:rsidRPr="005B453F" w:rsidRDefault="00782CA1" w:rsidP="008A7A2C">
            <w:pPr>
              <w:pStyle w:val="BodyText"/>
              <w:jc w:val="center"/>
            </w:pPr>
            <w:r w:rsidRPr="005B453F">
              <w:t>.5</w:t>
            </w:r>
          </w:p>
        </w:tc>
        <w:tc>
          <w:tcPr>
            <w:tcW w:w="4035" w:type="dxa"/>
          </w:tcPr>
          <w:p w14:paraId="7C65C09A" w14:textId="77777777" w:rsidR="00782CA1" w:rsidRPr="005B453F" w:rsidRDefault="00782CA1" w:rsidP="008A7A2C">
            <w:pPr>
              <w:pStyle w:val="BodyText"/>
            </w:pPr>
            <w:r w:rsidRPr="005B453F">
              <w:t xml:space="preserve">Bible                                                           </w:t>
            </w:r>
          </w:p>
        </w:tc>
        <w:tc>
          <w:tcPr>
            <w:tcW w:w="895" w:type="dxa"/>
          </w:tcPr>
          <w:p w14:paraId="669AD45F" w14:textId="77777777" w:rsidR="00782CA1" w:rsidRPr="005B453F" w:rsidRDefault="00782CA1" w:rsidP="008A7A2C">
            <w:pPr>
              <w:pStyle w:val="BodyText"/>
              <w:jc w:val="center"/>
            </w:pPr>
            <w:r w:rsidRPr="005B453F">
              <w:t>.5</w:t>
            </w:r>
          </w:p>
        </w:tc>
      </w:tr>
      <w:tr w:rsidR="00782CA1" w:rsidRPr="005B453F" w14:paraId="7F19664E" w14:textId="77777777" w:rsidTr="79B4B4A1">
        <w:tc>
          <w:tcPr>
            <w:tcW w:w="3855" w:type="dxa"/>
          </w:tcPr>
          <w:p w14:paraId="05382A21" w14:textId="77777777" w:rsidR="00782CA1" w:rsidRPr="005B453F" w:rsidRDefault="00782CA1" w:rsidP="008A7A2C">
            <w:pPr>
              <w:pStyle w:val="BodyText"/>
            </w:pPr>
            <w:r w:rsidRPr="005B453F">
              <w:t xml:space="preserve">English/Literature                                       </w:t>
            </w:r>
          </w:p>
        </w:tc>
        <w:tc>
          <w:tcPr>
            <w:tcW w:w="885" w:type="dxa"/>
          </w:tcPr>
          <w:p w14:paraId="56B4D4BB" w14:textId="77777777" w:rsidR="00782CA1" w:rsidRPr="005B453F" w:rsidRDefault="00782CA1" w:rsidP="008A7A2C">
            <w:pPr>
              <w:pStyle w:val="BodyText"/>
              <w:jc w:val="center"/>
            </w:pPr>
            <w:r w:rsidRPr="005B453F">
              <w:t>1</w:t>
            </w:r>
          </w:p>
        </w:tc>
        <w:tc>
          <w:tcPr>
            <w:tcW w:w="4035" w:type="dxa"/>
          </w:tcPr>
          <w:p w14:paraId="7251F23B" w14:textId="77777777" w:rsidR="00782CA1" w:rsidRPr="005B453F" w:rsidRDefault="00782CA1" w:rsidP="008A7A2C">
            <w:pPr>
              <w:pStyle w:val="BodyText"/>
            </w:pPr>
            <w:r w:rsidRPr="005B453F">
              <w:t xml:space="preserve">English/Literature                                       </w:t>
            </w:r>
          </w:p>
        </w:tc>
        <w:tc>
          <w:tcPr>
            <w:tcW w:w="895" w:type="dxa"/>
          </w:tcPr>
          <w:p w14:paraId="4CC6BBA4" w14:textId="77777777" w:rsidR="00782CA1" w:rsidRPr="005B453F" w:rsidRDefault="00782CA1" w:rsidP="008A7A2C">
            <w:pPr>
              <w:pStyle w:val="BodyText"/>
              <w:jc w:val="center"/>
            </w:pPr>
            <w:r w:rsidRPr="005B453F">
              <w:t>1</w:t>
            </w:r>
          </w:p>
        </w:tc>
      </w:tr>
      <w:tr w:rsidR="00782CA1" w:rsidRPr="005B453F" w14:paraId="7EC2381E" w14:textId="77777777" w:rsidTr="79B4B4A1">
        <w:tc>
          <w:tcPr>
            <w:tcW w:w="3855" w:type="dxa"/>
          </w:tcPr>
          <w:p w14:paraId="0C76B57A" w14:textId="358B25EE" w:rsidR="00782CA1" w:rsidRPr="005B453F" w:rsidRDefault="000164FD" w:rsidP="008A7A2C">
            <w:pPr>
              <w:pStyle w:val="BodyText"/>
            </w:pPr>
            <w:r w:rsidRPr="005B453F">
              <w:t>Cultural Geography</w:t>
            </w:r>
            <w:r w:rsidR="00782CA1" w:rsidRPr="005B453F">
              <w:t xml:space="preserve">                                </w:t>
            </w:r>
          </w:p>
        </w:tc>
        <w:tc>
          <w:tcPr>
            <w:tcW w:w="885" w:type="dxa"/>
          </w:tcPr>
          <w:p w14:paraId="411CB59A" w14:textId="77777777" w:rsidR="00782CA1" w:rsidRPr="005B453F" w:rsidRDefault="00782CA1" w:rsidP="008A7A2C">
            <w:pPr>
              <w:pStyle w:val="BodyText"/>
              <w:jc w:val="center"/>
            </w:pPr>
            <w:r w:rsidRPr="005B453F">
              <w:t>1</w:t>
            </w:r>
          </w:p>
        </w:tc>
        <w:tc>
          <w:tcPr>
            <w:tcW w:w="4035" w:type="dxa"/>
          </w:tcPr>
          <w:p w14:paraId="056FBC33" w14:textId="77777777" w:rsidR="00782CA1" w:rsidRPr="005B453F" w:rsidRDefault="00782CA1" w:rsidP="008A7A2C">
            <w:pPr>
              <w:pStyle w:val="BodyText"/>
            </w:pPr>
            <w:r w:rsidRPr="005B453F">
              <w:t xml:space="preserve">World History                                             </w:t>
            </w:r>
          </w:p>
        </w:tc>
        <w:tc>
          <w:tcPr>
            <w:tcW w:w="895" w:type="dxa"/>
          </w:tcPr>
          <w:p w14:paraId="2A93AF8B" w14:textId="77777777" w:rsidR="00782CA1" w:rsidRPr="005B453F" w:rsidRDefault="00782CA1" w:rsidP="008A7A2C">
            <w:pPr>
              <w:pStyle w:val="BodyText"/>
              <w:jc w:val="center"/>
            </w:pPr>
            <w:r w:rsidRPr="005B453F">
              <w:t>1</w:t>
            </w:r>
          </w:p>
        </w:tc>
      </w:tr>
      <w:tr w:rsidR="00782CA1" w:rsidRPr="005B453F" w14:paraId="46122E39" w14:textId="77777777" w:rsidTr="79B4B4A1">
        <w:tc>
          <w:tcPr>
            <w:tcW w:w="3855" w:type="dxa"/>
          </w:tcPr>
          <w:p w14:paraId="7BEFC1D1" w14:textId="169BB2BF" w:rsidR="00782CA1" w:rsidRPr="005B453F" w:rsidRDefault="007161FE" w:rsidP="008A7A2C">
            <w:pPr>
              <w:pStyle w:val="BodyText"/>
            </w:pPr>
            <w:r w:rsidRPr="005B453F">
              <w:t xml:space="preserve">Earth or </w:t>
            </w:r>
            <w:r w:rsidR="00782CA1" w:rsidRPr="005B453F">
              <w:t xml:space="preserve">Physical Science                                         </w:t>
            </w:r>
          </w:p>
        </w:tc>
        <w:tc>
          <w:tcPr>
            <w:tcW w:w="885" w:type="dxa"/>
          </w:tcPr>
          <w:p w14:paraId="37EB76EC" w14:textId="77777777" w:rsidR="00782CA1" w:rsidRPr="005B453F" w:rsidRDefault="00782CA1" w:rsidP="008A7A2C">
            <w:pPr>
              <w:pStyle w:val="BodyText"/>
              <w:jc w:val="center"/>
            </w:pPr>
            <w:r w:rsidRPr="005B453F">
              <w:t>1</w:t>
            </w:r>
          </w:p>
        </w:tc>
        <w:tc>
          <w:tcPr>
            <w:tcW w:w="4035" w:type="dxa"/>
          </w:tcPr>
          <w:p w14:paraId="5F3E0949" w14:textId="77777777" w:rsidR="00782CA1" w:rsidRPr="005B453F" w:rsidRDefault="00782CA1" w:rsidP="008A7A2C">
            <w:pPr>
              <w:pStyle w:val="BodyText"/>
            </w:pPr>
            <w:r w:rsidRPr="005B453F">
              <w:t xml:space="preserve">Biology                                                       </w:t>
            </w:r>
          </w:p>
        </w:tc>
        <w:tc>
          <w:tcPr>
            <w:tcW w:w="895" w:type="dxa"/>
          </w:tcPr>
          <w:p w14:paraId="69F70F48" w14:textId="77777777" w:rsidR="00782CA1" w:rsidRPr="005B453F" w:rsidRDefault="00782CA1" w:rsidP="008A7A2C">
            <w:pPr>
              <w:pStyle w:val="BodyText"/>
              <w:jc w:val="center"/>
            </w:pPr>
            <w:r w:rsidRPr="005B453F">
              <w:t>1</w:t>
            </w:r>
          </w:p>
        </w:tc>
      </w:tr>
      <w:tr w:rsidR="00782CA1" w:rsidRPr="005B453F" w14:paraId="11258814" w14:textId="77777777" w:rsidTr="79B4B4A1">
        <w:tc>
          <w:tcPr>
            <w:tcW w:w="3855" w:type="dxa"/>
          </w:tcPr>
          <w:p w14:paraId="42841E38" w14:textId="77777777" w:rsidR="00782CA1" w:rsidRPr="005B453F" w:rsidRDefault="00782CA1" w:rsidP="008A7A2C">
            <w:pPr>
              <w:pStyle w:val="BodyText"/>
            </w:pPr>
            <w:r w:rsidRPr="005B453F">
              <w:t xml:space="preserve">Algebra I                                                     </w:t>
            </w:r>
          </w:p>
        </w:tc>
        <w:tc>
          <w:tcPr>
            <w:tcW w:w="885" w:type="dxa"/>
          </w:tcPr>
          <w:p w14:paraId="61881831" w14:textId="77777777" w:rsidR="00782CA1" w:rsidRPr="005B453F" w:rsidRDefault="00782CA1" w:rsidP="008A7A2C">
            <w:pPr>
              <w:pStyle w:val="BodyText"/>
              <w:jc w:val="center"/>
            </w:pPr>
            <w:r w:rsidRPr="005B453F">
              <w:t>1</w:t>
            </w:r>
          </w:p>
        </w:tc>
        <w:tc>
          <w:tcPr>
            <w:tcW w:w="4035" w:type="dxa"/>
          </w:tcPr>
          <w:p w14:paraId="3D150570" w14:textId="3B1CFAA7" w:rsidR="00782CA1" w:rsidRPr="005B453F" w:rsidRDefault="00782CA1" w:rsidP="008A7A2C">
            <w:pPr>
              <w:pStyle w:val="BodyText"/>
            </w:pPr>
            <w:r w:rsidRPr="005B453F">
              <w:t>A</w:t>
            </w:r>
            <w:r w:rsidR="0059402F" w:rsidRPr="005B453F">
              <w:t>dvanced A</w:t>
            </w:r>
            <w:r w:rsidRPr="005B453F">
              <w:t xml:space="preserve">lgebra                                                    </w:t>
            </w:r>
          </w:p>
        </w:tc>
        <w:tc>
          <w:tcPr>
            <w:tcW w:w="895" w:type="dxa"/>
          </w:tcPr>
          <w:p w14:paraId="6A7E7A45" w14:textId="77777777" w:rsidR="00782CA1" w:rsidRPr="005B453F" w:rsidRDefault="00782CA1" w:rsidP="008A7A2C">
            <w:pPr>
              <w:pStyle w:val="BodyText"/>
              <w:jc w:val="center"/>
            </w:pPr>
            <w:r w:rsidRPr="005B453F">
              <w:t>1</w:t>
            </w:r>
          </w:p>
        </w:tc>
      </w:tr>
      <w:tr w:rsidR="00782CA1" w:rsidRPr="005B453F" w14:paraId="2E788E55" w14:textId="77777777" w:rsidTr="00066412">
        <w:trPr>
          <w:trHeight w:val="350"/>
        </w:trPr>
        <w:tc>
          <w:tcPr>
            <w:tcW w:w="3855" w:type="dxa"/>
          </w:tcPr>
          <w:p w14:paraId="67E22707" w14:textId="77777777" w:rsidR="00782CA1" w:rsidRPr="005B453F" w:rsidRDefault="00782CA1" w:rsidP="008A7A2C">
            <w:pPr>
              <w:pStyle w:val="BodyText"/>
            </w:pPr>
            <w:r w:rsidRPr="005B453F">
              <w:t xml:space="preserve">PE/Health                                                    </w:t>
            </w:r>
          </w:p>
        </w:tc>
        <w:tc>
          <w:tcPr>
            <w:tcW w:w="885" w:type="dxa"/>
          </w:tcPr>
          <w:p w14:paraId="6A00277C" w14:textId="77777777" w:rsidR="00782CA1" w:rsidRPr="005B453F" w:rsidRDefault="00782CA1" w:rsidP="008A7A2C">
            <w:pPr>
              <w:pStyle w:val="BodyText"/>
              <w:jc w:val="center"/>
            </w:pPr>
            <w:r w:rsidRPr="005B453F">
              <w:t>1</w:t>
            </w:r>
          </w:p>
        </w:tc>
        <w:tc>
          <w:tcPr>
            <w:tcW w:w="4035" w:type="dxa"/>
          </w:tcPr>
          <w:p w14:paraId="22F7A820" w14:textId="71E5F9BA" w:rsidR="00782CA1" w:rsidRPr="005B453F" w:rsidRDefault="00782CA1" w:rsidP="008A7A2C">
            <w:pPr>
              <w:pStyle w:val="BodyText"/>
            </w:pPr>
            <w:r w:rsidRPr="005B453F">
              <w:t xml:space="preserve">Foreign </w:t>
            </w:r>
            <w:r w:rsidR="00066412" w:rsidRPr="005B453F">
              <w:t>Language II</w:t>
            </w:r>
            <w:r w:rsidRPr="005B453F">
              <w:t xml:space="preserve">                                    </w:t>
            </w:r>
          </w:p>
        </w:tc>
        <w:tc>
          <w:tcPr>
            <w:tcW w:w="895" w:type="dxa"/>
          </w:tcPr>
          <w:p w14:paraId="11F99291" w14:textId="77777777" w:rsidR="00782CA1" w:rsidRPr="005B453F" w:rsidRDefault="00782CA1" w:rsidP="008A7A2C">
            <w:pPr>
              <w:pStyle w:val="BodyText"/>
              <w:jc w:val="center"/>
            </w:pPr>
            <w:r w:rsidRPr="005B453F">
              <w:t>1</w:t>
            </w:r>
          </w:p>
        </w:tc>
      </w:tr>
      <w:tr w:rsidR="00782CA1" w:rsidRPr="005B453F" w14:paraId="22DF316B" w14:textId="77777777" w:rsidTr="79B4B4A1">
        <w:tc>
          <w:tcPr>
            <w:tcW w:w="3855" w:type="dxa"/>
          </w:tcPr>
          <w:p w14:paraId="61F91B8F" w14:textId="4366D888" w:rsidR="00782CA1" w:rsidRPr="005B453F" w:rsidRDefault="00782CA1" w:rsidP="008A7A2C">
            <w:pPr>
              <w:pStyle w:val="BodyText"/>
            </w:pPr>
            <w:r w:rsidRPr="005B453F">
              <w:t xml:space="preserve">Foreign </w:t>
            </w:r>
            <w:r w:rsidR="00066412" w:rsidRPr="005B453F">
              <w:t>Language I</w:t>
            </w:r>
            <w:r w:rsidRPr="005B453F">
              <w:t xml:space="preserve">                                    </w:t>
            </w:r>
          </w:p>
        </w:tc>
        <w:tc>
          <w:tcPr>
            <w:tcW w:w="885" w:type="dxa"/>
          </w:tcPr>
          <w:p w14:paraId="2CA31E22" w14:textId="77777777" w:rsidR="00782CA1" w:rsidRPr="005B453F" w:rsidRDefault="00782CA1" w:rsidP="008A7A2C">
            <w:pPr>
              <w:pStyle w:val="BodyText"/>
              <w:jc w:val="center"/>
            </w:pPr>
            <w:r w:rsidRPr="005B453F">
              <w:t>1</w:t>
            </w:r>
          </w:p>
        </w:tc>
        <w:tc>
          <w:tcPr>
            <w:tcW w:w="4035" w:type="dxa"/>
          </w:tcPr>
          <w:p w14:paraId="08C7C862" w14:textId="77777777" w:rsidR="00782CA1" w:rsidRPr="005B453F" w:rsidRDefault="00782CA1" w:rsidP="008A7A2C">
            <w:pPr>
              <w:pStyle w:val="BodyText"/>
            </w:pPr>
            <w:r w:rsidRPr="005B453F">
              <w:t xml:space="preserve">Home Economics                                                    </w:t>
            </w:r>
          </w:p>
        </w:tc>
        <w:tc>
          <w:tcPr>
            <w:tcW w:w="895" w:type="dxa"/>
          </w:tcPr>
          <w:p w14:paraId="735F1CC2" w14:textId="77777777" w:rsidR="00782CA1" w:rsidRPr="005B453F" w:rsidRDefault="00782CA1" w:rsidP="008A7A2C">
            <w:pPr>
              <w:pStyle w:val="BodyText"/>
              <w:jc w:val="center"/>
            </w:pPr>
            <w:r w:rsidRPr="005B453F">
              <w:t>1</w:t>
            </w:r>
          </w:p>
        </w:tc>
      </w:tr>
      <w:tr w:rsidR="00782CA1" w:rsidRPr="005B453F" w14:paraId="5EE51042" w14:textId="77777777" w:rsidTr="79B4B4A1">
        <w:tc>
          <w:tcPr>
            <w:tcW w:w="3855" w:type="dxa"/>
          </w:tcPr>
          <w:p w14:paraId="6777A1EC" w14:textId="77777777" w:rsidR="00782CA1" w:rsidRPr="005B453F" w:rsidRDefault="00782CA1" w:rsidP="008A7A2C">
            <w:pPr>
              <w:pStyle w:val="BodyText"/>
              <w:rPr>
                <w:b/>
                <w:bCs/>
              </w:rPr>
            </w:pPr>
            <w:r w:rsidRPr="005B453F">
              <w:rPr>
                <w:b/>
                <w:bCs/>
              </w:rPr>
              <w:t>Total</w:t>
            </w:r>
          </w:p>
        </w:tc>
        <w:tc>
          <w:tcPr>
            <w:tcW w:w="885" w:type="dxa"/>
          </w:tcPr>
          <w:p w14:paraId="738BC295" w14:textId="77777777" w:rsidR="00782CA1" w:rsidRPr="005B453F" w:rsidRDefault="00782CA1" w:rsidP="008A7A2C">
            <w:pPr>
              <w:pStyle w:val="BodyText"/>
              <w:jc w:val="center"/>
              <w:rPr>
                <w:b/>
                <w:bCs/>
              </w:rPr>
            </w:pPr>
            <w:r w:rsidRPr="005B453F">
              <w:rPr>
                <w:b/>
                <w:bCs/>
              </w:rPr>
              <w:t>6.5</w:t>
            </w:r>
          </w:p>
        </w:tc>
        <w:tc>
          <w:tcPr>
            <w:tcW w:w="4035" w:type="dxa"/>
          </w:tcPr>
          <w:p w14:paraId="53B4C4E4" w14:textId="77777777" w:rsidR="00782CA1" w:rsidRPr="005B453F" w:rsidRDefault="00782CA1" w:rsidP="008A7A2C">
            <w:pPr>
              <w:pStyle w:val="BodyText"/>
              <w:rPr>
                <w:b/>
                <w:bCs/>
              </w:rPr>
            </w:pPr>
            <w:r w:rsidRPr="005B453F">
              <w:rPr>
                <w:b/>
                <w:bCs/>
              </w:rPr>
              <w:t>Total</w:t>
            </w:r>
          </w:p>
        </w:tc>
        <w:tc>
          <w:tcPr>
            <w:tcW w:w="895" w:type="dxa"/>
          </w:tcPr>
          <w:p w14:paraId="58F234EB" w14:textId="77777777" w:rsidR="00782CA1" w:rsidRPr="005B453F" w:rsidRDefault="00782CA1" w:rsidP="008A7A2C">
            <w:pPr>
              <w:pStyle w:val="BodyText"/>
              <w:jc w:val="center"/>
            </w:pPr>
            <w:r w:rsidRPr="005B453F">
              <w:t>6.5</w:t>
            </w:r>
          </w:p>
        </w:tc>
      </w:tr>
      <w:bookmarkEnd w:id="152"/>
    </w:tbl>
    <w:p w14:paraId="14AD9B9B" w14:textId="77777777" w:rsidR="00782CA1" w:rsidRPr="005B453F" w:rsidRDefault="00782CA1" w:rsidP="00782CA1">
      <w:pPr>
        <w:pStyle w:val="BodyText"/>
      </w:pPr>
    </w:p>
    <w:tbl>
      <w:tblPr>
        <w:tblStyle w:val="TableGrid"/>
        <w:tblW w:w="9670" w:type="dxa"/>
        <w:tblLook w:val="04A0" w:firstRow="1" w:lastRow="0" w:firstColumn="1" w:lastColumn="0" w:noHBand="0" w:noVBand="1"/>
      </w:tblPr>
      <w:tblGrid>
        <w:gridCol w:w="3882"/>
        <w:gridCol w:w="883"/>
        <w:gridCol w:w="3995"/>
        <w:gridCol w:w="910"/>
      </w:tblGrid>
      <w:tr w:rsidR="00782CA1" w:rsidRPr="005B453F" w14:paraId="74BBD246" w14:textId="77777777" w:rsidTr="79B4B4A1">
        <w:tc>
          <w:tcPr>
            <w:tcW w:w="3900" w:type="dxa"/>
          </w:tcPr>
          <w:p w14:paraId="633744CD" w14:textId="77777777" w:rsidR="00782CA1" w:rsidRPr="005B453F" w:rsidRDefault="00782CA1" w:rsidP="79B4B4A1">
            <w:pPr>
              <w:pStyle w:val="BodyText"/>
              <w:ind w:right="-540"/>
              <w:rPr>
                <w:b/>
                <w:bCs/>
              </w:rPr>
            </w:pPr>
            <w:bookmarkStart w:id="153" w:name="_Hlk171937433"/>
            <w:r w:rsidRPr="005B453F">
              <w:rPr>
                <w:b/>
                <w:bCs/>
              </w:rPr>
              <w:t xml:space="preserve">Eleventh Grade                                          </w:t>
            </w:r>
          </w:p>
        </w:tc>
        <w:tc>
          <w:tcPr>
            <w:tcW w:w="855" w:type="dxa"/>
          </w:tcPr>
          <w:p w14:paraId="5A574EDA" w14:textId="77777777" w:rsidR="00782CA1" w:rsidRPr="005B453F" w:rsidRDefault="00782CA1" w:rsidP="008A7A2C">
            <w:pPr>
              <w:pStyle w:val="BodyText"/>
              <w:jc w:val="center"/>
              <w:rPr>
                <w:b/>
                <w:bCs/>
              </w:rPr>
            </w:pPr>
            <w:r w:rsidRPr="005B453F">
              <w:rPr>
                <w:b/>
                <w:bCs/>
              </w:rPr>
              <w:t>Credit</w:t>
            </w:r>
          </w:p>
        </w:tc>
        <w:tc>
          <w:tcPr>
            <w:tcW w:w="4005" w:type="dxa"/>
          </w:tcPr>
          <w:p w14:paraId="6278EDFD" w14:textId="0C76877C" w:rsidR="00782CA1" w:rsidRPr="005B453F" w:rsidRDefault="00782CA1" w:rsidP="79B4B4A1">
            <w:pPr>
              <w:pStyle w:val="BodyText"/>
              <w:ind w:right="-540"/>
              <w:rPr>
                <w:b/>
                <w:bCs/>
              </w:rPr>
            </w:pPr>
            <w:r w:rsidRPr="005B453F">
              <w:rPr>
                <w:b/>
                <w:bCs/>
              </w:rPr>
              <w:t xml:space="preserve">Twelfth Grade                                          </w:t>
            </w:r>
          </w:p>
        </w:tc>
        <w:tc>
          <w:tcPr>
            <w:tcW w:w="910" w:type="dxa"/>
          </w:tcPr>
          <w:p w14:paraId="544EF939" w14:textId="77777777" w:rsidR="00782CA1" w:rsidRPr="005B453F" w:rsidRDefault="00782CA1" w:rsidP="008A7A2C">
            <w:pPr>
              <w:pStyle w:val="BodyText"/>
              <w:jc w:val="center"/>
              <w:rPr>
                <w:b/>
                <w:bCs/>
              </w:rPr>
            </w:pPr>
            <w:r w:rsidRPr="005B453F">
              <w:rPr>
                <w:b/>
                <w:bCs/>
              </w:rPr>
              <w:t>Credit</w:t>
            </w:r>
          </w:p>
        </w:tc>
      </w:tr>
      <w:tr w:rsidR="00782CA1" w:rsidRPr="005B453F" w14:paraId="60BC21F7" w14:textId="77777777" w:rsidTr="79B4B4A1">
        <w:tc>
          <w:tcPr>
            <w:tcW w:w="3900" w:type="dxa"/>
          </w:tcPr>
          <w:p w14:paraId="647ECE13" w14:textId="77777777" w:rsidR="00782CA1" w:rsidRPr="005B453F" w:rsidRDefault="00782CA1" w:rsidP="008A7A2C">
            <w:pPr>
              <w:pStyle w:val="BodyText"/>
            </w:pPr>
            <w:r w:rsidRPr="005B453F">
              <w:t xml:space="preserve">Bible                                                          </w:t>
            </w:r>
          </w:p>
        </w:tc>
        <w:tc>
          <w:tcPr>
            <w:tcW w:w="855" w:type="dxa"/>
          </w:tcPr>
          <w:p w14:paraId="6FB49879" w14:textId="77777777" w:rsidR="00782CA1" w:rsidRPr="005B453F" w:rsidRDefault="00782CA1" w:rsidP="008A7A2C">
            <w:pPr>
              <w:pStyle w:val="BodyText"/>
              <w:jc w:val="center"/>
            </w:pPr>
            <w:r w:rsidRPr="005B453F">
              <w:t>.5</w:t>
            </w:r>
          </w:p>
        </w:tc>
        <w:tc>
          <w:tcPr>
            <w:tcW w:w="4005" w:type="dxa"/>
          </w:tcPr>
          <w:p w14:paraId="7E4A5789" w14:textId="77777777" w:rsidR="00782CA1" w:rsidRPr="005B453F" w:rsidRDefault="00782CA1" w:rsidP="008A7A2C">
            <w:pPr>
              <w:pStyle w:val="BodyText"/>
            </w:pPr>
            <w:r w:rsidRPr="005B453F">
              <w:t xml:space="preserve">Bible                                                           </w:t>
            </w:r>
          </w:p>
        </w:tc>
        <w:tc>
          <w:tcPr>
            <w:tcW w:w="910" w:type="dxa"/>
          </w:tcPr>
          <w:p w14:paraId="050D0D19" w14:textId="77777777" w:rsidR="00782CA1" w:rsidRPr="005B453F" w:rsidRDefault="00782CA1" w:rsidP="008A7A2C">
            <w:pPr>
              <w:pStyle w:val="BodyText"/>
              <w:jc w:val="center"/>
            </w:pPr>
            <w:r w:rsidRPr="005B453F">
              <w:t>.5</w:t>
            </w:r>
          </w:p>
        </w:tc>
      </w:tr>
      <w:tr w:rsidR="00782CA1" w:rsidRPr="005B453F" w14:paraId="529DD85E" w14:textId="77777777" w:rsidTr="79B4B4A1">
        <w:tc>
          <w:tcPr>
            <w:tcW w:w="3900" w:type="dxa"/>
          </w:tcPr>
          <w:p w14:paraId="2C6FEF2D" w14:textId="77777777" w:rsidR="00782CA1" w:rsidRPr="005B453F" w:rsidRDefault="00782CA1" w:rsidP="008A7A2C">
            <w:pPr>
              <w:pStyle w:val="BodyText"/>
            </w:pPr>
            <w:r w:rsidRPr="005B453F">
              <w:t xml:space="preserve">American Literature                                       </w:t>
            </w:r>
          </w:p>
        </w:tc>
        <w:tc>
          <w:tcPr>
            <w:tcW w:w="855" w:type="dxa"/>
          </w:tcPr>
          <w:p w14:paraId="5D376125" w14:textId="77777777" w:rsidR="00782CA1" w:rsidRPr="005B453F" w:rsidRDefault="00782CA1" w:rsidP="008A7A2C">
            <w:pPr>
              <w:pStyle w:val="BodyText"/>
              <w:jc w:val="center"/>
            </w:pPr>
            <w:r w:rsidRPr="005B453F">
              <w:t>1</w:t>
            </w:r>
          </w:p>
        </w:tc>
        <w:tc>
          <w:tcPr>
            <w:tcW w:w="4005" w:type="dxa"/>
          </w:tcPr>
          <w:p w14:paraId="3096B371" w14:textId="6CEA8448" w:rsidR="00782CA1" w:rsidRPr="005B453F" w:rsidRDefault="007161FE" w:rsidP="008A7A2C">
            <w:pPr>
              <w:pStyle w:val="BodyText"/>
            </w:pPr>
            <w:r w:rsidRPr="005B453F">
              <w:t>British</w:t>
            </w:r>
            <w:r w:rsidR="00782CA1" w:rsidRPr="005B453F">
              <w:t xml:space="preserve"> Literature                                       </w:t>
            </w:r>
          </w:p>
        </w:tc>
        <w:tc>
          <w:tcPr>
            <w:tcW w:w="910" w:type="dxa"/>
          </w:tcPr>
          <w:p w14:paraId="206EB837" w14:textId="77777777" w:rsidR="00782CA1" w:rsidRPr="005B453F" w:rsidRDefault="00782CA1" w:rsidP="008A7A2C">
            <w:pPr>
              <w:pStyle w:val="BodyText"/>
              <w:jc w:val="center"/>
            </w:pPr>
            <w:r w:rsidRPr="005B453F">
              <w:t>1</w:t>
            </w:r>
          </w:p>
        </w:tc>
      </w:tr>
      <w:tr w:rsidR="00782CA1" w:rsidRPr="005B453F" w14:paraId="2365702B" w14:textId="77777777" w:rsidTr="79B4B4A1">
        <w:tc>
          <w:tcPr>
            <w:tcW w:w="3900" w:type="dxa"/>
          </w:tcPr>
          <w:p w14:paraId="0C826572" w14:textId="77777777" w:rsidR="00782CA1" w:rsidRPr="005B453F" w:rsidRDefault="00782CA1" w:rsidP="008A7A2C">
            <w:pPr>
              <w:pStyle w:val="BodyText"/>
            </w:pPr>
            <w:r w:rsidRPr="005B453F">
              <w:t>United States History</w:t>
            </w:r>
          </w:p>
        </w:tc>
        <w:tc>
          <w:tcPr>
            <w:tcW w:w="855" w:type="dxa"/>
          </w:tcPr>
          <w:p w14:paraId="017A6AFC" w14:textId="77777777" w:rsidR="00782CA1" w:rsidRPr="005B453F" w:rsidRDefault="00782CA1" w:rsidP="008A7A2C">
            <w:pPr>
              <w:pStyle w:val="BodyText"/>
              <w:jc w:val="center"/>
            </w:pPr>
            <w:r w:rsidRPr="005B453F">
              <w:t>1</w:t>
            </w:r>
          </w:p>
        </w:tc>
        <w:tc>
          <w:tcPr>
            <w:tcW w:w="4005" w:type="dxa"/>
          </w:tcPr>
          <w:p w14:paraId="5066EB3C" w14:textId="77777777" w:rsidR="00782CA1" w:rsidRPr="005B453F" w:rsidRDefault="00782CA1" w:rsidP="008A7A2C">
            <w:pPr>
              <w:pStyle w:val="BodyText"/>
            </w:pPr>
            <w:r w:rsidRPr="005B453F">
              <w:t xml:space="preserve">Government/Economics                                             </w:t>
            </w:r>
          </w:p>
        </w:tc>
        <w:tc>
          <w:tcPr>
            <w:tcW w:w="910" w:type="dxa"/>
          </w:tcPr>
          <w:p w14:paraId="175B44A7" w14:textId="77777777" w:rsidR="00782CA1" w:rsidRPr="005B453F" w:rsidRDefault="00782CA1" w:rsidP="008A7A2C">
            <w:pPr>
              <w:pStyle w:val="BodyText"/>
              <w:jc w:val="center"/>
            </w:pPr>
            <w:r w:rsidRPr="005B453F">
              <w:t>1</w:t>
            </w:r>
          </w:p>
        </w:tc>
      </w:tr>
      <w:tr w:rsidR="00782CA1" w:rsidRPr="005B453F" w14:paraId="041527BD" w14:textId="77777777" w:rsidTr="79B4B4A1">
        <w:tc>
          <w:tcPr>
            <w:tcW w:w="3900" w:type="dxa"/>
          </w:tcPr>
          <w:p w14:paraId="058CEFA0" w14:textId="7F91F5EF" w:rsidR="00782CA1" w:rsidRPr="005B453F" w:rsidRDefault="00EA186C" w:rsidP="008A7A2C">
            <w:pPr>
              <w:pStyle w:val="BodyText"/>
            </w:pPr>
            <w:r w:rsidRPr="005B453F">
              <w:t>Anatomy and Physiology</w:t>
            </w:r>
            <w:r w:rsidR="00782CA1" w:rsidRPr="005B453F">
              <w:t xml:space="preserve">                                        </w:t>
            </w:r>
          </w:p>
        </w:tc>
        <w:tc>
          <w:tcPr>
            <w:tcW w:w="855" w:type="dxa"/>
          </w:tcPr>
          <w:p w14:paraId="0AD183FA" w14:textId="77777777" w:rsidR="00782CA1" w:rsidRPr="005B453F" w:rsidRDefault="00782CA1" w:rsidP="008A7A2C">
            <w:pPr>
              <w:pStyle w:val="BodyText"/>
              <w:jc w:val="center"/>
            </w:pPr>
            <w:r w:rsidRPr="005B453F">
              <w:t>1</w:t>
            </w:r>
          </w:p>
        </w:tc>
        <w:tc>
          <w:tcPr>
            <w:tcW w:w="4005" w:type="dxa"/>
          </w:tcPr>
          <w:p w14:paraId="22C0BFCD" w14:textId="084EA621" w:rsidR="00782CA1" w:rsidRPr="005B453F" w:rsidRDefault="00EA186C" w:rsidP="008A7A2C">
            <w:pPr>
              <w:pStyle w:val="BodyText"/>
            </w:pPr>
            <w:r w:rsidRPr="005B453F">
              <w:t>Chemistry</w:t>
            </w:r>
            <w:r w:rsidR="00782CA1" w:rsidRPr="005B453F">
              <w:t xml:space="preserve">                                                    </w:t>
            </w:r>
          </w:p>
        </w:tc>
        <w:tc>
          <w:tcPr>
            <w:tcW w:w="910" w:type="dxa"/>
          </w:tcPr>
          <w:p w14:paraId="578AD4DE" w14:textId="77777777" w:rsidR="00782CA1" w:rsidRPr="005B453F" w:rsidRDefault="00782CA1" w:rsidP="008A7A2C">
            <w:pPr>
              <w:pStyle w:val="BodyText"/>
              <w:jc w:val="center"/>
            </w:pPr>
            <w:r w:rsidRPr="005B453F">
              <w:t>1</w:t>
            </w:r>
          </w:p>
        </w:tc>
      </w:tr>
      <w:tr w:rsidR="00782CA1" w:rsidRPr="005B453F" w14:paraId="2432B9EC" w14:textId="77777777" w:rsidTr="79B4B4A1">
        <w:tc>
          <w:tcPr>
            <w:tcW w:w="3900" w:type="dxa"/>
          </w:tcPr>
          <w:p w14:paraId="3AA21E08" w14:textId="6F4081FB" w:rsidR="00782CA1" w:rsidRPr="005B453F" w:rsidRDefault="0059402F" w:rsidP="008A7A2C">
            <w:pPr>
              <w:pStyle w:val="BodyText"/>
            </w:pPr>
            <w:r w:rsidRPr="005B453F">
              <w:t>Enhanced Algebra</w:t>
            </w:r>
            <w:r w:rsidR="00782CA1" w:rsidRPr="005B453F">
              <w:t xml:space="preserve">                                                  </w:t>
            </w:r>
          </w:p>
        </w:tc>
        <w:tc>
          <w:tcPr>
            <w:tcW w:w="855" w:type="dxa"/>
          </w:tcPr>
          <w:p w14:paraId="7866DE5D" w14:textId="77777777" w:rsidR="00782CA1" w:rsidRPr="005B453F" w:rsidRDefault="00782CA1" w:rsidP="008A7A2C">
            <w:pPr>
              <w:pStyle w:val="BodyText"/>
              <w:jc w:val="center"/>
            </w:pPr>
            <w:r w:rsidRPr="005B453F">
              <w:t>1</w:t>
            </w:r>
          </w:p>
        </w:tc>
        <w:tc>
          <w:tcPr>
            <w:tcW w:w="4005" w:type="dxa"/>
          </w:tcPr>
          <w:p w14:paraId="1D6D7E3D" w14:textId="5A765DD1" w:rsidR="00782CA1" w:rsidRPr="005B453F" w:rsidRDefault="0059402F" w:rsidP="008A7A2C">
            <w:pPr>
              <w:pStyle w:val="BodyText"/>
            </w:pPr>
            <w:r w:rsidRPr="005B453F">
              <w:t>Geometry</w:t>
            </w:r>
            <w:r w:rsidR="00782CA1" w:rsidRPr="005B453F">
              <w:t xml:space="preserve">                                                   </w:t>
            </w:r>
          </w:p>
        </w:tc>
        <w:tc>
          <w:tcPr>
            <w:tcW w:w="910" w:type="dxa"/>
          </w:tcPr>
          <w:p w14:paraId="0C90A5BB" w14:textId="77777777" w:rsidR="00782CA1" w:rsidRPr="005B453F" w:rsidRDefault="00782CA1" w:rsidP="008A7A2C">
            <w:pPr>
              <w:pStyle w:val="BodyText"/>
              <w:jc w:val="center"/>
            </w:pPr>
            <w:r w:rsidRPr="005B453F">
              <w:t>1</w:t>
            </w:r>
          </w:p>
        </w:tc>
      </w:tr>
      <w:tr w:rsidR="00782CA1" w:rsidRPr="005B453F" w14:paraId="1C76EDD9" w14:textId="77777777" w:rsidTr="79B4B4A1">
        <w:tc>
          <w:tcPr>
            <w:tcW w:w="3900" w:type="dxa"/>
          </w:tcPr>
          <w:p w14:paraId="4913550C" w14:textId="4C47E36E" w:rsidR="00782CA1" w:rsidRPr="005B453F" w:rsidRDefault="00782CA1" w:rsidP="008A7A2C">
            <w:pPr>
              <w:pStyle w:val="BodyText"/>
            </w:pPr>
            <w:r w:rsidRPr="005B453F">
              <w:t xml:space="preserve">                                               </w:t>
            </w:r>
          </w:p>
        </w:tc>
        <w:tc>
          <w:tcPr>
            <w:tcW w:w="855" w:type="dxa"/>
          </w:tcPr>
          <w:p w14:paraId="05B27DB0" w14:textId="77777777" w:rsidR="00782CA1" w:rsidRPr="005B453F" w:rsidRDefault="00782CA1" w:rsidP="008A7A2C">
            <w:pPr>
              <w:pStyle w:val="BodyText"/>
              <w:jc w:val="center"/>
            </w:pPr>
            <w:r w:rsidRPr="005B453F">
              <w:t>1</w:t>
            </w:r>
          </w:p>
        </w:tc>
        <w:tc>
          <w:tcPr>
            <w:tcW w:w="4005" w:type="dxa"/>
          </w:tcPr>
          <w:p w14:paraId="2B8C71A0" w14:textId="0600A195" w:rsidR="00782CA1" w:rsidRPr="005B453F" w:rsidRDefault="00EA186C" w:rsidP="008A7A2C">
            <w:pPr>
              <w:pStyle w:val="BodyText"/>
            </w:pPr>
            <w:r w:rsidRPr="005B453F">
              <w:t>Sign Language</w:t>
            </w:r>
            <w:r w:rsidR="00782CA1" w:rsidRPr="005B453F">
              <w:t xml:space="preserve">                                    </w:t>
            </w:r>
          </w:p>
        </w:tc>
        <w:tc>
          <w:tcPr>
            <w:tcW w:w="910" w:type="dxa"/>
          </w:tcPr>
          <w:p w14:paraId="45EFD2CD" w14:textId="77777777" w:rsidR="00782CA1" w:rsidRPr="005B453F" w:rsidRDefault="00782CA1" w:rsidP="008A7A2C">
            <w:pPr>
              <w:pStyle w:val="BodyText"/>
              <w:jc w:val="center"/>
            </w:pPr>
            <w:r w:rsidRPr="005B453F">
              <w:t>1</w:t>
            </w:r>
          </w:p>
        </w:tc>
      </w:tr>
      <w:tr w:rsidR="00782CA1" w:rsidRPr="005B453F" w14:paraId="3D09D32D" w14:textId="77777777" w:rsidTr="79B4B4A1">
        <w:tc>
          <w:tcPr>
            <w:tcW w:w="3900" w:type="dxa"/>
          </w:tcPr>
          <w:p w14:paraId="198F5C7A" w14:textId="77777777" w:rsidR="00782CA1" w:rsidRPr="005B453F" w:rsidRDefault="00782CA1" w:rsidP="008A7A2C">
            <w:pPr>
              <w:pStyle w:val="BodyText"/>
            </w:pPr>
            <w:r w:rsidRPr="005B453F">
              <w:t xml:space="preserve">Elective                                       </w:t>
            </w:r>
          </w:p>
        </w:tc>
        <w:tc>
          <w:tcPr>
            <w:tcW w:w="855" w:type="dxa"/>
          </w:tcPr>
          <w:p w14:paraId="2BDB621A" w14:textId="77777777" w:rsidR="00782CA1" w:rsidRPr="005B453F" w:rsidRDefault="00782CA1" w:rsidP="008A7A2C">
            <w:pPr>
              <w:pStyle w:val="BodyText"/>
              <w:jc w:val="center"/>
            </w:pPr>
            <w:r w:rsidRPr="005B453F">
              <w:t>1</w:t>
            </w:r>
          </w:p>
        </w:tc>
        <w:tc>
          <w:tcPr>
            <w:tcW w:w="4005" w:type="dxa"/>
          </w:tcPr>
          <w:p w14:paraId="1A4F589D" w14:textId="77777777" w:rsidR="00782CA1" w:rsidRPr="005B453F" w:rsidRDefault="00782CA1" w:rsidP="008A7A2C">
            <w:pPr>
              <w:pStyle w:val="BodyText"/>
            </w:pPr>
            <w:r w:rsidRPr="005B453F">
              <w:t xml:space="preserve">Elective                                                      </w:t>
            </w:r>
          </w:p>
        </w:tc>
        <w:tc>
          <w:tcPr>
            <w:tcW w:w="910" w:type="dxa"/>
          </w:tcPr>
          <w:p w14:paraId="7107385A" w14:textId="77777777" w:rsidR="00782CA1" w:rsidRPr="005B453F" w:rsidRDefault="00782CA1" w:rsidP="008A7A2C">
            <w:pPr>
              <w:pStyle w:val="BodyText"/>
              <w:jc w:val="center"/>
            </w:pPr>
            <w:r w:rsidRPr="005B453F">
              <w:t>1</w:t>
            </w:r>
          </w:p>
        </w:tc>
      </w:tr>
      <w:tr w:rsidR="00782CA1" w:rsidRPr="005B453F" w14:paraId="30F5D2F5" w14:textId="77777777" w:rsidTr="79B4B4A1">
        <w:tc>
          <w:tcPr>
            <w:tcW w:w="3900" w:type="dxa"/>
          </w:tcPr>
          <w:p w14:paraId="3CF73034" w14:textId="77777777" w:rsidR="00782CA1" w:rsidRPr="005B453F" w:rsidRDefault="00782CA1" w:rsidP="008A7A2C">
            <w:pPr>
              <w:pStyle w:val="BodyText"/>
              <w:rPr>
                <w:b/>
                <w:bCs/>
              </w:rPr>
            </w:pPr>
            <w:r w:rsidRPr="005B453F">
              <w:rPr>
                <w:b/>
                <w:bCs/>
              </w:rPr>
              <w:lastRenderedPageBreak/>
              <w:t>Total</w:t>
            </w:r>
          </w:p>
        </w:tc>
        <w:tc>
          <w:tcPr>
            <w:tcW w:w="855" w:type="dxa"/>
          </w:tcPr>
          <w:p w14:paraId="7200FFF9" w14:textId="77777777" w:rsidR="00782CA1" w:rsidRPr="005B453F" w:rsidRDefault="00782CA1" w:rsidP="008A7A2C">
            <w:pPr>
              <w:pStyle w:val="BodyText"/>
              <w:jc w:val="center"/>
              <w:rPr>
                <w:b/>
                <w:bCs/>
              </w:rPr>
            </w:pPr>
            <w:r w:rsidRPr="005B453F">
              <w:rPr>
                <w:b/>
                <w:bCs/>
              </w:rPr>
              <w:t>6.5</w:t>
            </w:r>
          </w:p>
        </w:tc>
        <w:tc>
          <w:tcPr>
            <w:tcW w:w="4005" w:type="dxa"/>
          </w:tcPr>
          <w:p w14:paraId="2B68DF6E" w14:textId="77777777" w:rsidR="00782CA1" w:rsidRPr="005B453F" w:rsidRDefault="00782CA1" w:rsidP="008A7A2C">
            <w:pPr>
              <w:pStyle w:val="BodyText"/>
              <w:rPr>
                <w:b/>
                <w:bCs/>
              </w:rPr>
            </w:pPr>
            <w:r w:rsidRPr="005B453F">
              <w:rPr>
                <w:b/>
                <w:bCs/>
              </w:rPr>
              <w:t>Total</w:t>
            </w:r>
          </w:p>
        </w:tc>
        <w:tc>
          <w:tcPr>
            <w:tcW w:w="910" w:type="dxa"/>
          </w:tcPr>
          <w:p w14:paraId="71504F0E" w14:textId="77777777" w:rsidR="00782CA1" w:rsidRPr="005B453F" w:rsidRDefault="00782CA1" w:rsidP="008A7A2C">
            <w:pPr>
              <w:pStyle w:val="BodyText"/>
              <w:jc w:val="center"/>
            </w:pPr>
            <w:r w:rsidRPr="005B453F">
              <w:t>6.5</w:t>
            </w:r>
          </w:p>
        </w:tc>
      </w:tr>
      <w:bookmarkEnd w:id="153"/>
    </w:tbl>
    <w:p w14:paraId="61AAD90B" w14:textId="77777777" w:rsidR="00782CA1" w:rsidRPr="005B453F" w:rsidRDefault="00782CA1" w:rsidP="00782CA1">
      <w:pPr>
        <w:pStyle w:val="BodyText"/>
      </w:pPr>
    </w:p>
    <w:tbl>
      <w:tblPr>
        <w:tblStyle w:val="TableGrid"/>
        <w:tblW w:w="9715" w:type="dxa"/>
        <w:tblLook w:val="04A0" w:firstRow="1" w:lastRow="0" w:firstColumn="1" w:lastColumn="0" w:noHBand="0" w:noVBand="1"/>
      </w:tblPr>
      <w:tblGrid>
        <w:gridCol w:w="3955"/>
        <w:gridCol w:w="933"/>
        <w:gridCol w:w="2895"/>
        <w:gridCol w:w="1932"/>
      </w:tblGrid>
      <w:tr w:rsidR="00782CA1" w:rsidRPr="005B453F" w14:paraId="52E433D6" w14:textId="77777777" w:rsidTr="00C056B7">
        <w:tc>
          <w:tcPr>
            <w:tcW w:w="3955" w:type="dxa"/>
          </w:tcPr>
          <w:p w14:paraId="5119EB17" w14:textId="77777777" w:rsidR="00782CA1" w:rsidRPr="005B453F" w:rsidRDefault="00782CA1" w:rsidP="008A7A2C">
            <w:pPr>
              <w:pStyle w:val="BodyText"/>
              <w:rPr>
                <w:b/>
                <w:bCs/>
              </w:rPr>
            </w:pPr>
            <w:bookmarkStart w:id="154" w:name="_Hlk171937558"/>
            <w:r w:rsidRPr="005B453F">
              <w:rPr>
                <w:b/>
                <w:bCs/>
              </w:rPr>
              <w:t>Normal Graduation Credits 9(-12)</w:t>
            </w:r>
          </w:p>
        </w:tc>
        <w:tc>
          <w:tcPr>
            <w:tcW w:w="933" w:type="dxa"/>
          </w:tcPr>
          <w:p w14:paraId="6A5CBD06" w14:textId="77777777" w:rsidR="00782CA1" w:rsidRPr="005B453F" w:rsidRDefault="00782CA1" w:rsidP="008A7A2C">
            <w:pPr>
              <w:pStyle w:val="BodyText"/>
              <w:jc w:val="center"/>
              <w:rPr>
                <w:b/>
                <w:bCs/>
              </w:rPr>
            </w:pPr>
            <w:r w:rsidRPr="005B453F">
              <w:rPr>
                <w:b/>
                <w:bCs/>
              </w:rPr>
              <w:t>Credit</w:t>
            </w:r>
          </w:p>
        </w:tc>
        <w:tc>
          <w:tcPr>
            <w:tcW w:w="2895" w:type="dxa"/>
          </w:tcPr>
          <w:p w14:paraId="02CC900F" w14:textId="77777777" w:rsidR="00782CA1" w:rsidRPr="005B453F" w:rsidRDefault="00782CA1" w:rsidP="008A7A2C">
            <w:pPr>
              <w:pStyle w:val="BodyText"/>
              <w:rPr>
                <w:b/>
                <w:bCs/>
              </w:rPr>
            </w:pPr>
            <w:r w:rsidRPr="005B453F">
              <w:rPr>
                <w:b/>
                <w:bCs/>
              </w:rPr>
              <w:t xml:space="preserve">                                            </w:t>
            </w:r>
          </w:p>
        </w:tc>
        <w:tc>
          <w:tcPr>
            <w:tcW w:w="1932" w:type="dxa"/>
          </w:tcPr>
          <w:p w14:paraId="7CBF531B" w14:textId="77777777" w:rsidR="00782CA1" w:rsidRPr="005B453F" w:rsidRDefault="00782CA1" w:rsidP="008A7A2C">
            <w:pPr>
              <w:pStyle w:val="BodyText"/>
              <w:jc w:val="center"/>
              <w:rPr>
                <w:b/>
                <w:bCs/>
              </w:rPr>
            </w:pPr>
            <w:r w:rsidRPr="005B453F">
              <w:rPr>
                <w:b/>
                <w:bCs/>
              </w:rPr>
              <w:t xml:space="preserve"> </w:t>
            </w:r>
          </w:p>
        </w:tc>
      </w:tr>
      <w:tr w:rsidR="00782CA1" w:rsidRPr="005B453F" w14:paraId="35076068" w14:textId="77777777" w:rsidTr="00C056B7">
        <w:tc>
          <w:tcPr>
            <w:tcW w:w="3955" w:type="dxa"/>
          </w:tcPr>
          <w:p w14:paraId="17A5816B" w14:textId="77777777" w:rsidR="00782CA1" w:rsidRPr="005B453F" w:rsidRDefault="00782CA1" w:rsidP="008A7A2C">
            <w:pPr>
              <w:pStyle w:val="BodyText"/>
            </w:pPr>
            <w:r w:rsidRPr="005B453F">
              <w:t xml:space="preserve">Bible                                                          </w:t>
            </w:r>
          </w:p>
        </w:tc>
        <w:tc>
          <w:tcPr>
            <w:tcW w:w="933" w:type="dxa"/>
          </w:tcPr>
          <w:p w14:paraId="4362B632" w14:textId="77777777" w:rsidR="00782CA1" w:rsidRPr="005B453F" w:rsidRDefault="00782CA1" w:rsidP="008A7A2C">
            <w:pPr>
              <w:pStyle w:val="BodyText"/>
              <w:jc w:val="center"/>
            </w:pPr>
            <w:r w:rsidRPr="005B453F">
              <w:t>2</w:t>
            </w:r>
          </w:p>
        </w:tc>
        <w:tc>
          <w:tcPr>
            <w:tcW w:w="2895" w:type="dxa"/>
          </w:tcPr>
          <w:p w14:paraId="3CF46B37" w14:textId="77777777" w:rsidR="00782CA1" w:rsidRPr="005B453F" w:rsidRDefault="00782CA1" w:rsidP="008A7A2C">
            <w:pPr>
              <w:pStyle w:val="BodyText"/>
            </w:pPr>
            <w:r w:rsidRPr="005B453F">
              <w:t>Foreign Language</w:t>
            </w:r>
          </w:p>
        </w:tc>
        <w:tc>
          <w:tcPr>
            <w:tcW w:w="1932" w:type="dxa"/>
          </w:tcPr>
          <w:p w14:paraId="07C1E8A9" w14:textId="77777777" w:rsidR="00782CA1" w:rsidRPr="005B453F" w:rsidRDefault="00782CA1" w:rsidP="008A7A2C">
            <w:pPr>
              <w:pStyle w:val="BodyText"/>
              <w:jc w:val="center"/>
            </w:pPr>
            <w:r w:rsidRPr="005B453F">
              <w:t>2</w:t>
            </w:r>
          </w:p>
        </w:tc>
      </w:tr>
      <w:tr w:rsidR="00782CA1" w:rsidRPr="005B453F" w14:paraId="295D4F74" w14:textId="77777777" w:rsidTr="00C056B7">
        <w:tc>
          <w:tcPr>
            <w:tcW w:w="3955" w:type="dxa"/>
          </w:tcPr>
          <w:p w14:paraId="770A346B" w14:textId="77777777" w:rsidR="00782CA1" w:rsidRPr="005B453F" w:rsidRDefault="00782CA1" w:rsidP="008A7A2C">
            <w:pPr>
              <w:pStyle w:val="BodyText"/>
            </w:pPr>
            <w:r w:rsidRPr="005B453F">
              <w:t xml:space="preserve">English/Literature                                       </w:t>
            </w:r>
          </w:p>
        </w:tc>
        <w:tc>
          <w:tcPr>
            <w:tcW w:w="933" w:type="dxa"/>
          </w:tcPr>
          <w:p w14:paraId="5D89E761" w14:textId="77777777" w:rsidR="00782CA1" w:rsidRPr="005B453F" w:rsidRDefault="00782CA1" w:rsidP="008A7A2C">
            <w:pPr>
              <w:pStyle w:val="BodyText"/>
              <w:jc w:val="center"/>
            </w:pPr>
            <w:r w:rsidRPr="005B453F">
              <w:t>4</w:t>
            </w:r>
          </w:p>
        </w:tc>
        <w:tc>
          <w:tcPr>
            <w:tcW w:w="2895" w:type="dxa"/>
          </w:tcPr>
          <w:p w14:paraId="0E7E4D7B" w14:textId="77777777" w:rsidR="00782CA1" w:rsidRPr="005B453F" w:rsidRDefault="00782CA1" w:rsidP="008A7A2C">
            <w:pPr>
              <w:pStyle w:val="BodyText"/>
            </w:pPr>
            <w:r w:rsidRPr="005B453F">
              <w:t xml:space="preserve">Health/PE                                       </w:t>
            </w:r>
          </w:p>
        </w:tc>
        <w:tc>
          <w:tcPr>
            <w:tcW w:w="1932" w:type="dxa"/>
          </w:tcPr>
          <w:p w14:paraId="1E6F27F9" w14:textId="77777777" w:rsidR="00782CA1" w:rsidRPr="005B453F" w:rsidRDefault="00782CA1" w:rsidP="008A7A2C">
            <w:pPr>
              <w:pStyle w:val="BodyText"/>
              <w:jc w:val="center"/>
            </w:pPr>
            <w:r w:rsidRPr="005B453F">
              <w:t>1</w:t>
            </w:r>
          </w:p>
        </w:tc>
      </w:tr>
      <w:tr w:rsidR="00782CA1" w:rsidRPr="005B453F" w14:paraId="582DC3B3" w14:textId="77777777" w:rsidTr="00C056B7">
        <w:tc>
          <w:tcPr>
            <w:tcW w:w="3955" w:type="dxa"/>
          </w:tcPr>
          <w:p w14:paraId="7BBDE05E" w14:textId="77777777" w:rsidR="00782CA1" w:rsidRPr="005B453F" w:rsidRDefault="00782CA1" w:rsidP="008A7A2C">
            <w:pPr>
              <w:pStyle w:val="BodyText"/>
            </w:pPr>
            <w:r w:rsidRPr="005B453F">
              <w:t>Science</w:t>
            </w:r>
          </w:p>
        </w:tc>
        <w:tc>
          <w:tcPr>
            <w:tcW w:w="933" w:type="dxa"/>
          </w:tcPr>
          <w:p w14:paraId="3E555E13" w14:textId="77777777" w:rsidR="00782CA1" w:rsidRPr="005B453F" w:rsidRDefault="00782CA1" w:rsidP="008A7A2C">
            <w:pPr>
              <w:pStyle w:val="BodyText"/>
              <w:jc w:val="center"/>
            </w:pPr>
            <w:r w:rsidRPr="005B453F">
              <w:t>4</w:t>
            </w:r>
          </w:p>
        </w:tc>
        <w:tc>
          <w:tcPr>
            <w:tcW w:w="2895" w:type="dxa"/>
          </w:tcPr>
          <w:p w14:paraId="6C06D657" w14:textId="77777777" w:rsidR="00782CA1" w:rsidRPr="005B453F" w:rsidRDefault="00782CA1" w:rsidP="008A7A2C">
            <w:pPr>
              <w:pStyle w:val="BodyText"/>
            </w:pPr>
            <w:r w:rsidRPr="005B453F">
              <w:t xml:space="preserve">History                                          </w:t>
            </w:r>
          </w:p>
        </w:tc>
        <w:tc>
          <w:tcPr>
            <w:tcW w:w="1932" w:type="dxa"/>
          </w:tcPr>
          <w:p w14:paraId="5D59C6D5" w14:textId="5AFC78B8" w:rsidR="00782CA1" w:rsidRPr="005B453F" w:rsidRDefault="0004157F" w:rsidP="008A7A2C">
            <w:pPr>
              <w:pStyle w:val="BodyText"/>
              <w:jc w:val="center"/>
            </w:pPr>
            <w:r w:rsidRPr="005B453F">
              <w:t>3</w:t>
            </w:r>
          </w:p>
        </w:tc>
      </w:tr>
      <w:tr w:rsidR="00782CA1" w:rsidRPr="005B453F" w14:paraId="3D7FE928" w14:textId="77777777" w:rsidTr="00C056B7">
        <w:tc>
          <w:tcPr>
            <w:tcW w:w="3955" w:type="dxa"/>
          </w:tcPr>
          <w:p w14:paraId="6EB9A090" w14:textId="77777777" w:rsidR="00782CA1" w:rsidRPr="005B453F" w:rsidRDefault="00782CA1" w:rsidP="008A7A2C">
            <w:pPr>
              <w:pStyle w:val="BodyText"/>
            </w:pPr>
            <w:r w:rsidRPr="005B453F">
              <w:t xml:space="preserve">Mathematics                                         </w:t>
            </w:r>
          </w:p>
        </w:tc>
        <w:tc>
          <w:tcPr>
            <w:tcW w:w="933" w:type="dxa"/>
          </w:tcPr>
          <w:p w14:paraId="62519BC9" w14:textId="77777777" w:rsidR="00782CA1" w:rsidRPr="005B453F" w:rsidRDefault="00782CA1" w:rsidP="008A7A2C">
            <w:pPr>
              <w:pStyle w:val="BodyText"/>
              <w:jc w:val="center"/>
            </w:pPr>
            <w:r w:rsidRPr="005B453F">
              <w:t>4</w:t>
            </w:r>
          </w:p>
        </w:tc>
        <w:tc>
          <w:tcPr>
            <w:tcW w:w="2895" w:type="dxa"/>
          </w:tcPr>
          <w:p w14:paraId="6FD26860" w14:textId="77777777" w:rsidR="00782CA1" w:rsidRPr="005B453F" w:rsidRDefault="00782CA1" w:rsidP="008A7A2C">
            <w:pPr>
              <w:pStyle w:val="BodyText"/>
            </w:pPr>
            <w:r w:rsidRPr="005B453F">
              <w:t xml:space="preserve">Electives                                        </w:t>
            </w:r>
          </w:p>
        </w:tc>
        <w:tc>
          <w:tcPr>
            <w:tcW w:w="1932" w:type="dxa"/>
          </w:tcPr>
          <w:p w14:paraId="75FB1C77" w14:textId="77777777" w:rsidR="00782CA1" w:rsidRPr="005B453F" w:rsidRDefault="00782CA1" w:rsidP="008A7A2C">
            <w:pPr>
              <w:pStyle w:val="BodyText"/>
              <w:jc w:val="center"/>
            </w:pPr>
            <w:r w:rsidRPr="005B453F">
              <w:t>6</w:t>
            </w:r>
          </w:p>
        </w:tc>
      </w:tr>
      <w:tr w:rsidR="00782CA1" w:rsidRPr="005B453F" w14:paraId="381DCA3B" w14:textId="77777777" w:rsidTr="00C056B7">
        <w:tc>
          <w:tcPr>
            <w:tcW w:w="3955" w:type="dxa"/>
          </w:tcPr>
          <w:p w14:paraId="6F207AF8" w14:textId="77777777" w:rsidR="00782CA1" w:rsidRPr="005B453F" w:rsidRDefault="00782CA1" w:rsidP="008A7A2C">
            <w:pPr>
              <w:pStyle w:val="BodyText"/>
            </w:pPr>
            <w:r w:rsidRPr="005B453F">
              <w:t xml:space="preserve">                                           </w:t>
            </w:r>
          </w:p>
        </w:tc>
        <w:tc>
          <w:tcPr>
            <w:tcW w:w="933" w:type="dxa"/>
          </w:tcPr>
          <w:p w14:paraId="4C1A7B52" w14:textId="77777777" w:rsidR="00782CA1" w:rsidRPr="005B453F" w:rsidRDefault="00782CA1" w:rsidP="008A7A2C">
            <w:pPr>
              <w:pStyle w:val="BodyText"/>
              <w:jc w:val="center"/>
            </w:pPr>
          </w:p>
        </w:tc>
        <w:tc>
          <w:tcPr>
            <w:tcW w:w="2895" w:type="dxa"/>
          </w:tcPr>
          <w:p w14:paraId="2EF9E31D" w14:textId="77777777" w:rsidR="00782CA1" w:rsidRPr="005B453F" w:rsidRDefault="00782CA1" w:rsidP="008A7A2C">
            <w:pPr>
              <w:pStyle w:val="BodyText"/>
            </w:pPr>
            <w:r w:rsidRPr="005B453F">
              <w:t xml:space="preserve">                                                    </w:t>
            </w:r>
          </w:p>
        </w:tc>
        <w:tc>
          <w:tcPr>
            <w:tcW w:w="1932" w:type="dxa"/>
          </w:tcPr>
          <w:p w14:paraId="438A9FB5" w14:textId="77777777" w:rsidR="00782CA1" w:rsidRPr="005B453F" w:rsidRDefault="00782CA1" w:rsidP="008A7A2C">
            <w:pPr>
              <w:pStyle w:val="BodyText"/>
              <w:jc w:val="center"/>
            </w:pPr>
          </w:p>
        </w:tc>
      </w:tr>
      <w:tr w:rsidR="00782CA1" w:rsidRPr="005B453F" w14:paraId="676C7E6F" w14:textId="77777777" w:rsidTr="00C056B7">
        <w:tc>
          <w:tcPr>
            <w:tcW w:w="3955" w:type="dxa"/>
          </w:tcPr>
          <w:p w14:paraId="69E40D5A" w14:textId="77777777" w:rsidR="00782CA1" w:rsidRPr="005B453F" w:rsidRDefault="00782CA1" w:rsidP="008A7A2C">
            <w:pPr>
              <w:pStyle w:val="BodyText"/>
              <w:rPr>
                <w:b/>
                <w:bCs/>
              </w:rPr>
            </w:pPr>
            <w:r w:rsidRPr="005B453F">
              <w:rPr>
                <w:b/>
                <w:bCs/>
              </w:rPr>
              <w:t xml:space="preserve"> </w:t>
            </w:r>
          </w:p>
        </w:tc>
        <w:tc>
          <w:tcPr>
            <w:tcW w:w="933" w:type="dxa"/>
          </w:tcPr>
          <w:p w14:paraId="6CE12051" w14:textId="77777777" w:rsidR="00782CA1" w:rsidRPr="005B453F" w:rsidRDefault="00782CA1" w:rsidP="008A7A2C">
            <w:pPr>
              <w:pStyle w:val="BodyText"/>
              <w:jc w:val="center"/>
              <w:rPr>
                <w:b/>
                <w:bCs/>
              </w:rPr>
            </w:pPr>
            <w:r w:rsidRPr="005B453F">
              <w:rPr>
                <w:b/>
                <w:bCs/>
              </w:rPr>
              <w:t xml:space="preserve"> </w:t>
            </w:r>
          </w:p>
        </w:tc>
        <w:tc>
          <w:tcPr>
            <w:tcW w:w="2895" w:type="dxa"/>
          </w:tcPr>
          <w:p w14:paraId="13A1AF7A" w14:textId="77777777" w:rsidR="00782CA1" w:rsidRPr="005B453F" w:rsidRDefault="00782CA1" w:rsidP="008A7A2C">
            <w:pPr>
              <w:pStyle w:val="BodyText"/>
              <w:rPr>
                <w:b/>
                <w:bCs/>
              </w:rPr>
            </w:pPr>
            <w:r w:rsidRPr="005B453F">
              <w:rPr>
                <w:b/>
                <w:bCs/>
              </w:rPr>
              <w:t>Total</w:t>
            </w:r>
          </w:p>
        </w:tc>
        <w:tc>
          <w:tcPr>
            <w:tcW w:w="1932" w:type="dxa"/>
          </w:tcPr>
          <w:p w14:paraId="3CD58C19" w14:textId="658D55E7" w:rsidR="00782CA1" w:rsidRPr="005B453F" w:rsidRDefault="00782CA1" w:rsidP="008A7A2C">
            <w:pPr>
              <w:pStyle w:val="BodyText"/>
              <w:jc w:val="center"/>
            </w:pPr>
            <w:r w:rsidRPr="005B453F">
              <w:t>2</w:t>
            </w:r>
            <w:r w:rsidR="00D613DE" w:rsidRPr="005B453F">
              <w:t>6</w:t>
            </w:r>
          </w:p>
        </w:tc>
      </w:tr>
    </w:tbl>
    <w:p w14:paraId="33A91587" w14:textId="51BD22ED" w:rsidR="003F62BA" w:rsidRPr="005B453F" w:rsidRDefault="003F62BA" w:rsidP="003F62BA">
      <w:pPr>
        <w:pStyle w:val="Heading2"/>
        <w:rPr>
          <w:rFonts w:cs="Times New Roman"/>
          <w:b/>
          <w:bCs/>
        </w:rPr>
      </w:pPr>
      <w:bookmarkStart w:id="155" w:name="_Toc173255660"/>
      <w:bookmarkStart w:id="156" w:name="_Hlk112841818"/>
      <w:bookmarkStart w:id="157" w:name="_Toc104483780"/>
      <w:bookmarkEnd w:id="154"/>
      <w:r w:rsidRPr="005B453F">
        <w:rPr>
          <w:rFonts w:cs="Times New Roman"/>
          <w:b/>
          <w:bCs/>
        </w:rPr>
        <w:t>HOMEWORK</w:t>
      </w:r>
      <w:bookmarkEnd w:id="155"/>
    </w:p>
    <w:p w14:paraId="24505BBE" w14:textId="31473D00" w:rsidR="003F62BA" w:rsidRPr="005B453F" w:rsidRDefault="003F62BA" w:rsidP="003F62BA">
      <w:pPr>
        <w:rPr>
          <w:sz w:val="24"/>
          <w:szCs w:val="24"/>
        </w:rPr>
      </w:pPr>
      <w:r w:rsidRPr="005B453F">
        <w:rPr>
          <w:sz w:val="24"/>
          <w:szCs w:val="24"/>
        </w:rPr>
        <w:t xml:space="preserve">Although completing homework is the student’s responsibility, parents are vital in supporting what can be a valuable tool in the educational process and in character development. Homework is a continuation of the learning process developed in the classroom and carried out by the student in the home environment. Its effectiveness depends upon careful planning by the teacher as well as supportive parental involvement. Children learn character building lessons in responsibility, diligence, perseverance, and thoroughness when homework is considered important and done faithfully and to a student’s best ability. </w:t>
      </w:r>
    </w:p>
    <w:p w14:paraId="39DC4012" w14:textId="77777777" w:rsidR="003F62BA" w:rsidRPr="005B453F" w:rsidRDefault="003F62BA" w:rsidP="003F62BA">
      <w:pPr>
        <w:rPr>
          <w:sz w:val="24"/>
          <w:szCs w:val="24"/>
        </w:rPr>
      </w:pPr>
      <w:r w:rsidRPr="005B453F">
        <w:rPr>
          <w:sz w:val="24"/>
          <w:szCs w:val="24"/>
        </w:rPr>
        <w:t>Parents can help with homework in these ways:</w:t>
      </w:r>
    </w:p>
    <w:p w14:paraId="5192C748" w14:textId="5F66C410"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Check homework notebook</w:t>
      </w:r>
      <w:r w:rsidR="003000E2" w:rsidRPr="005B453F">
        <w:rPr>
          <w:sz w:val="24"/>
          <w:szCs w:val="24"/>
        </w:rPr>
        <w:t>/</w:t>
      </w:r>
      <w:r w:rsidRPr="005B453F">
        <w:rPr>
          <w:sz w:val="24"/>
          <w:szCs w:val="24"/>
        </w:rPr>
        <w:t>folder</w:t>
      </w:r>
      <w:r w:rsidR="003000E2" w:rsidRPr="005B453F">
        <w:rPr>
          <w:sz w:val="24"/>
          <w:szCs w:val="24"/>
        </w:rPr>
        <w:t>/planner</w:t>
      </w:r>
      <w:r w:rsidRPr="005B453F">
        <w:rPr>
          <w:sz w:val="24"/>
          <w:szCs w:val="24"/>
        </w:rPr>
        <w:t xml:space="preserve"> each day to see if your student has assignments.</w:t>
      </w:r>
    </w:p>
    <w:p w14:paraId="06F3FFB5" w14:textId="77777777"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Provide a quiet, well-lit location for homework, free from distractions.</w:t>
      </w:r>
    </w:p>
    <w:p w14:paraId="59A58178" w14:textId="77777777"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Have planned hours reserved for homework and study.</w:t>
      </w:r>
    </w:p>
    <w:p w14:paraId="3D64B3B5" w14:textId="77777777"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Be sure all necessary tools and materials are available.</w:t>
      </w:r>
    </w:p>
    <w:p w14:paraId="5B4EFBCC" w14:textId="77777777"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Plan for regular five-minute breaks every 30-60 minutes.</w:t>
      </w:r>
    </w:p>
    <w:p w14:paraId="001EA12C" w14:textId="77777777"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 xml:space="preserve">Emphasize learning, not grades. </w:t>
      </w:r>
    </w:p>
    <w:p w14:paraId="3219C337" w14:textId="77777777" w:rsidR="003F62BA" w:rsidRPr="005B453F" w:rsidRDefault="003F62BA" w:rsidP="003F62BA">
      <w:pPr>
        <w:pStyle w:val="ListParagraph"/>
        <w:widowControl/>
        <w:numPr>
          <w:ilvl w:val="1"/>
          <w:numId w:val="16"/>
        </w:numPr>
        <w:autoSpaceDE/>
        <w:autoSpaceDN/>
        <w:contextualSpacing/>
        <w:rPr>
          <w:sz w:val="24"/>
          <w:szCs w:val="24"/>
        </w:rPr>
      </w:pPr>
      <w:r w:rsidRPr="005B453F">
        <w:rPr>
          <w:sz w:val="24"/>
          <w:szCs w:val="24"/>
        </w:rPr>
        <w:t>Emphasize that reading and studying are as important as written assignments.</w:t>
      </w:r>
    </w:p>
    <w:p w14:paraId="51D64EE1" w14:textId="77777777" w:rsidR="003F62BA" w:rsidRPr="005B453F" w:rsidRDefault="003F62BA" w:rsidP="003F62BA">
      <w:pPr>
        <w:pStyle w:val="ListParagraph"/>
        <w:ind w:left="1440" w:firstLine="0"/>
        <w:rPr>
          <w:sz w:val="10"/>
          <w:szCs w:val="10"/>
        </w:rPr>
      </w:pPr>
    </w:p>
    <w:p w14:paraId="58EB8EE9" w14:textId="5403872D" w:rsidR="003F62BA" w:rsidRPr="005B453F" w:rsidRDefault="00E70CB4" w:rsidP="003F62BA">
      <w:pPr>
        <w:rPr>
          <w:sz w:val="24"/>
          <w:szCs w:val="24"/>
        </w:rPr>
      </w:pPr>
      <w:r w:rsidRPr="005B453F">
        <w:rPr>
          <w:sz w:val="24"/>
          <w:szCs w:val="24"/>
        </w:rPr>
        <w:t>Primary</w:t>
      </w:r>
      <w:r w:rsidR="003F62BA" w:rsidRPr="005B453F">
        <w:rPr>
          <w:sz w:val="24"/>
          <w:szCs w:val="24"/>
        </w:rPr>
        <w:t xml:space="preserve"> students will bring home </w:t>
      </w:r>
      <w:r w:rsidR="003F62BA" w:rsidRPr="005B453F">
        <w:rPr>
          <w:i/>
          <w:sz w:val="24"/>
          <w:szCs w:val="24"/>
        </w:rPr>
        <w:t>homework folders</w:t>
      </w:r>
      <w:r w:rsidR="003F62BA" w:rsidRPr="005B453F">
        <w:rPr>
          <w:sz w:val="24"/>
          <w:szCs w:val="24"/>
        </w:rPr>
        <w:t xml:space="preserve"> nightly. Parents are asked to check these daily for student assignments, </w:t>
      </w:r>
      <w:r w:rsidRPr="005B453F">
        <w:rPr>
          <w:sz w:val="24"/>
          <w:szCs w:val="24"/>
        </w:rPr>
        <w:t>Grades 3</w:t>
      </w:r>
      <w:r w:rsidR="00CA45F0" w:rsidRPr="005B453F">
        <w:rPr>
          <w:sz w:val="24"/>
          <w:szCs w:val="24"/>
        </w:rPr>
        <w:t xml:space="preserve"> – 12 should utilize student planners</w:t>
      </w:r>
      <w:r w:rsidR="003F62BA" w:rsidRPr="005B453F">
        <w:rPr>
          <w:sz w:val="24"/>
          <w:szCs w:val="24"/>
        </w:rPr>
        <w:t xml:space="preserve">. </w:t>
      </w:r>
    </w:p>
    <w:p w14:paraId="3DC19410" w14:textId="2E25B5BA" w:rsidR="003F62BA" w:rsidRPr="005B453F" w:rsidRDefault="003F62BA" w:rsidP="003F62BA">
      <w:pPr>
        <w:rPr>
          <w:sz w:val="24"/>
          <w:szCs w:val="24"/>
        </w:rPr>
      </w:pPr>
      <w:r w:rsidRPr="005B453F">
        <w:rPr>
          <w:sz w:val="24"/>
          <w:szCs w:val="24"/>
        </w:rPr>
        <w:t>Students can expect math and language assignments nightly. The amount of time spent on homework will vary greatly depending on the student. If a parent becomes concerned about the amount or difficulty of homework, the amount of time their student is spending on homework, or the specifics of a particular assignment, they should contact the classroom or subject teacher.</w:t>
      </w:r>
    </w:p>
    <w:p w14:paraId="06FD2753" w14:textId="77B95EC2" w:rsidR="003F62BA" w:rsidRPr="005B453F" w:rsidRDefault="003F62BA" w:rsidP="003F62BA">
      <w:pPr>
        <w:rPr>
          <w:sz w:val="24"/>
          <w:szCs w:val="24"/>
        </w:rPr>
      </w:pPr>
      <w:r w:rsidRPr="005B453F">
        <w:rPr>
          <w:sz w:val="24"/>
          <w:szCs w:val="24"/>
        </w:rPr>
        <w:t xml:space="preserve">Work needs to be submitted on time. Any work that does not meet the teacher’s expectations and guidelines may need to be redone. Each assignment must be the student’s own work and not that of another student. Students who come to school with missing or incomplete homework assignments may be required to miss recess or special classes so they can work on completing homework assignments. </w:t>
      </w:r>
    </w:p>
    <w:p w14:paraId="368D01A8" w14:textId="1D752F8A" w:rsidR="007B2443" w:rsidRPr="005B453F" w:rsidRDefault="003F62BA" w:rsidP="003F62BA">
      <w:pPr>
        <w:rPr>
          <w:sz w:val="24"/>
          <w:szCs w:val="24"/>
        </w:rPr>
      </w:pPr>
      <w:r w:rsidRPr="005B453F">
        <w:rPr>
          <w:sz w:val="24"/>
          <w:szCs w:val="24"/>
        </w:rPr>
        <w:t xml:space="preserve">Homework is reduced on Wednesdays to support families who attend mid-week church services and activities. It is also reduced on weekends and during vacations that occur in the school year. </w:t>
      </w:r>
    </w:p>
    <w:p w14:paraId="21D9D9CD" w14:textId="33AD8CBD" w:rsidR="00913FFA" w:rsidRPr="005B453F" w:rsidRDefault="007B2443" w:rsidP="003F62BA">
      <w:pPr>
        <w:rPr>
          <w:sz w:val="24"/>
          <w:szCs w:val="24"/>
        </w:rPr>
      </w:pPr>
      <w:r w:rsidRPr="005B453F">
        <w:rPr>
          <w:sz w:val="24"/>
          <w:szCs w:val="24"/>
        </w:rPr>
        <w:t>Students with incomplete homework will receive a demerit to inform parents of missing work and will be held during P.E. to make up the assignment for credit.</w:t>
      </w:r>
    </w:p>
    <w:p w14:paraId="6A2C1A5E" w14:textId="77777777" w:rsidR="00D50E76" w:rsidRPr="005B453F" w:rsidRDefault="00D50E76" w:rsidP="003F62BA">
      <w:pPr>
        <w:rPr>
          <w:sz w:val="24"/>
          <w:szCs w:val="24"/>
        </w:rPr>
      </w:pPr>
    </w:p>
    <w:p w14:paraId="51A00995" w14:textId="77777777" w:rsidR="00245061" w:rsidRPr="005B453F" w:rsidRDefault="00245061" w:rsidP="00245061">
      <w:pPr>
        <w:pStyle w:val="Heading2"/>
        <w:rPr>
          <w:rFonts w:cs="Times New Roman"/>
          <w:b/>
          <w:bCs/>
        </w:rPr>
      </w:pPr>
      <w:bookmarkStart w:id="158" w:name="_Toc173255661"/>
      <w:r w:rsidRPr="005B453F">
        <w:rPr>
          <w:rFonts w:cs="Times New Roman"/>
          <w:b/>
          <w:bCs/>
        </w:rPr>
        <w:t>ACADEMIC INTEGRITY</w:t>
      </w:r>
      <w:bookmarkEnd w:id="158"/>
    </w:p>
    <w:p w14:paraId="23B20C98" w14:textId="06830B65" w:rsidR="00913FFA" w:rsidRPr="005B453F" w:rsidRDefault="00913FFA" w:rsidP="00B451B9">
      <w:r w:rsidRPr="005B453F">
        <w:t xml:space="preserve">Unless otherwise directed by a member of the faculty, all class work, tests, and quizzes submitted by a student are to be those of the </w:t>
      </w:r>
      <w:r w:rsidR="007B507B" w:rsidRPr="005B453F">
        <w:t>student.</w:t>
      </w:r>
      <w:r w:rsidRPr="005B453F">
        <w:t xml:space="preserve"> Parents are encouraged to assist students with challenging homework assignments and projects, but what the student submits after obtaining assistance from his or her parents must be predominantly the original work of the student. Parents are asked to alert the student’s teacher of any homework tasks that the student was unable to do independently</w:t>
      </w:r>
      <w:r w:rsidR="00245061" w:rsidRPr="005B453F">
        <w:t xml:space="preserve"> </w:t>
      </w:r>
    </w:p>
    <w:p w14:paraId="298BF3CD" w14:textId="2BC050BA" w:rsidR="00913FFA" w:rsidRPr="005B453F" w:rsidRDefault="00913FFA" w:rsidP="00B451B9">
      <w:pPr>
        <w:rPr>
          <w:sz w:val="24"/>
          <w:szCs w:val="24"/>
        </w:rPr>
      </w:pPr>
      <w:r w:rsidRPr="005B453F">
        <w:rPr>
          <w:sz w:val="24"/>
          <w:szCs w:val="24"/>
        </w:rPr>
        <w:t xml:space="preserve">All references and sources of information, including internet text, pictures, or charts, that are used in presentations or written assignments, must be properly </w:t>
      </w:r>
      <w:r w:rsidR="007B507B" w:rsidRPr="005B453F">
        <w:rPr>
          <w:sz w:val="24"/>
          <w:szCs w:val="24"/>
        </w:rPr>
        <w:t>obtained,</w:t>
      </w:r>
      <w:r w:rsidRPr="005B453F">
        <w:rPr>
          <w:sz w:val="24"/>
          <w:szCs w:val="24"/>
        </w:rPr>
        <w:t xml:space="preserve"> and referenced. Material may not be copied directly from websites without the written permission of the website author. Students are </w:t>
      </w:r>
      <w:r w:rsidRPr="005B453F">
        <w:rPr>
          <w:sz w:val="24"/>
          <w:szCs w:val="24"/>
        </w:rPr>
        <w:lastRenderedPageBreak/>
        <w:t>expected to follow copyright laws in reproducing any published materials.</w:t>
      </w:r>
    </w:p>
    <w:p w14:paraId="3EE52F2B" w14:textId="77777777" w:rsidR="00D50E76" w:rsidRPr="005B453F" w:rsidRDefault="00913FFA" w:rsidP="00B451B9">
      <w:pPr>
        <w:rPr>
          <w:sz w:val="24"/>
          <w:szCs w:val="24"/>
        </w:rPr>
      </w:pPr>
      <w:r w:rsidRPr="005B453F">
        <w:rPr>
          <w:sz w:val="24"/>
          <w:szCs w:val="24"/>
        </w:rPr>
        <w:t>Any form of academic dishonesty, cheating, plagiarism, or otherwise claiming the work of another person as one’s own, is a violation</w:t>
      </w:r>
      <w:r w:rsidR="00245061" w:rsidRPr="005B453F">
        <w:rPr>
          <w:sz w:val="24"/>
          <w:szCs w:val="24"/>
        </w:rPr>
        <w:t>.</w:t>
      </w:r>
      <w:r w:rsidRPr="005B453F">
        <w:rPr>
          <w:sz w:val="24"/>
          <w:szCs w:val="24"/>
        </w:rPr>
        <w:t xml:space="preserve"> </w:t>
      </w:r>
      <w:r w:rsidR="00245061" w:rsidRPr="005B453F">
        <w:rPr>
          <w:sz w:val="24"/>
          <w:szCs w:val="24"/>
        </w:rPr>
        <w:t xml:space="preserve"> </w:t>
      </w:r>
    </w:p>
    <w:p w14:paraId="2F4C35F6" w14:textId="041BF07A" w:rsidR="00913FFA" w:rsidRPr="005B453F" w:rsidRDefault="00913FFA" w:rsidP="00B451B9">
      <w:pPr>
        <w:rPr>
          <w:sz w:val="24"/>
          <w:szCs w:val="24"/>
        </w:rPr>
      </w:pPr>
      <w:r w:rsidRPr="005B453F">
        <w:rPr>
          <w:sz w:val="24"/>
          <w:szCs w:val="24"/>
        </w:rPr>
        <w:t xml:space="preserve"> </w:t>
      </w:r>
    </w:p>
    <w:p w14:paraId="797FED48" w14:textId="39117827" w:rsidR="003F62BA" w:rsidRPr="005B453F" w:rsidRDefault="00913FFA" w:rsidP="00245061">
      <w:pPr>
        <w:rPr>
          <w:b/>
          <w:sz w:val="24"/>
          <w:szCs w:val="24"/>
        </w:rPr>
      </w:pPr>
      <w:r w:rsidRPr="005B453F">
        <w:rPr>
          <w:b/>
          <w:sz w:val="24"/>
          <w:szCs w:val="24"/>
        </w:rPr>
        <w:t>Violation of this commandment, leading to a breech in academic integrity by a student, will be handled in the following manner:</w:t>
      </w:r>
      <w:bookmarkEnd w:id="156"/>
    </w:p>
    <w:p w14:paraId="74AE291F" w14:textId="77777777" w:rsidR="00D50E76" w:rsidRPr="005B453F" w:rsidRDefault="00D50E76" w:rsidP="00245061">
      <w:pPr>
        <w:rPr>
          <w:b/>
          <w:sz w:val="24"/>
          <w:szCs w:val="24"/>
        </w:rPr>
      </w:pPr>
    </w:p>
    <w:p w14:paraId="31146D96" w14:textId="77777777" w:rsidR="00B93F4C" w:rsidRPr="005B453F" w:rsidRDefault="00B93F4C" w:rsidP="00B93F4C">
      <w:pPr>
        <w:pStyle w:val="Heading2"/>
        <w:spacing w:before="0"/>
        <w:rPr>
          <w:rFonts w:cs="Times New Roman"/>
          <w:b/>
          <w:bCs/>
        </w:rPr>
      </w:pPr>
      <w:bookmarkStart w:id="159" w:name="_Toc112789888"/>
      <w:bookmarkStart w:id="160" w:name="_Toc173255662"/>
      <w:r w:rsidRPr="005B453F">
        <w:rPr>
          <w:rFonts w:cs="Times New Roman"/>
          <w:b/>
          <w:bCs/>
        </w:rPr>
        <w:t>Honor Roll</w:t>
      </w:r>
      <w:bookmarkEnd w:id="159"/>
      <w:bookmarkEnd w:id="160"/>
    </w:p>
    <w:p w14:paraId="3E4C9BDE" w14:textId="5F934CBE" w:rsidR="00AB468D" w:rsidRPr="005B453F" w:rsidRDefault="00AB468D" w:rsidP="00B93F4C">
      <w:pPr>
        <w:pStyle w:val="BodyTextIndent2"/>
        <w:spacing w:after="0" w:line="240" w:lineRule="auto"/>
        <w:ind w:left="0"/>
        <w:jc w:val="both"/>
        <w:rPr>
          <w:noProof/>
          <w:snapToGrid w:val="0"/>
          <w:color w:val="000000"/>
        </w:rPr>
      </w:pPr>
      <w:r w:rsidRPr="005B453F">
        <w:rPr>
          <w:noProof/>
          <w:snapToGrid w:val="0"/>
          <w:color w:val="000000"/>
        </w:rPr>
        <w:t>Recognition is given to students in grades K5 – 12 who have earned academic excellence.</w:t>
      </w:r>
    </w:p>
    <w:p w14:paraId="6F50F872" w14:textId="594088C7" w:rsidR="00AB468D" w:rsidRPr="005B453F" w:rsidRDefault="00B93F4C" w:rsidP="00B93F4C">
      <w:pPr>
        <w:pStyle w:val="BodyTextIndent2"/>
        <w:spacing w:after="0" w:line="240" w:lineRule="auto"/>
        <w:ind w:left="0"/>
        <w:jc w:val="both"/>
        <w:rPr>
          <w:snapToGrid w:val="0"/>
          <w:color w:val="000000"/>
        </w:rPr>
      </w:pPr>
      <w:r w:rsidRPr="005B453F">
        <w:rPr>
          <w:b/>
          <w:bCs/>
          <w:noProof/>
          <w:snapToGrid w:val="0"/>
          <w:color w:val="000000"/>
        </w:rPr>
        <w:t xml:space="preserve">A Honor </w:t>
      </w:r>
      <w:r w:rsidR="00AB468D" w:rsidRPr="005B453F">
        <w:rPr>
          <w:b/>
          <w:bCs/>
          <w:noProof/>
          <w:snapToGrid w:val="0"/>
          <w:color w:val="000000"/>
        </w:rPr>
        <w:t>B</w:t>
      </w:r>
      <w:r w:rsidRPr="005B453F">
        <w:rPr>
          <w:b/>
          <w:bCs/>
          <w:noProof/>
          <w:snapToGrid w:val="0"/>
          <w:color w:val="000000"/>
        </w:rPr>
        <w:t>oll</w:t>
      </w:r>
      <w:r w:rsidRPr="005B453F">
        <w:rPr>
          <w:snapToGrid w:val="0"/>
          <w:color w:val="000000"/>
        </w:rPr>
        <w:t xml:space="preserve"> </w:t>
      </w:r>
      <w:r w:rsidRPr="005B453F">
        <w:rPr>
          <w:noProof/>
          <w:snapToGrid w:val="0"/>
          <w:color w:val="000000"/>
        </w:rPr>
        <w:t>is given</w:t>
      </w:r>
      <w:r w:rsidRPr="005B453F">
        <w:rPr>
          <w:snapToGrid w:val="0"/>
          <w:color w:val="000000"/>
        </w:rPr>
        <w:t xml:space="preserve"> to any student that makes at least an A (90 -100)</w:t>
      </w:r>
      <w:r w:rsidR="00AB468D" w:rsidRPr="005B453F">
        <w:rPr>
          <w:snapToGrid w:val="0"/>
          <w:color w:val="000000"/>
        </w:rPr>
        <w:t xml:space="preserve"> in every subject for the nine-weeks not just an overall A average</w:t>
      </w:r>
      <w:r w:rsidRPr="005B453F">
        <w:rPr>
          <w:snapToGrid w:val="0"/>
          <w:color w:val="000000"/>
        </w:rPr>
        <w:t>.</w:t>
      </w:r>
    </w:p>
    <w:p w14:paraId="7A3C2DBE" w14:textId="4027AD34" w:rsidR="004123F8" w:rsidRPr="005B453F" w:rsidRDefault="00B93F4C" w:rsidP="00D04357">
      <w:pPr>
        <w:pStyle w:val="BodyTextIndent2"/>
        <w:spacing w:after="0" w:line="240" w:lineRule="auto"/>
        <w:ind w:left="0"/>
        <w:jc w:val="both"/>
        <w:rPr>
          <w:snapToGrid w:val="0"/>
          <w:color w:val="000000"/>
        </w:rPr>
      </w:pPr>
      <w:r w:rsidRPr="005B453F">
        <w:rPr>
          <w:b/>
          <w:bCs/>
          <w:snapToGrid w:val="0"/>
          <w:color w:val="000000"/>
        </w:rPr>
        <w:t xml:space="preserve">B </w:t>
      </w:r>
      <w:r w:rsidR="00AB468D" w:rsidRPr="005B453F">
        <w:rPr>
          <w:b/>
          <w:bCs/>
          <w:snapToGrid w:val="0"/>
          <w:color w:val="000000"/>
        </w:rPr>
        <w:t>H</w:t>
      </w:r>
      <w:r w:rsidRPr="005B453F">
        <w:rPr>
          <w:b/>
          <w:bCs/>
          <w:snapToGrid w:val="0"/>
          <w:color w:val="000000"/>
        </w:rPr>
        <w:t xml:space="preserve">onor </w:t>
      </w:r>
      <w:r w:rsidR="00AB468D" w:rsidRPr="005B453F">
        <w:rPr>
          <w:b/>
          <w:bCs/>
          <w:snapToGrid w:val="0"/>
          <w:color w:val="000000"/>
        </w:rPr>
        <w:t>R</w:t>
      </w:r>
      <w:r w:rsidRPr="005B453F">
        <w:rPr>
          <w:b/>
          <w:bCs/>
          <w:snapToGrid w:val="0"/>
          <w:color w:val="000000"/>
        </w:rPr>
        <w:t>oll</w:t>
      </w:r>
      <w:r w:rsidRPr="005B453F">
        <w:rPr>
          <w:snapToGrid w:val="0"/>
          <w:color w:val="000000"/>
        </w:rPr>
        <w:t xml:space="preserve"> is given to any student that makes at least a B (80-89) in every subject for the nine-weeks not just an overall B average. </w:t>
      </w:r>
    </w:p>
    <w:p w14:paraId="0F901DA0" w14:textId="77777777" w:rsidR="00D50E76" w:rsidRPr="005B453F" w:rsidRDefault="00D50E76" w:rsidP="00D04357">
      <w:pPr>
        <w:pStyle w:val="BodyTextIndent2"/>
        <w:spacing w:after="0" w:line="240" w:lineRule="auto"/>
        <w:ind w:left="0"/>
        <w:jc w:val="both"/>
        <w:rPr>
          <w:snapToGrid w:val="0"/>
          <w:color w:val="000000"/>
        </w:rPr>
      </w:pPr>
    </w:p>
    <w:p w14:paraId="7D0620EB" w14:textId="7A9AB1A8" w:rsidR="007C17E8" w:rsidRPr="005B453F" w:rsidRDefault="007C17E8" w:rsidP="005D52F3">
      <w:pPr>
        <w:pStyle w:val="BodyTextIndent2"/>
        <w:spacing w:after="0" w:line="240" w:lineRule="auto"/>
        <w:ind w:left="0"/>
        <w:jc w:val="both"/>
        <w:rPr>
          <w:b/>
          <w:bCs/>
          <w:snapToGrid w:val="0"/>
          <w:color w:val="000000"/>
        </w:rPr>
      </w:pPr>
      <w:r w:rsidRPr="005B453F">
        <w:rPr>
          <w:b/>
          <w:bCs/>
          <w:snapToGrid w:val="0"/>
          <w:color w:val="000000"/>
        </w:rPr>
        <w:t>Cheating and Plagiarism</w:t>
      </w:r>
    </w:p>
    <w:p w14:paraId="4AEFDD30" w14:textId="763804F8" w:rsidR="007C17E8" w:rsidRPr="005B453F" w:rsidRDefault="007C17E8" w:rsidP="007C17E8">
      <w:pPr>
        <w:pStyle w:val="BodyText"/>
        <w:ind w:right="274"/>
      </w:pPr>
      <w:r w:rsidRPr="005B453F">
        <w:rPr>
          <w:color w:val="000000"/>
        </w:rPr>
        <w:t>All assignments should be completed with integrity. It is unethical for students to deliberately cheat and plagiarize; therefore, disciplinary consequences will follow including a zero given for the assignment.</w:t>
      </w:r>
      <w:r w:rsidRPr="005B453F">
        <w:rPr>
          <w:color w:val="000000"/>
          <w:spacing w:val="-3"/>
        </w:rPr>
        <w:t xml:space="preserve"> </w:t>
      </w:r>
      <w:r w:rsidRPr="005B453F">
        <w:rPr>
          <w:color w:val="000000"/>
        </w:rPr>
        <w:t>Plagiarism</w:t>
      </w:r>
      <w:r w:rsidRPr="005B453F">
        <w:rPr>
          <w:color w:val="000000"/>
          <w:spacing w:val="-4"/>
        </w:rPr>
        <w:t xml:space="preserve"> </w:t>
      </w:r>
      <w:r w:rsidRPr="005B453F">
        <w:rPr>
          <w:color w:val="000000"/>
        </w:rPr>
        <w:t>is</w:t>
      </w:r>
      <w:r w:rsidRPr="005B453F">
        <w:rPr>
          <w:color w:val="000000"/>
          <w:spacing w:val="-5"/>
        </w:rPr>
        <w:t xml:space="preserve"> </w:t>
      </w:r>
      <w:r w:rsidRPr="005B453F">
        <w:rPr>
          <w:color w:val="000000"/>
        </w:rPr>
        <w:t>when</w:t>
      </w:r>
      <w:r w:rsidRPr="005B453F">
        <w:rPr>
          <w:color w:val="000000"/>
          <w:spacing w:val="-1"/>
        </w:rPr>
        <w:t xml:space="preserve"> </w:t>
      </w:r>
      <w:r w:rsidRPr="005B453F">
        <w:rPr>
          <w:color w:val="000000"/>
        </w:rPr>
        <w:t>someone</w:t>
      </w:r>
      <w:r w:rsidRPr="005B453F">
        <w:rPr>
          <w:color w:val="000000"/>
          <w:spacing w:val="-4"/>
        </w:rPr>
        <w:t xml:space="preserve"> </w:t>
      </w:r>
      <w:r w:rsidRPr="005B453F">
        <w:rPr>
          <w:color w:val="000000"/>
        </w:rPr>
        <w:t>uses</w:t>
      </w:r>
      <w:r w:rsidRPr="005B453F">
        <w:rPr>
          <w:color w:val="000000"/>
          <w:spacing w:val="-2"/>
        </w:rPr>
        <w:t xml:space="preserve"> </w:t>
      </w:r>
      <w:r w:rsidRPr="005B453F">
        <w:rPr>
          <w:color w:val="000000"/>
        </w:rPr>
        <w:t>or</w:t>
      </w:r>
      <w:r w:rsidRPr="005B453F">
        <w:rPr>
          <w:color w:val="000000"/>
          <w:spacing w:val="-2"/>
        </w:rPr>
        <w:t xml:space="preserve"> </w:t>
      </w:r>
      <w:r w:rsidRPr="005B453F">
        <w:rPr>
          <w:color w:val="000000"/>
        </w:rPr>
        <w:t>steals</w:t>
      </w:r>
      <w:r w:rsidRPr="005B453F">
        <w:rPr>
          <w:color w:val="000000"/>
          <w:spacing w:val="-2"/>
        </w:rPr>
        <w:t xml:space="preserve"> </w:t>
      </w:r>
      <w:r w:rsidRPr="005B453F">
        <w:rPr>
          <w:color w:val="000000"/>
        </w:rPr>
        <w:t>another’s</w:t>
      </w:r>
      <w:r w:rsidRPr="005B453F">
        <w:rPr>
          <w:color w:val="000000"/>
          <w:spacing w:val="-5"/>
        </w:rPr>
        <w:t xml:space="preserve"> </w:t>
      </w:r>
      <w:r w:rsidRPr="005B453F">
        <w:rPr>
          <w:color w:val="000000"/>
        </w:rPr>
        <w:t>words,</w:t>
      </w:r>
      <w:r w:rsidRPr="005B453F">
        <w:rPr>
          <w:color w:val="000000"/>
          <w:spacing w:val="-2"/>
        </w:rPr>
        <w:t xml:space="preserve"> </w:t>
      </w:r>
      <w:r w:rsidRPr="005B453F">
        <w:rPr>
          <w:color w:val="000000"/>
        </w:rPr>
        <w:t>information,</w:t>
      </w:r>
      <w:r w:rsidRPr="005B453F">
        <w:rPr>
          <w:color w:val="000000"/>
          <w:spacing w:val="-5"/>
        </w:rPr>
        <w:t xml:space="preserve"> </w:t>
      </w:r>
      <w:r w:rsidRPr="005B453F">
        <w:rPr>
          <w:color w:val="000000"/>
        </w:rPr>
        <w:t>or</w:t>
      </w:r>
      <w:r w:rsidRPr="005B453F">
        <w:rPr>
          <w:color w:val="000000"/>
          <w:spacing w:val="-4"/>
        </w:rPr>
        <w:t xml:space="preserve"> </w:t>
      </w:r>
      <w:r w:rsidRPr="005B453F">
        <w:rPr>
          <w:color w:val="000000"/>
        </w:rPr>
        <w:t>ideas</w:t>
      </w:r>
      <w:r w:rsidRPr="005B453F">
        <w:rPr>
          <w:color w:val="000000"/>
          <w:spacing w:val="-5"/>
        </w:rPr>
        <w:t xml:space="preserve"> </w:t>
      </w:r>
      <w:r w:rsidRPr="005B453F">
        <w:rPr>
          <w:color w:val="000000"/>
        </w:rPr>
        <w:t>(in</w:t>
      </w:r>
      <w:r w:rsidRPr="005B453F">
        <w:rPr>
          <w:color w:val="000000"/>
          <w:spacing w:val="-5"/>
        </w:rPr>
        <w:t xml:space="preserve"> </w:t>
      </w:r>
      <w:r w:rsidRPr="005B453F">
        <w:rPr>
          <w:color w:val="000000"/>
        </w:rPr>
        <w:t>part or whole) as if it were their own. This also includes the use of artificial intelligence technology.</w:t>
      </w:r>
      <w:r w:rsidRPr="005B453F">
        <w:t xml:space="preserve"> </w:t>
      </w:r>
      <w:r w:rsidRPr="005B453F">
        <w:rPr>
          <w:color w:val="000000"/>
        </w:rPr>
        <w:t>Students</w:t>
      </w:r>
      <w:r w:rsidRPr="005B453F">
        <w:rPr>
          <w:color w:val="000000"/>
          <w:spacing w:val="-2"/>
        </w:rPr>
        <w:t xml:space="preserve"> </w:t>
      </w:r>
      <w:r w:rsidRPr="005B453F">
        <w:rPr>
          <w:color w:val="000000"/>
        </w:rPr>
        <w:t>must</w:t>
      </w:r>
      <w:r w:rsidRPr="005B453F">
        <w:rPr>
          <w:color w:val="000000"/>
          <w:spacing w:val="-2"/>
        </w:rPr>
        <w:t xml:space="preserve"> </w:t>
      </w:r>
      <w:r w:rsidRPr="005B453F">
        <w:rPr>
          <w:color w:val="000000"/>
        </w:rPr>
        <w:t>always</w:t>
      </w:r>
      <w:r w:rsidRPr="005B453F">
        <w:rPr>
          <w:color w:val="000000"/>
          <w:spacing w:val="-2"/>
        </w:rPr>
        <w:t xml:space="preserve"> </w:t>
      </w:r>
      <w:r w:rsidRPr="005B453F">
        <w:rPr>
          <w:color w:val="000000"/>
        </w:rPr>
        <w:t>cite</w:t>
      </w:r>
      <w:r w:rsidRPr="005B453F">
        <w:rPr>
          <w:color w:val="000000"/>
          <w:spacing w:val="-2"/>
        </w:rPr>
        <w:t xml:space="preserve"> </w:t>
      </w:r>
      <w:r w:rsidRPr="005B453F">
        <w:rPr>
          <w:color w:val="000000"/>
        </w:rPr>
        <w:t>their</w:t>
      </w:r>
      <w:r w:rsidRPr="005B453F">
        <w:rPr>
          <w:color w:val="000000"/>
          <w:spacing w:val="-2"/>
        </w:rPr>
        <w:t xml:space="preserve"> </w:t>
      </w:r>
      <w:r w:rsidRPr="005B453F">
        <w:rPr>
          <w:color w:val="000000"/>
        </w:rPr>
        <w:t>sources</w:t>
      </w:r>
      <w:r w:rsidRPr="005B453F">
        <w:rPr>
          <w:color w:val="000000"/>
          <w:spacing w:val="-3"/>
        </w:rPr>
        <w:t xml:space="preserve"> </w:t>
      </w:r>
      <w:r w:rsidRPr="005B453F">
        <w:rPr>
          <w:color w:val="000000"/>
        </w:rPr>
        <w:t>when</w:t>
      </w:r>
      <w:r w:rsidRPr="005B453F">
        <w:rPr>
          <w:color w:val="000000"/>
          <w:spacing w:val="-4"/>
        </w:rPr>
        <w:t xml:space="preserve"> </w:t>
      </w:r>
      <w:r w:rsidRPr="005B453F">
        <w:rPr>
          <w:color w:val="000000"/>
        </w:rPr>
        <w:t>using</w:t>
      </w:r>
      <w:r w:rsidRPr="005B453F">
        <w:rPr>
          <w:color w:val="000000"/>
          <w:spacing w:val="-3"/>
        </w:rPr>
        <w:t xml:space="preserve"> </w:t>
      </w:r>
      <w:r w:rsidRPr="005B453F">
        <w:rPr>
          <w:color w:val="000000"/>
        </w:rPr>
        <w:t>work</w:t>
      </w:r>
      <w:r w:rsidRPr="005B453F">
        <w:rPr>
          <w:color w:val="000000"/>
          <w:spacing w:val="-4"/>
        </w:rPr>
        <w:t xml:space="preserve"> </w:t>
      </w:r>
      <w:r w:rsidRPr="005B453F">
        <w:rPr>
          <w:color w:val="000000"/>
        </w:rPr>
        <w:t>that</w:t>
      </w:r>
      <w:r w:rsidRPr="005B453F">
        <w:rPr>
          <w:color w:val="000000"/>
          <w:spacing w:val="-4"/>
        </w:rPr>
        <w:t xml:space="preserve"> </w:t>
      </w:r>
      <w:r w:rsidRPr="005B453F">
        <w:rPr>
          <w:color w:val="000000"/>
        </w:rPr>
        <w:t>they</w:t>
      </w:r>
      <w:r w:rsidRPr="005B453F">
        <w:rPr>
          <w:color w:val="000000"/>
          <w:spacing w:val="-3"/>
        </w:rPr>
        <w:t xml:space="preserve"> </w:t>
      </w:r>
      <w:r w:rsidRPr="005B453F">
        <w:rPr>
          <w:color w:val="000000"/>
        </w:rPr>
        <w:t>did</w:t>
      </w:r>
      <w:r w:rsidRPr="005B453F">
        <w:rPr>
          <w:color w:val="000000"/>
          <w:spacing w:val="-3"/>
        </w:rPr>
        <w:t xml:space="preserve"> </w:t>
      </w:r>
      <w:r w:rsidRPr="005B453F">
        <w:rPr>
          <w:color w:val="000000"/>
        </w:rPr>
        <w:t>not</w:t>
      </w:r>
      <w:r w:rsidRPr="005B453F">
        <w:rPr>
          <w:color w:val="000000"/>
          <w:spacing w:val="-2"/>
        </w:rPr>
        <w:t xml:space="preserve"> </w:t>
      </w:r>
      <w:r w:rsidRPr="005B453F">
        <w:rPr>
          <w:color w:val="000000"/>
        </w:rPr>
        <w:t>develop</w:t>
      </w:r>
      <w:r w:rsidRPr="005B453F">
        <w:rPr>
          <w:color w:val="000000"/>
          <w:spacing w:val="-4"/>
        </w:rPr>
        <w:t xml:space="preserve"> </w:t>
      </w:r>
      <w:r w:rsidRPr="005B453F">
        <w:rPr>
          <w:color w:val="000000"/>
        </w:rPr>
        <w:t>themselves</w:t>
      </w:r>
      <w:r w:rsidRPr="005B453F">
        <w:rPr>
          <w:color w:val="000000"/>
          <w:spacing w:val="-4"/>
        </w:rPr>
        <w:t xml:space="preserve"> </w:t>
      </w:r>
      <w:r w:rsidRPr="005B453F">
        <w:rPr>
          <w:color w:val="000000"/>
        </w:rPr>
        <w:t>to give credit to whom credit is due.</w:t>
      </w:r>
    </w:p>
    <w:p w14:paraId="6F056535" w14:textId="77777777" w:rsidR="007C17E8" w:rsidRPr="005B453F" w:rsidRDefault="007C17E8" w:rsidP="007C17E8">
      <w:pPr>
        <w:pStyle w:val="BodyText"/>
        <w:spacing w:before="1"/>
      </w:pPr>
    </w:p>
    <w:p w14:paraId="0E5E9EEA" w14:textId="104A56A5" w:rsidR="007C17E8" w:rsidRPr="005B453F" w:rsidRDefault="007C17E8" w:rsidP="005B453F">
      <w:pPr>
        <w:pStyle w:val="BodyText"/>
        <w:spacing w:before="1"/>
      </w:pPr>
      <w:r w:rsidRPr="005B453F">
        <w:rPr>
          <w:color w:val="000000"/>
        </w:rPr>
        <w:t>Cheating</w:t>
      </w:r>
      <w:r w:rsidRPr="005B453F">
        <w:rPr>
          <w:color w:val="000000"/>
          <w:spacing w:val="-5"/>
        </w:rPr>
        <w:t xml:space="preserve"> </w:t>
      </w:r>
      <w:r w:rsidRPr="005B453F">
        <w:rPr>
          <w:color w:val="000000"/>
        </w:rPr>
        <w:t>is</w:t>
      </w:r>
      <w:r w:rsidRPr="005B453F">
        <w:rPr>
          <w:color w:val="000000"/>
          <w:spacing w:val="-4"/>
        </w:rPr>
        <w:t xml:space="preserve"> </w:t>
      </w:r>
      <w:r w:rsidRPr="005B453F">
        <w:rPr>
          <w:color w:val="000000"/>
        </w:rPr>
        <w:t>the</w:t>
      </w:r>
      <w:r w:rsidRPr="005B453F">
        <w:rPr>
          <w:color w:val="000000"/>
          <w:spacing w:val="-3"/>
        </w:rPr>
        <w:t xml:space="preserve"> </w:t>
      </w:r>
      <w:r w:rsidRPr="005B453F">
        <w:rPr>
          <w:color w:val="000000"/>
        </w:rPr>
        <w:t>dishonest</w:t>
      </w:r>
      <w:r w:rsidRPr="005B453F">
        <w:rPr>
          <w:color w:val="000000"/>
          <w:spacing w:val="-3"/>
        </w:rPr>
        <w:t xml:space="preserve"> </w:t>
      </w:r>
      <w:r w:rsidRPr="005B453F">
        <w:rPr>
          <w:color w:val="000000"/>
        </w:rPr>
        <w:t>act</w:t>
      </w:r>
      <w:r w:rsidRPr="005B453F">
        <w:rPr>
          <w:color w:val="000000"/>
          <w:spacing w:val="-1"/>
        </w:rPr>
        <w:t xml:space="preserve"> </w:t>
      </w:r>
      <w:r w:rsidRPr="005B453F">
        <w:rPr>
          <w:color w:val="000000"/>
        </w:rPr>
        <w:t>of</w:t>
      </w:r>
      <w:r w:rsidRPr="005B453F">
        <w:rPr>
          <w:color w:val="000000"/>
          <w:spacing w:val="-3"/>
        </w:rPr>
        <w:t xml:space="preserve"> </w:t>
      </w:r>
      <w:r w:rsidRPr="005B453F">
        <w:rPr>
          <w:color w:val="000000"/>
        </w:rPr>
        <w:t>using,</w:t>
      </w:r>
      <w:r w:rsidRPr="005B453F">
        <w:rPr>
          <w:color w:val="000000"/>
          <w:spacing w:val="-4"/>
        </w:rPr>
        <w:t xml:space="preserve"> </w:t>
      </w:r>
      <w:r w:rsidRPr="005B453F">
        <w:rPr>
          <w:color w:val="000000"/>
        </w:rPr>
        <w:t>appearing</w:t>
      </w:r>
      <w:r w:rsidRPr="005B453F">
        <w:rPr>
          <w:color w:val="000000"/>
          <w:spacing w:val="-5"/>
        </w:rPr>
        <w:t xml:space="preserve"> </w:t>
      </w:r>
      <w:r w:rsidRPr="005B453F">
        <w:rPr>
          <w:color w:val="000000"/>
        </w:rPr>
        <w:t>to</w:t>
      </w:r>
      <w:r w:rsidRPr="005B453F">
        <w:rPr>
          <w:color w:val="000000"/>
          <w:spacing w:val="1"/>
        </w:rPr>
        <w:t xml:space="preserve"> </w:t>
      </w:r>
      <w:r w:rsidRPr="005B453F">
        <w:rPr>
          <w:color w:val="000000"/>
        </w:rPr>
        <w:t>and/or</w:t>
      </w:r>
      <w:r w:rsidRPr="005B453F">
        <w:rPr>
          <w:color w:val="000000"/>
          <w:spacing w:val="-2"/>
        </w:rPr>
        <w:t xml:space="preserve"> </w:t>
      </w:r>
      <w:r w:rsidRPr="005B453F">
        <w:rPr>
          <w:color w:val="000000"/>
        </w:rPr>
        <w:t>attempting</w:t>
      </w:r>
      <w:r w:rsidRPr="005B453F">
        <w:rPr>
          <w:color w:val="000000"/>
          <w:spacing w:val="-5"/>
        </w:rPr>
        <w:t xml:space="preserve"> </w:t>
      </w:r>
      <w:r w:rsidRPr="005B453F">
        <w:rPr>
          <w:color w:val="000000"/>
        </w:rPr>
        <w:t>to</w:t>
      </w:r>
      <w:r w:rsidRPr="005B453F">
        <w:rPr>
          <w:color w:val="000000"/>
          <w:spacing w:val="-3"/>
        </w:rPr>
        <w:t xml:space="preserve"> </w:t>
      </w:r>
      <w:r w:rsidRPr="005B453F">
        <w:rPr>
          <w:color w:val="000000"/>
        </w:rPr>
        <w:t>use</w:t>
      </w:r>
      <w:r w:rsidRPr="005B453F">
        <w:rPr>
          <w:color w:val="000000"/>
          <w:spacing w:val="-1"/>
        </w:rPr>
        <w:t xml:space="preserve"> </w:t>
      </w:r>
      <w:r w:rsidRPr="005B453F">
        <w:rPr>
          <w:color w:val="000000"/>
        </w:rPr>
        <w:t>unapproved</w:t>
      </w:r>
      <w:r w:rsidRPr="005B453F">
        <w:rPr>
          <w:color w:val="000000"/>
          <w:spacing w:val="-1"/>
        </w:rPr>
        <w:t xml:space="preserve"> </w:t>
      </w:r>
      <w:r w:rsidRPr="005B453F">
        <w:rPr>
          <w:color w:val="000000"/>
          <w:spacing w:val="-2"/>
        </w:rPr>
        <w:t>material,</w:t>
      </w:r>
      <w:r w:rsidR="005B453F">
        <w:rPr>
          <w:color w:val="000000"/>
          <w:spacing w:val="-2"/>
        </w:rPr>
        <w:t xml:space="preserve"> people, aids, devices, or methods to complete an assignment or assessment. It also includes assisting others in completing assignments or sharing information when a directive was given not to.  Cheating </w:t>
      </w:r>
    </w:p>
    <w:p w14:paraId="12AB50DF" w14:textId="77777777" w:rsidR="007C17E8" w:rsidRPr="005B453F" w:rsidRDefault="007C17E8" w:rsidP="007C17E8">
      <w:pPr>
        <w:pStyle w:val="BodyText"/>
        <w:ind w:right="199"/>
        <w:rPr>
          <w:color w:val="000000"/>
        </w:rPr>
      </w:pPr>
      <w:r w:rsidRPr="005B453F">
        <w:rPr>
          <w:color w:val="000000"/>
        </w:rPr>
        <w:t>includes,</w:t>
      </w:r>
      <w:r w:rsidRPr="005B453F">
        <w:rPr>
          <w:color w:val="000000"/>
          <w:spacing w:val="-5"/>
        </w:rPr>
        <w:t xml:space="preserve"> </w:t>
      </w:r>
      <w:r w:rsidRPr="005B453F">
        <w:rPr>
          <w:color w:val="000000"/>
        </w:rPr>
        <w:t>but</w:t>
      </w:r>
      <w:r w:rsidRPr="005B453F">
        <w:rPr>
          <w:color w:val="000000"/>
          <w:spacing w:val="-4"/>
        </w:rPr>
        <w:t xml:space="preserve"> </w:t>
      </w:r>
      <w:r w:rsidRPr="005B453F">
        <w:rPr>
          <w:color w:val="000000"/>
        </w:rPr>
        <w:t>is</w:t>
      </w:r>
      <w:r w:rsidRPr="005B453F">
        <w:rPr>
          <w:color w:val="000000"/>
          <w:spacing w:val="-3"/>
        </w:rPr>
        <w:t xml:space="preserve"> </w:t>
      </w:r>
      <w:r w:rsidRPr="005B453F">
        <w:rPr>
          <w:color w:val="000000"/>
        </w:rPr>
        <w:t>not</w:t>
      </w:r>
      <w:r w:rsidRPr="005B453F">
        <w:rPr>
          <w:color w:val="000000"/>
          <w:spacing w:val="-3"/>
        </w:rPr>
        <w:t xml:space="preserve"> </w:t>
      </w:r>
      <w:r w:rsidRPr="005B453F">
        <w:rPr>
          <w:color w:val="000000"/>
        </w:rPr>
        <w:t>limited</w:t>
      </w:r>
      <w:r w:rsidRPr="005B453F">
        <w:rPr>
          <w:color w:val="000000"/>
          <w:spacing w:val="-2"/>
        </w:rPr>
        <w:t xml:space="preserve"> </w:t>
      </w:r>
      <w:r w:rsidRPr="005B453F">
        <w:rPr>
          <w:color w:val="000000"/>
        </w:rPr>
        <w:t>to:</w:t>
      </w:r>
    </w:p>
    <w:p w14:paraId="02668EE6" w14:textId="3384CB85" w:rsidR="00A12C52" w:rsidRPr="005B453F" w:rsidRDefault="007C17E8" w:rsidP="007C17E8">
      <w:pPr>
        <w:pStyle w:val="BodyText"/>
        <w:numPr>
          <w:ilvl w:val="0"/>
          <w:numId w:val="27"/>
        </w:numPr>
        <w:ind w:right="199"/>
      </w:pPr>
      <w:r w:rsidRPr="005B453F">
        <w:rPr>
          <w:color w:val="000000"/>
        </w:rPr>
        <w:t>unauthorized</w:t>
      </w:r>
      <w:r w:rsidRPr="005B453F">
        <w:rPr>
          <w:color w:val="000000"/>
          <w:spacing w:val="-4"/>
        </w:rPr>
        <w:t xml:space="preserve"> </w:t>
      </w:r>
      <w:r w:rsidRPr="005B453F">
        <w:rPr>
          <w:color w:val="000000"/>
        </w:rPr>
        <w:t>collaboration</w:t>
      </w:r>
      <w:r w:rsidRPr="005B453F">
        <w:rPr>
          <w:color w:val="000000"/>
          <w:spacing w:val="-2"/>
        </w:rPr>
        <w:t xml:space="preserve"> </w:t>
      </w:r>
      <w:r w:rsidRPr="005B453F">
        <w:rPr>
          <w:color w:val="000000"/>
        </w:rPr>
        <w:t>on an</w:t>
      </w:r>
      <w:r w:rsidRPr="005B453F">
        <w:rPr>
          <w:color w:val="000000"/>
          <w:spacing w:val="-2"/>
        </w:rPr>
        <w:t xml:space="preserve"> </w:t>
      </w:r>
      <w:r w:rsidRPr="005B453F">
        <w:rPr>
          <w:color w:val="000000"/>
        </w:rPr>
        <w:t>assignment,</w:t>
      </w:r>
      <w:r w:rsidRPr="005B453F">
        <w:rPr>
          <w:color w:val="000000"/>
          <w:spacing w:val="-2"/>
        </w:rPr>
        <w:t xml:space="preserve"> </w:t>
      </w:r>
      <w:r w:rsidRPr="005B453F">
        <w:rPr>
          <w:color w:val="000000"/>
        </w:rPr>
        <w:t>anyone</w:t>
      </w:r>
      <w:r w:rsidRPr="005B453F">
        <w:rPr>
          <w:color w:val="000000"/>
          <w:spacing w:val="-5"/>
        </w:rPr>
        <w:t xml:space="preserve"> </w:t>
      </w:r>
      <w:r w:rsidRPr="005B453F">
        <w:rPr>
          <w:color w:val="000000"/>
        </w:rPr>
        <w:t>completing</w:t>
      </w:r>
      <w:r w:rsidRPr="005B453F">
        <w:rPr>
          <w:color w:val="000000"/>
          <w:spacing w:val="-5"/>
        </w:rPr>
        <w:t xml:space="preserve"> </w:t>
      </w:r>
      <w:r w:rsidRPr="005B453F">
        <w:rPr>
          <w:color w:val="000000"/>
        </w:rPr>
        <w:t xml:space="preserve">an assignment that is not theirs </w:t>
      </w:r>
    </w:p>
    <w:p w14:paraId="761B9A42" w14:textId="72ECD2F9" w:rsidR="007C17E8" w:rsidRPr="005B453F" w:rsidRDefault="007C17E8" w:rsidP="007C17E8">
      <w:pPr>
        <w:pStyle w:val="BodyText"/>
        <w:numPr>
          <w:ilvl w:val="0"/>
          <w:numId w:val="27"/>
        </w:numPr>
        <w:ind w:right="199"/>
      </w:pPr>
      <w:r w:rsidRPr="005B453F">
        <w:rPr>
          <w:color w:val="000000"/>
        </w:rPr>
        <w:t xml:space="preserve">using technology or other sources to find answers to an assignment, quiz or test questions </w:t>
      </w:r>
    </w:p>
    <w:p w14:paraId="571C7C9A" w14:textId="77777777" w:rsidR="007C17E8" w:rsidRPr="005B453F" w:rsidRDefault="007C17E8" w:rsidP="007C17E8">
      <w:pPr>
        <w:pStyle w:val="BodyText"/>
        <w:numPr>
          <w:ilvl w:val="0"/>
          <w:numId w:val="27"/>
        </w:numPr>
        <w:ind w:right="199"/>
      </w:pPr>
      <w:r w:rsidRPr="005B453F">
        <w:rPr>
          <w:color w:val="000000"/>
        </w:rPr>
        <w:t>using workbooks from a previous year with answers already written in, having notes or textbooks visible</w:t>
      </w:r>
      <w:r w:rsidRPr="005B453F">
        <w:rPr>
          <w:color w:val="000000"/>
          <w:spacing w:val="-2"/>
        </w:rPr>
        <w:t xml:space="preserve"> </w:t>
      </w:r>
      <w:r w:rsidRPr="005B453F">
        <w:rPr>
          <w:color w:val="000000"/>
        </w:rPr>
        <w:t>during</w:t>
      </w:r>
      <w:r w:rsidRPr="005B453F">
        <w:rPr>
          <w:color w:val="000000"/>
          <w:spacing w:val="-2"/>
        </w:rPr>
        <w:t xml:space="preserve"> </w:t>
      </w:r>
      <w:r w:rsidRPr="005B453F">
        <w:rPr>
          <w:color w:val="000000"/>
        </w:rPr>
        <w:t>tests or</w:t>
      </w:r>
      <w:r w:rsidRPr="005B453F">
        <w:rPr>
          <w:color w:val="000000"/>
          <w:spacing w:val="-1"/>
        </w:rPr>
        <w:t xml:space="preserve"> </w:t>
      </w:r>
      <w:r w:rsidRPr="005B453F">
        <w:rPr>
          <w:color w:val="000000"/>
        </w:rPr>
        <w:t xml:space="preserve">quizzes, </w:t>
      </w:r>
    </w:p>
    <w:p w14:paraId="3F96EB70" w14:textId="77777777" w:rsidR="007C17E8" w:rsidRPr="005B453F" w:rsidRDefault="007C17E8" w:rsidP="007C17E8">
      <w:pPr>
        <w:pStyle w:val="BodyText"/>
        <w:numPr>
          <w:ilvl w:val="0"/>
          <w:numId w:val="27"/>
        </w:numPr>
        <w:ind w:right="199"/>
      </w:pPr>
      <w:r w:rsidRPr="005B453F">
        <w:rPr>
          <w:color w:val="000000"/>
        </w:rPr>
        <w:t>giving or</w:t>
      </w:r>
      <w:r w:rsidRPr="005B453F">
        <w:rPr>
          <w:color w:val="000000"/>
          <w:spacing w:val="-1"/>
        </w:rPr>
        <w:t xml:space="preserve"> </w:t>
      </w:r>
      <w:r w:rsidRPr="005B453F">
        <w:rPr>
          <w:color w:val="000000"/>
        </w:rPr>
        <w:t>receiving information about</w:t>
      </w:r>
      <w:r w:rsidRPr="005B453F">
        <w:rPr>
          <w:color w:val="000000"/>
          <w:spacing w:val="-1"/>
        </w:rPr>
        <w:t xml:space="preserve"> </w:t>
      </w:r>
      <w:r w:rsidRPr="005B453F">
        <w:rPr>
          <w:color w:val="000000"/>
        </w:rPr>
        <w:t>a</w:t>
      </w:r>
      <w:r w:rsidRPr="005B453F">
        <w:rPr>
          <w:color w:val="000000"/>
          <w:spacing w:val="-2"/>
        </w:rPr>
        <w:t xml:space="preserve"> </w:t>
      </w:r>
      <w:r w:rsidRPr="005B453F">
        <w:rPr>
          <w:color w:val="000000"/>
        </w:rPr>
        <w:t>test,</w:t>
      </w:r>
      <w:r w:rsidRPr="005B453F">
        <w:rPr>
          <w:color w:val="000000"/>
          <w:spacing w:val="-2"/>
        </w:rPr>
        <w:t xml:space="preserve"> </w:t>
      </w:r>
      <w:r w:rsidRPr="005B453F">
        <w:rPr>
          <w:color w:val="000000"/>
        </w:rPr>
        <w:t>quiz,</w:t>
      </w:r>
      <w:r w:rsidRPr="005B453F">
        <w:rPr>
          <w:color w:val="000000"/>
          <w:spacing w:val="-2"/>
        </w:rPr>
        <w:t xml:space="preserve"> </w:t>
      </w:r>
      <w:r w:rsidRPr="005B453F">
        <w:rPr>
          <w:color w:val="000000"/>
        </w:rPr>
        <w:t>or</w:t>
      </w:r>
      <w:r w:rsidRPr="005B453F">
        <w:rPr>
          <w:color w:val="000000"/>
          <w:spacing w:val="-1"/>
        </w:rPr>
        <w:t xml:space="preserve"> </w:t>
      </w:r>
      <w:r w:rsidRPr="005B453F">
        <w:rPr>
          <w:color w:val="000000"/>
        </w:rPr>
        <w:t xml:space="preserve">other assignment prior to starting the assignment, </w:t>
      </w:r>
    </w:p>
    <w:p w14:paraId="09FC9D90" w14:textId="59599570" w:rsidR="007C17E8" w:rsidRPr="005B453F" w:rsidRDefault="007C17E8" w:rsidP="007C17E8">
      <w:pPr>
        <w:pStyle w:val="BodyText"/>
        <w:numPr>
          <w:ilvl w:val="0"/>
          <w:numId w:val="27"/>
        </w:numPr>
        <w:ind w:right="199"/>
      </w:pPr>
      <w:r w:rsidRPr="005B453F">
        <w:rPr>
          <w:color w:val="000000"/>
        </w:rPr>
        <w:t xml:space="preserve">glancing at someone else’s test or quiz or allowing someone to glance at your test or quiz during the administration of the test or </w:t>
      </w:r>
      <w:r w:rsidR="00A12C52" w:rsidRPr="005B453F">
        <w:rPr>
          <w:color w:val="000000"/>
        </w:rPr>
        <w:t>quiz.</w:t>
      </w:r>
    </w:p>
    <w:p w14:paraId="5F0326CF" w14:textId="1BD30893" w:rsidR="007C17E8" w:rsidRPr="005B453F" w:rsidRDefault="007C17E8" w:rsidP="007C17E8">
      <w:pPr>
        <w:pStyle w:val="BodyText"/>
        <w:numPr>
          <w:ilvl w:val="0"/>
          <w:numId w:val="27"/>
        </w:numPr>
        <w:ind w:right="199"/>
      </w:pPr>
      <w:r w:rsidRPr="005B453F">
        <w:rPr>
          <w:color w:val="000000"/>
        </w:rPr>
        <w:t>using a calculator when instructed not to use it.</w:t>
      </w:r>
    </w:p>
    <w:p w14:paraId="348BD014" w14:textId="77777777" w:rsidR="00A12C52" w:rsidRPr="005B453F" w:rsidRDefault="00A12C52" w:rsidP="00A12C52">
      <w:pPr>
        <w:pStyle w:val="BodyText"/>
        <w:ind w:right="199"/>
        <w:rPr>
          <w:color w:val="000000"/>
        </w:rPr>
      </w:pPr>
    </w:p>
    <w:p w14:paraId="64CE81C5" w14:textId="00459620" w:rsidR="00A12C52" w:rsidRPr="005B453F" w:rsidRDefault="00A12C52" w:rsidP="00A12C52">
      <w:pPr>
        <w:pStyle w:val="BodyText"/>
        <w:ind w:right="199"/>
      </w:pPr>
      <w:r w:rsidRPr="005B453F">
        <w:rPr>
          <w:color w:val="000000"/>
        </w:rPr>
        <w:t>High school students will be required on many occasions to write essays and/or papers of various lengths for their respective classes</w:t>
      </w:r>
      <w:r w:rsidR="003E4D33" w:rsidRPr="005B453F">
        <w:rPr>
          <w:color w:val="000000"/>
        </w:rPr>
        <w:t>. It is our expectation that they will present work that is their own and follows all the basic rules of citation as will be outlined in their English classes. Any work that is found to be plagiarized will be considered cheating and will be subject to disciplinary action. Offenses are cumulative as a student progresses through high school.</w:t>
      </w:r>
    </w:p>
    <w:p w14:paraId="375B1FF4" w14:textId="77777777" w:rsidR="007C17E8" w:rsidRPr="005B453F" w:rsidRDefault="007C17E8" w:rsidP="00D04357">
      <w:pPr>
        <w:pStyle w:val="BodyTextIndent2"/>
        <w:spacing w:after="0" w:line="240" w:lineRule="auto"/>
        <w:ind w:left="0"/>
        <w:jc w:val="both"/>
        <w:rPr>
          <w:snapToGrid w:val="0"/>
          <w:color w:val="000000"/>
        </w:rPr>
      </w:pPr>
    </w:p>
    <w:p w14:paraId="11C4B49C" w14:textId="77777777" w:rsidR="00782CA1" w:rsidRPr="005B453F" w:rsidRDefault="00782CA1" w:rsidP="00782CA1">
      <w:pPr>
        <w:pStyle w:val="Heading2"/>
        <w:rPr>
          <w:rFonts w:cs="Times New Roman"/>
          <w:b/>
          <w:bCs/>
          <w:sz w:val="24"/>
          <w:szCs w:val="24"/>
        </w:rPr>
      </w:pPr>
      <w:bookmarkStart w:id="161" w:name="_Toc104483781"/>
      <w:bookmarkStart w:id="162" w:name="_Toc173255663"/>
      <w:bookmarkStart w:id="163" w:name="_Hlk112936972"/>
      <w:bookmarkEnd w:id="157"/>
      <w:r w:rsidRPr="005B453F">
        <w:rPr>
          <w:rFonts w:cs="Times New Roman"/>
          <w:b/>
          <w:bCs/>
          <w:sz w:val="24"/>
          <w:szCs w:val="24"/>
        </w:rPr>
        <w:t>GRADUATION REQUIREMENT</w:t>
      </w:r>
      <w:bookmarkEnd w:id="161"/>
      <w:bookmarkEnd w:id="162"/>
    </w:p>
    <w:p w14:paraId="5626195B" w14:textId="2110D638" w:rsidR="008D71D0" w:rsidRPr="005B453F" w:rsidRDefault="00782CA1" w:rsidP="00D04357">
      <w:pPr>
        <w:pStyle w:val="BodyText"/>
        <w:spacing w:before="1"/>
        <w:ind w:right="116"/>
        <w:jc w:val="both"/>
      </w:pPr>
      <w:r w:rsidRPr="005B453F">
        <w:t xml:space="preserve">All graduates of WHCA will have to graduate with a minimum of </w:t>
      </w:r>
      <w:r w:rsidRPr="005B453F">
        <w:rPr>
          <w:spacing w:val="3"/>
        </w:rPr>
        <w:t>2</w:t>
      </w:r>
      <w:r w:rsidR="00883003" w:rsidRPr="005B453F">
        <w:rPr>
          <w:spacing w:val="3"/>
        </w:rPr>
        <w:t>6</w:t>
      </w:r>
      <w:r w:rsidRPr="005B453F">
        <w:rPr>
          <w:spacing w:val="3"/>
        </w:rPr>
        <w:t xml:space="preserve"> </w:t>
      </w:r>
      <w:r w:rsidRPr="005B453F">
        <w:t>credits (Carnegie Units). Diplomas</w:t>
      </w:r>
      <w:r w:rsidRPr="005B453F">
        <w:rPr>
          <w:spacing w:val="-9"/>
        </w:rPr>
        <w:t xml:space="preserve"> </w:t>
      </w:r>
      <w:r w:rsidRPr="005B453F">
        <w:t>issued</w:t>
      </w:r>
      <w:r w:rsidRPr="005B453F">
        <w:rPr>
          <w:spacing w:val="-9"/>
        </w:rPr>
        <w:t xml:space="preserve"> </w:t>
      </w:r>
      <w:r w:rsidRPr="005B453F">
        <w:t>will</w:t>
      </w:r>
      <w:r w:rsidRPr="005B453F">
        <w:rPr>
          <w:spacing w:val="-11"/>
        </w:rPr>
        <w:t xml:space="preserve"> </w:t>
      </w:r>
      <w:r w:rsidRPr="005B453F">
        <w:t>be</w:t>
      </w:r>
      <w:r w:rsidRPr="005B453F">
        <w:rPr>
          <w:spacing w:val="-10"/>
        </w:rPr>
        <w:t xml:space="preserve"> </w:t>
      </w:r>
      <w:r w:rsidRPr="005B453F">
        <w:t>college</w:t>
      </w:r>
      <w:r w:rsidRPr="005B453F">
        <w:rPr>
          <w:spacing w:val="-10"/>
        </w:rPr>
        <w:t xml:space="preserve"> </w:t>
      </w:r>
      <w:r w:rsidRPr="005B453F">
        <w:t>preparatory.</w:t>
      </w:r>
      <w:r w:rsidRPr="005B453F">
        <w:rPr>
          <w:spacing w:val="-7"/>
        </w:rPr>
        <w:t xml:space="preserve"> </w:t>
      </w:r>
      <w:r w:rsidRPr="005B453F">
        <w:t>Additional</w:t>
      </w:r>
      <w:r w:rsidRPr="005B453F">
        <w:rPr>
          <w:spacing w:val="-7"/>
        </w:rPr>
        <w:t xml:space="preserve"> </w:t>
      </w:r>
      <w:r w:rsidRPr="005B453F">
        <w:t>diploma</w:t>
      </w:r>
      <w:r w:rsidRPr="005B453F">
        <w:rPr>
          <w:spacing w:val="-10"/>
        </w:rPr>
        <w:t xml:space="preserve"> </w:t>
      </w:r>
      <w:r w:rsidRPr="005B453F">
        <w:t>options</w:t>
      </w:r>
      <w:r w:rsidRPr="005B453F">
        <w:rPr>
          <w:spacing w:val="-8"/>
        </w:rPr>
        <w:t xml:space="preserve"> </w:t>
      </w:r>
      <w:r w:rsidRPr="005B453F">
        <w:t>are</w:t>
      </w:r>
      <w:r w:rsidRPr="005B453F">
        <w:rPr>
          <w:spacing w:val="-10"/>
        </w:rPr>
        <w:t xml:space="preserve"> </w:t>
      </w:r>
      <w:r w:rsidRPr="005B453F">
        <w:t>available</w:t>
      </w:r>
      <w:r w:rsidRPr="005B453F">
        <w:rPr>
          <w:spacing w:val="-10"/>
        </w:rPr>
        <w:t xml:space="preserve"> </w:t>
      </w:r>
      <w:r w:rsidRPr="005B453F">
        <w:t>for</w:t>
      </w:r>
      <w:r w:rsidRPr="005B453F">
        <w:rPr>
          <w:spacing w:val="-10"/>
        </w:rPr>
        <w:t xml:space="preserve"> </w:t>
      </w:r>
      <w:r w:rsidRPr="005B453F">
        <w:t xml:space="preserve">students requiring them. Each credit shall consist of 150 clock hours of instruction per year. </w:t>
      </w:r>
      <w:r w:rsidR="008D71D0" w:rsidRPr="005B453F">
        <w:t xml:space="preserve">All students should complete 10 hours of community service per year during their high school years. </w:t>
      </w:r>
    </w:p>
    <w:p w14:paraId="3A0865EE" w14:textId="30C7CCDE" w:rsidR="00C8131C" w:rsidRPr="005B453F" w:rsidRDefault="00782CA1" w:rsidP="00D04357">
      <w:pPr>
        <w:pStyle w:val="BodyText"/>
        <w:spacing w:before="1"/>
        <w:ind w:right="116"/>
        <w:jc w:val="both"/>
        <w:rPr>
          <w:spacing w:val="-12"/>
        </w:rPr>
      </w:pPr>
      <w:r w:rsidRPr="005B453F">
        <w:t>Valedictorians</w:t>
      </w:r>
      <w:r w:rsidRPr="005B453F">
        <w:rPr>
          <w:spacing w:val="-6"/>
        </w:rPr>
        <w:t xml:space="preserve"> </w:t>
      </w:r>
      <w:r w:rsidRPr="005B453F">
        <w:t>and</w:t>
      </w:r>
      <w:r w:rsidRPr="005B453F">
        <w:rPr>
          <w:spacing w:val="-6"/>
        </w:rPr>
        <w:t xml:space="preserve"> </w:t>
      </w:r>
      <w:r w:rsidRPr="005B453F">
        <w:t>salutatorians will</w:t>
      </w:r>
      <w:r w:rsidRPr="005B453F">
        <w:rPr>
          <w:spacing w:val="-5"/>
        </w:rPr>
        <w:t xml:space="preserve"> </w:t>
      </w:r>
      <w:r w:rsidRPr="005B453F">
        <w:t>be</w:t>
      </w:r>
      <w:r w:rsidRPr="005B453F">
        <w:rPr>
          <w:spacing w:val="-6"/>
        </w:rPr>
        <w:t xml:space="preserve"> </w:t>
      </w:r>
      <w:r w:rsidRPr="005B453F">
        <w:t>selected</w:t>
      </w:r>
      <w:r w:rsidRPr="005B453F">
        <w:rPr>
          <w:spacing w:val="-6"/>
        </w:rPr>
        <w:t xml:space="preserve"> </w:t>
      </w:r>
      <w:r w:rsidRPr="005B453F">
        <w:t>from</w:t>
      </w:r>
      <w:r w:rsidRPr="005B453F">
        <w:rPr>
          <w:spacing w:val="-6"/>
        </w:rPr>
        <w:t xml:space="preserve"> </w:t>
      </w:r>
      <w:r w:rsidRPr="005B453F">
        <w:t>students</w:t>
      </w:r>
      <w:r w:rsidRPr="005B453F">
        <w:rPr>
          <w:spacing w:val="-6"/>
        </w:rPr>
        <w:t xml:space="preserve"> </w:t>
      </w:r>
      <w:r w:rsidRPr="005B453F">
        <w:t>that</w:t>
      </w:r>
      <w:r w:rsidRPr="005B453F">
        <w:rPr>
          <w:spacing w:val="-5"/>
        </w:rPr>
        <w:t xml:space="preserve"> </w:t>
      </w:r>
      <w:r w:rsidRPr="005B453F">
        <w:t>have</w:t>
      </w:r>
      <w:r w:rsidRPr="005B453F">
        <w:rPr>
          <w:spacing w:val="-6"/>
        </w:rPr>
        <w:t xml:space="preserve"> </w:t>
      </w:r>
      <w:r w:rsidRPr="005B453F">
        <w:t>been</w:t>
      </w:r>
      <w:r w:rsidRPr="005B453F">
        <w:rPr>
          <w:spacing w:val="-5"/>
        </w:rPr>
        <w:t xml:space="preserve"> </w:t>
      </w:r>
      <w:r w:rsidRPr="005B453F">
        <w:t>attending</w:t>
      </w:r>
      <w:r w:rsidRPr="005B453F">
        <w:rPr>
          <w:spacing w:val="-8"/>
        </w:rPr>
        <w:t xml:space="preserve"> </w:t>
      </w:r>
      <w:r w:rsidRPr="005B453F">
        <w:t>WHCA</w:t>
      </w:r>
      <w:r w:rsidRPr="005B453F">
        <w:rPr>
          <w:spacing w:val="-6"/>
        </w:rPr>
        <w:t xml:space="preserve"> </w:t>
      </w:r>
      <w:r w:rsidRPr="005B453F">
        <w:t>for</w:t>
      </w:r>
      <w:r w:rsidRPr="005B453F">
        <w:rPr>
          <w:spacing w:val="-7"/>
        </w:rPr>
        <w:t xml:space="preserve"> </w:t>
      </w:r>
      <w:r w:rsidRPr="005B453F">
        <w:t>a</w:t>
      </w:r>
      <w:r w:rsidRPr="005B453F">
        <w:rPr>
          <w:spacing w:val="-6"/>
        </w:rPr>
        <w:t xml:space="preserve"> </w:t>
      </w:r>
      <w:r w:rsidRPr="005B453F">
        <w:t>minimum</w:t>
      </w:r>
      <w:r w:rsidRPr="005B453F">
        <w:rPr>
          <w:spacing w:val="-6"/>
        </w:rPr>
        <w:t xml:space="preserve"> </w:t>
      </w:r>
      <w:r w:rsidRPr="005B453F">
        <w:t>of</w:t>
      </w:r>
      <w:r w:rsidRPr="005B453F">
        <w:rPr>
          <w:spacing w:val="-6"/>
        </w:rPr>
        <w:t xml:space="preserve"> </w:t>
      </w:r>
      <w:r w:rsidRPr="005B453F">
        <w:t>two</w:t>
      </w:r>
      <w:r w:rsidRPr="005B453F">
        <w:rPr>
          <w:spacing w:val="-2"/>
        </w:rPr>
        <w:t xml:space="preserve"> </w:t>
      </w:r>
      <w:r w:rsidRPr="005B453F">
        <w:t>consecutive years.</w:t>
      </w:r>
      <w:r w:rsidRPr="005B453F">
        <w:rPr>
          <w:spacing w:val="-12"/>
        </w:rPr>
        <w:t xml:space="preserve"> </w:t>
      </w:r>
    </w:p>
    <w:p w14:paraId="4DB21A0F" w14:textId="77777777" w:rsidR="00C8131C" w:rsidRPr="005B453F" w:rsidRDefault="00C8131C" w:rsidP="00D04357">
      <w:pPr>
        <w:pStyle w:val="BodyText"/>
        <w:spacing w:before="1"/>
        <w:ind w:right="116"/>
        <w:jc w:val="both"/>
        <w:rPr>
          <w:spacing w:val="-12"/>
        </w:rPr>
      </w:pPr>
    </w:p>
    <w:p w14:paraId="3A419F37" w14:textId="76898A43" w:rsidR="00C8131C" w:rsidRPr="005B453F" w:rsidRDefault="00C8131C" w:rsidP="00D04357">
      <w:pPr>
        <w:pStyle w:val="BodyText"/>
        <w:spacing w:before="1"/>
        <w:ind w:right="116"/>
        <w:jc w:val="both"/>
        <w:rPr>
          <w:spacing w:val="-4"/>
        </w:rPr>
      </w:pPr>
      <w:r w:rsidRPr="005B453F">
        <w:t>The Valedictorian</w:t>
      </w:r>
      <w:r w:rsidR="00782CA1" w:rsidRPr="005B453F">
        <w:rPr>
          <w:spacing w:val="-11"/>
        </w:rPr>
        <w:t xml:space="preserve"> </w:t>
      </w:r>
      <w:r w:rsidR="0073381E" w:rsidRPr="005B453F">
        <w:rPr>
          <w:spacing w:val="-11"/>
        </w:rPr>
        <w:t>is given to the student with the highest</w:t>
      </w:r>
      <w:r w:rsidRPr="005B453F">
        <w:rPr>
          <w:spacing w:val="-11"/>
        </w:rPr>
        <w:t xml:space="preserve"> weighted</w:t>
      </w:r>
      <w:r w:rsidR="0073381E" w:rsidRPr="005B453F">
        <w:rPr>
          <w:spacing w:val="-11"/>
        </w:rPr>
        <w:t xml:space="preserve"> GPA. The student must meet or exceed </w:t>
      </w:r>
      <w:r w:rsidR="00AB468D" w:rsidRPr="005B453F">
        <w:t xml:space="preserve">a </w:t>
      </w:r>
      <w:r w:rsidR="008D71D0" w:rsidRPr="005B453F">
        <w:lastRenderedPageBreak/>
        <w:t>3.75 GPA</w:t>
      </w:r>
      <w:r w:rsidR="00AB468D" w:rsidRPr="005B453F">
        <w:t xml:space="preserve"> to be eligible for this honor. </w:t>
      </w:r>
      <w:r w:rsidRPr="005B453F">
        <w:t xml:space="preserve">The student must have completed </w:t>
      </w:r>
      <w:r w:rsidR="008D71D0" w:rsidRPr="005B453F">
        <w:t>the required</w:t>
      </w:r>
      <w:r w:rsidRPr="005B453F">
        <w:t xml:space="preserve"> hours of community service for each year of high school.</w:t>
      </w:r>
      <w:r w:rsidR="008D71D0" w:rsidRPr="005B453F">
        <w:t xml:space="preserve"> </w:t>
      </w:r>
    </w:p>
    <w:p w14:paraId="659E2B26" w14:textId="77777777" w:rsidR="00C8131C" w:rsidRPr="005B453F" w:rsidRDefault="00C8131C" w:rsidP="00D04357">
      <w:pPr>
        <w:pStyle w:val="BodyText"/>
        <w:spacing w:before="1"/>
        <w:ind w:right="116"/>
        <w:jc w:val="both"/>
      </w:pPr>
    </w:p>
    <w:p w14:paraId="4FBC3C80" w14:textId="2102E0E8" w:rsidR="00751C9F" w:rsidRPr="005B453F" w:rsidRDefault="00AB468D" w:rsidP="00D04357">
      <w:pPr>
        <w:pStyle w:val="BodyText"/>
        <w:spacing w:before="1"/>
        <w:ind w:right="116"/>
        <w:jc w:val="both"/>
      </w:pPr>
      <w:r w:rsidRPr="005B453F">
        <w:t>S</w:t>
      </w:r>
      <w:r w:rsidR="00782CA1" w:rsidRPr="005B453F">
        <w:t>alutatorians</w:t>
      </w:r>
      <w:r w:rsidR="00782CA1" w:rsidRPr="005B453F">
        <w:rPr>
          <w:spacing w:val="-11"/>
        </w:rPr>
        <w:t xml:space="preserve"> </w:t>
      </w:r>
      <w:r w:rsidR="0073381E" w:rsidRPr="005B453F">
        <w:rPr>
          <w:spacing w:val="-11"/>
        </w:rPr>
        <w:t xml:space="preserve">is given to the student with the second highest </w:t>
      </w:r>
      <w:r w:rsidR="00C8131C" w:rsidRPr="005B453F">
        <w:rPr>
          <w:spacing w:val="-11"/>
        </w:rPr>
        <w:t xml:space="preserve">weighted </w:t>
      </w:r>
      <w:r w:rsidR="0073381E" w:rsidRPr="005B453F">
        <w:rPr>
          <w:spacing w:val="-11"/>
        </w:rPr>
        <w:t xml:space="preserve">GPA and </w:t>
      </w:r>
      <w:r w:rsidR="00782CA1" w:rsidRPr="005B453F">
        <w:t>must</w:t>
      </w:r>
      <w:r w:rsidR="00782CA1" w:rsidRPr="005B453F">
        <w:rPr>
          <w:spacing w:val="-10"/>
        </w:rPr>
        <w:t xml:space="preserve"> </w:t>
      </w:r>
      <w:r w:rsidR="0073381E" w:rsidRPr="005B453F">
        <w:rPr>
          <w:spacing w:val="-10"/>
        </w:rPr>
        <w:t xml:space="preserve">meet or exceed a </w:t>
      </w:r>
      <w:r w:rsidR="0073381E" w:rsidRPr="005B453F">
        <w:t>3.</w:t>
      </w:r>
      <w:r w:rsidR="008D71D0" w:rsidRPr="005B453F">
        <w:t>75</w:t>
      </w:r>
      <w:r w:rsidR="00782CA1" w:rsidRPr="005B453F">
        <w:rPr>
          <w:spacing w:val="-8"/>
        </w:rPr>
        <w:t xml:space="preserve"> </w:t>
      </w:r>
      <w:r w:rsidR="00782CA1" w:rsidRPr="005B453F">
        <w:t>GPA.</w:t>
      </w:r>
      <w:r w:rsidR="00782CA1" w:rsidRPr="005B453F">
        <w:rPr>
          <w:spacing w:val="-11"/>
        </w:rPr>
        <w:t xml:space="preserve"> </w:t>
      </w:r>
      <w:r w:rsidR="00782CA1" w:rsidRPr="005B453F">
        <w:t>Character</w:t>
      </w:r>
      <w:r w:rsidR="00782CA1" w:rsidRPr="005B453F">
        <w:rPr>
          <w:spacing w:val="-12"/>
        </w:rPr>
        <w:t xml:space="preserve"> </w:t>
      </w:r>
      <w:r w:rsidR="00782CA1" w:rsidRPr="005B453F">
        <w:t>and other factors will be considered when choosing a valedictorian and salutatorian. All seniors are required to take either the SAT, ACT</w:t>
      </w:r>
      <w:r w:rsidR="0073381E" w:rsidRPr="005B453F">
        <w:t xml:space="preserve">, ACCUPLACER, </w:t>
      </w:r>
      <w:r w:rsidR="00782CA1" w:rsidRPr="005B453F">
        <w:t>or Compass before their diplomas will be</w:t>
      </w:r>
      <w:r w:rsidR="00782CA1" w:rsidRPr="005B453F">
        <w:rPr>
          <w:spacing w:val="-6"/>
        </w:rPr>
        <w:t xml:space="preserve"> </w:t>
      </w:r>
      <w:r w:rsidR="00782CA1" w:rsidRPr="005B453F">
        <w:t>issued.</w:t>
      </w:r>
      <w:bookmarkEnd w:id="163"/>
    </w:p>
    <w:p w14:paraId="04F7F54A" w14:textId="77777777" w:rsidR="00C8131C" w:rsidRPr="005B453F" w:rsidRDefault="00C8131C" w:rsidP="00D04357">
      <w:pPr>
        <w:pStyle w:val="BodyText"/>
        <w:spacing w:before="1"/>
        <w:ind w:right="116"/>
        <w:jc w:val="both"/>
      </w:pPr>
    </w:p>
    <w:p w14:paraId="13B53CF6" w14:textId="0491B7B8" w:rsidR="00C8131C" w:rsidRPr="005B453F" w:rsidRDefault="00C8131C" w:rsidP="00D04357">
      <w:pPr>
        <w:pStyle w:val="BodyText"/>
        <w:spacing w:before="1"/>
        <w:ind w:right="116"/>
        <w:jc w:val="both"/>
      </w:pPr>
      <w:r w:rsidRPr="005B453F">
        <w:t>A GPA/Quality Points will be added to any Honors, Dual Enrollment, Gifted, and Accelerated course. It is possible for students who participate in the above-named classes to have a GPA weight over 4.0. The weighted numerical average will be used in ranking purposes to determine Valedictorian, Salutatorian, and Honor Graduates. The weighted grade and the grading policy will be included on the student’s transcript.</w:t>
      </w:r>
    </w:p>
    <w:p w14:paraId="1371DB05" w14:textId="77777777" w:rsidR="00CF5A34" w:rsidRPr="005B453F" w:rsidRDefault="00CF5A34" w:rsidP="00D04357">
      <w:pPr>
        <w:pStyle w:val="BodyText"/>
        <w:spacing w:before="1"/>
        <w:ind w:right="116"/>
        <w:jc w:val="both"/>
      </w:pPr>
    </w:p>
    <w:p w14:paraId="44A27BD4" w14:textId="73A91364" w:rsidR="00CF5A34" w:rsidRPr="005B453F" w:rsidRDefault="00CF5A34" w:rsidP="00D04357">
      <w:pPr>
        <w:pStyle w:val="BodyText"/>
        <w:spacing w:before="1"/>
        <w:ind w:right="116"/>
        <w:jc w:val="both"/>
        <w:rPr>
          <w:b/>
          <w:bCs/>
          <w:color w:val="222222"/>
          <w:shd w:val="clear" w:color="auto" w:fill="FFFFFF"/>
        </w:rPr>
      </w:pPr>
      <w:r w:rsidRPr="005B453F">
        <w:rPr>
          <w:b/>
          <w:bCs/>
          <w:color w:val="222222"/>
          <w:shd w:val="clear" w:color="auto" w:fill="FFFFFF"/>
        </w:rPr>
        <w:t>Honor designations grade point averages requirements are:</w:t>
      </w:r>
    </w:p>
    <w:p w14:paraId="517CF0DF" w14:textId="77777777" w:rsidR="00376D70" w:rsidRPr="005B453F" w:rsidRDefault="00376D70" w:rsidP="00D04357">
      <w:pPr>
        <w:pStyle w:val="BodyText"/>
        <w:spacing w:before="1"/>
        <w:ind w:right="116"/>
        <w:jc w:val="both"/>
      </w:pPr>
    </w:p>
    <w:p w14:paraId="235C49D9" w14:textId="562CE84C" w:rsidR="00376D70" w:rsidRPr="005B453F" w:rsidRDefault="00376D70" w:rsidP="00376D70">
      <w:pPr>
        <w:pStyle w:val="BodyText"/>
        <w:spacing w:before="1"/>
        <w:ind w:right="116"/>
        <w:jc w:val="center"/>
      </w:pPr>
      <w:r w:rsidRPr="005B453F">
        <w:t>Summa Cum Laude ----------------------------------------- 3.80 – 4.00</w:t>
      </w:r>
    </w:p>
    <w:p w14:paraId="7492BDCD" w14:textId="1EA87BA7" w:rsidR="00376D70" w:rsidRPr="005B453F" w:rsidRDefault="00376D70" w:rsidP="00376D70">
      <w:pPr>
        <w:pStyle w:val="BodyText"/>
        <w:spacing w:before="1"/>
        <w:ind w:right="116"/>
        <w:jc w:val="center"/>
      </w:pPr>
      <w:r w:rsidRPr="005B453F">
        <w:t>Magna Cum Laude ------------------------------------------ 3.60 – 3.79</w:t>
      </w:r>
    </w:p>
    <w:p w14:paraId="4CAB3467" w14:textId="4B165510" w:rsidR="00376D70" w:rsidRPr="005B453F" w:rsidRDefault="00376D70" w:rsidP="00376D70">
      <w:pPr>
        <w:pStyle w:val="BodyText"/>
        <w:spacing w:before="1"/>
        <w:ind w:right="116"/>
        <w:jc w:val="center"/>
      </w:pPr>
      <w:r w:rsidRPr="005B453F">
        <w:t>Cum Laude --------------------------------------------------- 3.40 – 3.59</w:t>
      </w:r>
    </w:p>
    <w:p w14:paraId="64389E14" w14:textId="77777777" w:rsidR="00B0460B" w:rsidRPr="005B453F" w:rsidRDefault="00B0460B" w:rsidP="00376D70">
      <w:pPr>
        <w:pStyle w:val="BodyText"/>
        <w:spacing w:before="1"/>
        <w:ind w:right="116"/>
        <w:jc w:val="center"/>
      </w:pPr>
    </w:p>
    <w:p w14:paraId="0369D252" w14:textId="77777777" w:rsidR="00751C9F" w:rsidRPr="005B453F" w:rsidRDefault="00751C9F" w:rsidP="001260C0">
      <w:pPr>
        <w:pStyle w:val="Heading2"/>
        <w:rPr>
          <w:rFonts w:cs="Times New Roman"/>
          <w:b/>
          <w:bCs/>
          <w:sz w:val="24"/>
          <w:szCs w:val="24"/>
        </w:rPr>
      </w:pPr>
      <w:bookmarkStart w:id="164" w:name="_Toc104483782"/>
      <w:bookmarkStart w:id="165" w:name="_Toc173255664"/>
      <w:r w:rsidRPr="005B453F">
        <w:rPr>
          <w:rFonts w:cs="Times New Roman"/>
          <w:b/>
          <w:bCs/>
          <w:sz w:val="24"/>
          <w:szCs w:val="24"/>
        </w:rPr>
        <w:t>COLLEGE DUAL ENROLLMENT</w:t>
      </w:r>
      <w:bookmarkEnd w:id="164"/>
      <w:bookmarkEnd w:id="165"/>
    </w:p>
    <w:p w14:paraId="059E5F14" w14:textId="31E8A6CF" w:rsidR="00751C9F" w:rsidRPr="005B453F" w:rsidRDefault="00751C9F" w:rsidP="00751C9F">
      <w:pPr>
        <w:pStyle w:val="BodyText"/>
      </w:pPr>
      <w:bookmarkStart w:id="166" w:name="_Hlk171939785"/>
      <w:r w:rsidRPr="005B453F">
        <w:t xml:space="preserve">WHCA participates in a college dual-enrollment program. A student in </w:t>
      </w:r>
      <w:r w:rsidR="0087314D" w:rsidRPr="005B453F">
        <w:t xml:space="preserve">eleventh </w:t>
      </w:r>
      <w:r w:rsidRPr="005B453F">
        <w:t xml:space="preserve">through twelfth grades are eligible to take a college course for high school and college credit. </w:t>
      </w:r>
      <w:r w:rsidR="007B119E" w:rsidRPr="005B453F">
        <w:t xml:space="preserve">A minimum of a 3.0 GPA.  </w:t>
      </w:r>
      <w:r w:rsidRPr="005B453F">
        <w:t>Additional qualifications m</w:t>
      </w:r>
      <w:r w:rsidR="007B119E" w:rsidRPr="005B453F">
        <w:t>ay</w:t>
      </w:r>
      <w:r w:rsidRPr="005B453F">
        <w:t xml:space="preserve"> be</w:t>
      </w:r>
      <w:r w:rsidR="007B119E" w:rsidRPr="005B453F">
        <w:t xml:space="preserve"> required </w:t>
      </w:r>
      <w:r w:rsidRPr="005B453F">
        <w:t xml:space="preserve">to participate. </w:t>
      </w:r>
      <w:r w:rsidR="008A6836" w:rsidRPr="005B453F">
        <w:t xml:space="preserve">Final approval is at the discretion of the Head School Administrator. </w:t>
      </w:r>
      <w:r w:rsidRPr="005B453F">
        <w:t>Please contact the office for more information.</w:t>
      </w:r>
      <w:bookmarkEnd w:id="143"/>
    </w:p>
    <w:bookmarkEnd w:id="166"/>
    <w:p w14:paraId="54E54E90" w14:textId="77777777" w:rsidR="00A12C52" w:rsidRPr="005B453F" w:rsidRDefault="00A12C52" w:rsidP="00751C9F">
      <w:pPr>
        <w:pStyle w:val="BodyText"/>
      </w:pPr>
    </w:p>
    <w:p w14:paraId="27B23093" w14:textId="2BF2CA7B" w:rsidR="00751C9F" w:rsidRPr="005B453F" w:rsidRDefault="00751C9F" w:rsidP="001260C0">
      <w:pPr>
        <w:pStyle w:val="Heading2"/>
        <w:rPr>
          <w:rFonts w:cs="Times New Roman"/>
          <w:b/>
          <w:bCs/>
          <w:sz w:val="24"/>
          <w:szCs w:val="24"/>
        </w:rPr>
      </w:pPr>
      <w:bookmarkStart w:id="167" w:name="_Toc92997750"/>
      <w:bookmarkStart w:id="168" w:name="_Toc104483783"/>
      <w:bookmarkStart w:id="169" w:name="_Toc173255665"/>
      <w:bookmarkEnd w:id="147"/>
      <w:r w:rsidRPr="005B453F">
        <w:rPr>
          <w:rFonts w:cs="Times New Roman"/>
          <w:b/>
          <w:bCs/>
          <w:sz w:val="24"/>
          <w:szCs w:val="24"/>
        </w:rPr>
        <w:t>PARENT</w:t>
      </w:r>
      <w:r w:rsidRPr="005B453F">
        <w:rPr>
          <w:rFonts w:cs="Times New Roman"/>
          <w:b/>
          <w:bCs/>
          <w:spacing w:val="-1"/>
          <w:sz w:val="24"/>
          <w:szCs w:val="24"/>
        </w:rPr>
        <w:t xml:space="preserve"> </w:t>
      </w:r>
      <w:r w:rsidRPr="005B453F">
        <w:rPr>
          <w:rFonts w:cs="Times New Roman"/>
          <w:b/>
          <w:bCs/>
          <w:sz w:val="24"/>
          <w:szCs w:val="24"/>
        </w:rPr>
        <w:t>ACCEPTANCE</w:t>
      </w:r>
      <w:bookmarkEnd w:id="167"/>
      <w:bookmarkEnd w:id="168"/>
      <w:bookmarkEnd w:id="169"/>
    </w:p>
    <w:p w14:paraId="3AFACDBD" w14:textId="4AC8FF18" w:rsidR="008C610F" w:rsidRPr="005B453F" w:rsidRDefault="00751C9F" w:rsidP="00D04357">
      <w:pPr>
        <w:pStyle w:val="BodyText"/>
        <w:ind w:right="116"/>
        <w:jc w:val="both"/>
      </w:pPr>
      <w:r w:rsidRPr="005B453F">
        <w:t>Waverly Hall Christian Academy is a Christian school for families who have a desire to provide an educational environment for their children where God, the Bible, and prayer are given their rightful</w:t>
      </w:r>
      <w:r w:rsidRPr="005B453F">
        <w:rPr>
          <w:spacing w:val="-6"/>
        </w:rPr>
        <w:t xml:space="preserve"> </w:t>
      </w:r>
      <w:r w:rsidRPr="005B453F">
        <w:t>place.</w:t>
      </w:r>
      <w:r w:rsidRPr="005B453F">
        <w:rPr>
          <w:spacing w:val="49"/>
        </w:rPr>
        <w:t xml:space="preserve"> </w:t>
      </w:r>
      <w:r w:rsidRPr="005B453F">
        <w:t>Families</w:t>
      </w:r>
      <w:r w:rsidRPr="005B453F">
        <w:rPr>
          <w:spacing w:val="-4"/>
        </w:rPr>
        <w:t xml:space="preserve"> </w:t>
      </w:r>
      <w:r w:rsidRPr="005B453F">
        <w:t>are</w:t>
      </w:r>
      <w:r w:rsidRPr="005B453F">
        <w:rPr>
          <w:spacing w:val="-6"/>
        </w:rPr>
        <w:t xml:space="preserve"> </w:t>
      </w:r>
      <w:r w:rsidRPr="005B453F">
        <w:t>asked</w:t>
      </w:r>
      <w:r w:rsidRPr="005B453F">
        <w:rPr>
          <w:spacing w:val="-6"/>
        </w:rPr>
        <w:t xml:space="preserve"> </w:t>
      </w:r>
      <w:r w:rsidRPr="005B453F">
        <w:t>to</w:t>
      </w:r>
      <w:r w:rsidRPr="005B453F">
        <w:rPr>
          <w:spacing w:val="-5"/>
        </w:rPr>
        <w:t xml:space="preserve"> </w:t>
      </w:r>
      <w:r w:rsidRPr="005B453F">
        <w:t>pray</w:t>
      </w:r>
      <w:r w:rsidRPr="005B453F">
        <w:rPr>
          <w:spacing w:val="-10"/>
        </w:rPr>
        <w:t xml:space="preserve"> </w:t>
      </w:r>
      <w:r w:rsidRPr="005B453F">
        <w:t>daily</w:t>
      </w:r>
      <w:r w:rsidRPr="005B453F">
        <w:rPr>
          <w:spacing w:val="-11"/>
        </w:rPr>
        <w:t xml:space="preserve"> </w:t>
      </w:r>
      <w:r w:rsidRPr="005B453F">
        <w:t>for</w:t>
      </w:r>
      <w:r w:rsidRPr="005B453F">
        <w:rPr>
          <w:spacing w:val="-4"/>
        </w:rPr>
        <w:t xml:space="preserve"> </w:t>
      </w:r>
      <w:r w:rsidRPr="005B453F">
        <w:t>their</w:t>
      </w:r>
      <w:r w:rsidRPr="005B453F">
        <w:rPr>
          <w:spacing w:val="-6"/>
        </w:rPr>
        <w:t xml:space="preserve"> </w:t>
      </w:r>
      <w:r w:rsidRPr="005B453F">
        <w:t>school</w:t>
      </w:r>
      <w:r w:rsidRPr="005B453F">
        <w:rPr>
          <w:spacing w:val="-5"/>
        </w:rPr>
        <w:t xml:space="preserve"> </w:t>
      </w:r>
      <w:r w:rsidRPr="005B453F">
        <w:t>and</w:t>
      </w:r>
      <w:r w:rsidRPr="005B453F">
        <w:rPr>
          <w:spacing w:val="-5"/>
        </w:rPr>
        <w:t xml:space="preserve"> </w:t>
      </w:r>
      <w:r w:rsidRPr="005B453F">
        <w:t>to</w:t>
      </w:r>
      <w:r w:rsidRPr="005B453F">
        <w:rPr>
          <w:spacing w:val="-5"/>
        </w:rPr>
        <w:t xml:space="preserve"> </w:t>
      </w:r>
      <w:r w:rsidRPr="005B453F">
        <w:t>provide</w:t>
      </w:r>
      <w:r w:rsidRPr="005B453F">
        <w:rPr>
          <w:spacing w:val="-7"/>
        </w:rPr>
        <w:t xml:space="preserve"> </w:t>
      </w:r>
      <w:r w:rsidRPr="005B453F">
        <w:t>support</w:t>
      </w:r>
      <w:r w:rsidRPr="005B453F">
        <w:rPr>
          <w:spacing w:val="-5"/>
        </w:rPr>
        <w:t xml:space="preserve"> </w:t>
      </w:r>
      <w:r w:rsidRPr="005B453F">
        <w:t>for</w:t>
      </w:r>
      <w:r w:rsidRPr="005B453F">
        <w:rPr>
          <w:spacing w:val="-7"/>
        </w:rPr>
        <w:t xml:space="preserve"> </w:t>
      </w:r>
      <w:r w:rsidRPr="005B453F">
        <w:t>the</w:t>
      </w:r>
      <w:r w:rsidRPr="005B453F">
        <w:rPr>
          <w:spacing w:val="-7"/>
        </w:rPr>
        <w:t xml:space="preserve"> </w:t>
      </w:r>
      <w:r w:rsidRPr="005B453F">
        <w:t xml:space="preserve">staff and administration. </w:t>
      </w:r>
      <w:r w:rsidRPr="005B453F">
        <w:rPr>
          <w:spacing w:val="-3"/>
        </w:rPr>
        <w:t xml:space="preserve">If </w:t>
      </w:r>
      <w:r w:rsidRPr="005B453F">
        <w:t>there is a difference in opinion or a problem, it is expected that parents will follow</w:t>
      </w:r>
      <w:r w:rsidRPr="005B453F">
        <w:rPr>
          <w:spacing w:val="-17"/>
        </w:rPr>
        <w:t xml:space="preserve"> </w:t>
      </w:r>
      <w:r w:rsidRPr="005B453F">
        <w:t>the</w:t>
      </w:r>
      <w:r w:rsidRPr="005B453F">
        <w:rPr>
          <w:spacing w:val="-16"/>
        </w:rPr>
        <w:t xml:space="preserve"> </w:t>
      </w:r>
      <w:r w:rsidRPr="005B453F">
        <w:t>Scriptural</w:t>
      </w:r>
      <w:r w:rsidRPr="005B453F">
        <w:rPr>
          <w:spacing w:val="-15"/>
        </w:rPr>
        <w:t xml:space="preserve"> </w:t>
      </w:r>
      <w:r w:rsidRPr="005B453F">
        <w:t>instruction</w:t>
      </w:r>
      <w:r w:rsidRPr="005B453F">
        <w:rPr>
          <w:spacing w:val="-16"/>
        </w:rPr>
        <w:t xml:space="preserve"> </w:t>
      </w:r>
      <w:r w:rsidRPr="005B453F">
        <w:t>in</w:t>
      </w:r>
      <w:r w:rsidRPr="005B453F">
        <w:rPr>
          <w:spacing w:val="-15"/>
        </w:rPr>
        <w:t xml:space="preserve"> </w:t>
      </w:r>
      <w:r w:rsidRPr="005B453F">
        <w:t>resolving</w:t>
      </w:r>
      <w:r w:rsidRPr="005B453F">
        <w:rPr>
          <w:spacing w:val="-18"/>
        </w:rPr>
        <w:t xml:space="preserve"> </w:t>
      </w:r>
      <w:r w:rsidRPr="005B453F">
        <w:t>the</w:t>
      </w:r>
      <w:r w:rsidRPr="005B453F">
        <w:rPr>
          <w:spacing w:val="-16"/>
        </w:rPr>
        <w:t xml:space="preserve"> </w:t>
      </w:r>
      <w:r w:rsidRPr="005B453F">
        <w:t>problem.</w:t>
      </w:r>
      <w:r w:rsidRPr="005B453F">
        <w:rPr>
          <w:spacing w:val="29"/>
        </w:rPr>
        <w:t xml:space="preserve"> </w:t>
      </w:r>
      <w:r w:rsidRPr="005B453F">
        <w:t>That</w:t>
      </w:r>
      <w:r w:rsidRPr="005B453F">
        <w:rPr>
          <w:spacing w:val="-15"/>
        </w:rPr>
        <w:t xml:space="preserve"> </w:t>
      </w:r>
      <w:r w:rsidRPr="005B453F">
        <w:t>is,</w:t>
      </w:r>
      <w:r w:rsidRPr="005B453F">
        <w:rPr>
          <w:spacing w:val="-15"/>
        </w:rPr>
        <w:t xml:space="preserve"> </w:t>
      </w:r>
      <w:r w:rsidRPr="005B453F">
        <w:t>go</w:t>
      </w:r>
      <w:r w:rsidRPr="005B453F">
        <w:rPr>
          <w:spacing w:val="-17"/>
        </w:rPr>
        <w:t xml:space="preserve"> </w:t>
      </w:r>
      <w:r w:rsidRPr="005B453F">
        <w:t>directly</w:t>
      </w:r>
      <w:r w:rsidRPr="005B453F">
        <w:rPr>
          <w:spacing w:val="-18"/>
        </w:rPr>
        <w:t xml:space="preserve"> </w:t>
      </w:r>
      <w:r w:rsidRPr="005B453F">
        <w:t>to</w:t>
      </w:r>
      <w:r w:rsidRPr="005B453F">
        <w:rPr>
          <w:spacing w:val="-15"/>
        </w:rPr>
        <w:t xml:space="preserve"> </w:t>
      </w:r>
      <w:r w:rsidRPr="005B453F">
        <w:t>the</w:t>
      </w:r>
      <w:r w:rsidRPr="005B453F">
        <w:rPr>
          <w:spacing w:val="-16"/>
        </w:rPr>
        <w:t xml:space="preserve"> </w:t>
      </w:r>
      <w:r w:rsidRPr="005B453F">
        <w:t>source</w:t>
      </w:r>
      <w:r w:rsidRPr="005B453F">
        <w:rPr>
          <w:spacing w:val="-14"/>
        </w:rPr>
        <w:t xml:space="preserve"> </w:t>
      </w:r>
      <w:r w:rsidRPr="005B453F">
        <w:t>(teacher or administration) and discuss the problem. If that is unsuccessful, the parents may present in writing their opinion or question to the Board of</w:t>
      </w:r>
      <w:r w:rsidRPr="005B453F">
        <w:rPr>
          <w:spacing w:val="-5"/>
        </w:rPr>
        <w:t xml:space="preserve"> </w:t>
      </w:r>
      <w:r w:rsidRPr="005B453F">
        <w:t>Directors.</w:t>
      </w:r>
    </w:p>
    <w:p w14:paraId="2967BD61" w14:textId="77777777" w:rsidR="00B0460B" w:rsidRPr="005B453F" w:rsidRDefault="00B0460B" w:rsidP="00D04357">
      <w:pPr>
        <w:pStyle w:val="BodyText"/>
        <w:ind w:right="116"/>
        <w:jc w:val="both"/>
      </w:pPr>
    </w:p>
    <w:p w14:paraId="608DF71F" w14:textId="08511001" w:rsidR="00751C9F" w:rsidRPr="005B453F" w:rsidRDefault="00751C9F" w:rsidP="001260C0">
      <w:pPr>
        <w:pStyle w:val="Heading2"/>
        <w:rPr>
          <w:rFonts w:cs="Times New Roman"/>
          <w:b/>
          <w:bCs/>
          <w:sz w:val="24"/>
          <w:szCs w:val="24"/>
        </w:rPr>
      </w:pPr>
      <w:bookmarkStart w:id="170" w:name="_Toc92997752"/>
      <w:bookmarkStart w:id="171" w:name="_Toc104483785"/>
      <w:bookmarkStart w:id="172" w:name="_Toc173255666"/>
      <w:r w:rsidRPr="005B453F">
        <w:rPr>
          <w:rFonts w:cs="Times New Roman"/>
          <w:b/>
          <w:bCs/>
          <w:sz w:val="24"/>
          <w:szCs w:val="24"/>
        </w:rPr>
        <w:t>EMERGENCY EVACUATION</w:t>
      </w:r>
      <w:r w:rsidRPr="005B453F">
        <w:rPr>
          <w:rFonts w:cs="Times New Roman"/>
          <w:b/>
          <w:bCs/>
          <w:spacing w:val="1"/>
          <w:sz w:val="24"/>
          <w:szCs w:val="24"/>
        </w:rPr>
        <w:t xml:space="preserve"> </w:t>
      </w:r>
      <w:r w:rsidRPr="005B453F">
        <w:rPr>
          <w:rFonts w:cs="Times New Roman"/>
          <w:b/>
          <w:bCs/>
          <w:sz w:val="24"/>
          <w:szCs w:val="24"/>
        </w:rPr>
        <w:t>PROCEDURE</w:t>
      </w:r>
      <w:bookmarkEnd w:id="170"/>
      <w:bookmarkEnd w:id="171"/>
      <w:bookmarkEnd w:id="172"/>
    </w:p>
    <w:p w14:paraId="69D20B72" w14:textId="2EAE13A6" w:rsidR="001260C0" w:rsidRPr="005B453F" w:rsidRDefault="00751C9F" w:rsidP="00D04357">
      <w:pPr>
        <w:pStyle w:val="BodyText"/>
        <w:ind w:right="118"/>
        <w:jc w:val="both"/>
      </w:pPr>
      <w:r w:rsidRPr="005B453F">
        <w:t>In the event of an emergency, all students will be evacuated to Waverly Hall City Hall. Parents are</w:t>
      </w:r>
      <w:r w:rsidRPr="005B453F">
        <w:rPr>
          <w:spacing w:val="-8"/>
        </w:rPr>
        <w:t xml:space="preserve"> </w:t>
      </w:r>
      <w:r w:rsidRPr="005B453F">
        <w:t>to</w:t>
      </w:r>
      <w:r w:rsidRPr="005B453F">
        <w:rPr>
          <w:spacing w:val="-5"/>
        </w:rPr>
        <w:t xml:space="preserve"> </w:t>
      </w:r>
      <w:r w:rsidRPr="005B453F">
        <w:t>go</w:t>
      </w:r>
      <w:r w:rsidRPr="005B453F">
        <w:rPr>
          <w:spacing w:val="-9"/>
        </w:rPr>
        <w:t xml:space="preserve"> </w:t>
      </w:r>
      <w:r w:rsidRPr="005B453F">
        <w:t>to</w:t>
      </w:r>
      <w:r w:rsidRPr="005B453F">
        <w:rPr>
          <w:spacing w:val="-5"/>
        </w:rPr>
        <w:t xml:space="preserve"> </w:t>
      </w:r>
      <w:r w:rsidRPr="005B453F">
        <w:t>city</w:t>
      </w:r>
      <w:r w:rsidRPr="005B453F">
        <w:rPr>
          <w:spacing w:val="-11"/>
        </w:rPr>
        <w:t xml:space="preserve"> </w:t>
      </w:r>
      <w:r w:rsidRPr="005B453F">
        <w:t>hall</w:t>
      </w:r>
      <w:r w:rsidRPr="005B453F">
        <w:rPr>
          <w:spacing w:val="-4"/>
        </w:rPr>
        <w:t xml:space="preserve"> </w:t>
      </w:r>
      <w:r w:rsidRPr="005B453F">
        <w:t>and</w:t>
      </w:r>
      <w:r w:rsidRPr="005B453F">
        <w:rPr>
          <w:spacing w:val="-5"/>
        </w:rPr>
        <w:t xml:space="preserve"> </w:t>
      </w:r>
      <w:r w:rsidRPr="005B453F">
        <w:t>pick</w:t>
      </w:r>
      <w:r w:rsidRPr="005B453F">
        <w:rPr>
          <w:spacing w:val="-9"/>
        </w:rPr>
        <w:t xml:space="preserve"> </w:t>
      </w:r>
      <w:r w:rsidRPr="005B453F">
        <w:t>up</w:t>
      </w:r>
      <w:r w:rsidRPr="005B453F">
        <w:rPr>
          <w:spacing w:val="-8"/>
        </w:rPr>
        <w:t xml:space="preserve"> </w:t>
      </w:r>
      <w:r w:rsidRPr="005B453F">
        <w:t>their</w:t>
      </w:r>
      <w:r w:rsidRPr="005B453F">
        <w:rPr>
          <w:spacing w:val="-7"/>
        </w:rPr>
        <w:t xml:space="preserve"> </w:t>
      </w:r>
      <w:r w:rsidRPr="005B453F">
        <w:t>children</w:t>
      </w:r>
      <w:r w:rsidRPr="005B453F">
        <w:rPr>
          <w:spacing w:val="-6"/>
        </w:rPr>
        <w:t xml:space="preserve"> </w:t>
      </w:r>
      <w:r w:rsidRPr="005B453F">
        <w:t>or</w:t>
      </w:r>
      <w:r w:rsidRPr="005B453F">
        <w:rPr>
          <w:spacing w:val="-5"/>
        </w:rPr>
        <w:t xml:space="preserve"> </w:t>
      </w:r>
      <w:r w:rsidRPr="005B453F">
        <w:t>wait</w:t>
      </w:r>
      <w:r w:rsidRPr="005B453F">
        <w:rPr>
          <w:spacing w:val="-7"/>
        </w:rPr>
        <w:t xml:space="preserve"> </w:t>
      </w:r>
      <w:r w:rsidRPr="005B453F">
        <w:t>for</w:t>
      </w:r>
      <w:r w:rsidRPr="005B453F">
        <w:rPr>
          <w:spacing w:val="-7"/>
        </w:rPr>
        <w:t xml:space="preserve"> </w:t>
      </w:r>
      <w:r w:rsidRPr="005B453F">
        <w:t>further</w:t>
      </w:r>
      <w:r w:rsidRPr="005B453F">
        <w:rPr>
          <w:spacing w:val="-9"/>
        </w:rPr>
        <w:t xml:space="preserve"> </w:t>
      </w:r>
      <w:r w:rsidRPr="005B453F">
        <w:t>instructions.</w:t>
      </w:r>
      <w:r w:rsidRPr="005B453F">
        <w:rPr>
          <w:spacing w:val="-4"/>
        </w:rPr>
        <w:t xml:space="preserve"> </w:t>
      </w:r>
      <w:r w:rsidRPr="005B453F">
        <w:t>A</w:t>
      </w:r>
      <w:r w:rsidRPr="005B453F">
        <w:rPr>
          <w:spacing w:val="-9"/>
        </w:rPr>
        <w:t xml:space="preserve"> </w:t>
      </w:r>
      <w:r w:rsidRPr="005B453F">
        <w:t>staff</w:t>
      </w:r>
      <w:r w:rsidRPr="005B453F">
        <w:rPr>
          <w:spacing w:val="-8"/>
        </w:rPr>
        <w:t xml:space="preserve"> </w:t>
      </w:r>
      <w:r w:rsidRPr="005B453F">
        <w:t>member</w:t>
      </w:r>
      <w:r w:rsidRPr="005B453F">
        <w:rPr>
          <w:spacing w:val="-9"/>
        </w:rPr>
        <w:t xml:space="preserve"> </w:t>
      </w:r>
      <w:r w:rsidRPr="005B453F">
        <w:t>will be assigned as the Emergency Evacuation Coordinator at the City</w:t>
      </w:r>
      <w:r w:rsidRPr="005B453F">
        <w:rPr>
          <w:spacing w:val="-10"/>
        </w:rPr>
        <w:t xml:space="preserve"> </w:t>
      </w:r>
      <w:r w:rsidRPr="005B453F">
        <w:t>Hall.</w:t>
      </w:r>
      <w:bookmarkStart w:id="173" w:name="_Toc92997753"/>
    </w:p>
    <w:p w14:paraId="4866D454" w14:textId="77777777" w:rsidR="00B0460B" w:rsidRPr="005B453F" w:rsidRDefault="00B0460B" w:rsidP="00D04357">
      <w:pPr>
        <w:pStyle w:val="BodyText"/>
        <w:ind w:right="118"/>
        <w:jc w:val="both"/>
      </w:pPr>
    </w:p>
    <w:p w14:paraId="285B53EC" w14:textId="1FE9DD0D" w:rsidR="00751C9F" w:rsidRPr="005B453F" w:rsidRDefault="00751C9F" w:rsidP="001260C0">
      <w:pPr>
        <w:pStyle w:val="Heading2"/>
        <w:rPr>
          <w:rFonts w:cs="Times New Roman"/>
          <w:b/>
          <w:bCs/>
          <w:sz w:val="24"/>
          <w:szCs w:val="24"/>
        </w:rPr>
      </w:pPr>
      <w:bookmarkStart w:id="174" w:name="_Toc104483786"/>
      <w:bookmarkStart w:id="175" w:name="_Toc173255667"/>
      <w:r w:rsidRPr="005B453F">
        <w:rPr>
          <w:rFonts w:cs="Times New Roman"/>
          <w:b/>
          <w:bCs/>
          <w:sz w:val="24"/>
          <w:szCs w:val="24"/>
        </w:rPr>
        <w:t>INTERNET USAGE</w:t>
      </w:r>
      <w:r w:rsidRPr="005B453F">
        <w:rPr>
          <w:rFonts w:cs="Times New Roman"/>
          <w:b/>
          <w:bCs/>
          <w:spacing w:val="-1"/>
          <w:sz w:val="24"/>
          <w:szCs w:val="24"/>
        </w:rPr>
        <w:t xml:space="preserve"> </w:t>
      </w:r>
      <w:r w:rsidRPr="005B453F">
        <w:rPr>
          <w:rFonts w:cs="Times New Roman"/>
          <w:b/>
          <w:bCs/>
          <w:sz w:val="24"/>
          <w:szCs w:val="24"/>
        </w:rPr>
        <w:t>POLICY</w:t>
      </w:r>
      <w:bookmarkEnd w:id="173"/>
      <w:bookmarkEnd w:id="174"/>
      <w:bookmarkEnd w:id="175"/>
    </w:p>
    <w:p w14:paraId="2C984167" w14:textId="40C2905F" w:rsidR="00751C9F" w:rsidRPr="005B453F" w:rsidRDefault="00751C9F" w:rsidP="00D04357">
      <w:pPr>
        <w:pStyle w:val="BodyText"/>
        <w:ind w:right="115"/>
        <w:jc w:val="both"/>
      </w:pPr>
      <w:r w:rsidRPr="005B453F">
        <w:t xml:space="preserve">Any student caught visiting inappropriate sites on the Internet at WHCA will be issued demerits, suspension, or depending on the severity, expulsion. A complete policy </w:t>
      </w:r>
      <w:r w:rsidR="00B33A1F" w:rsidRPr="005B453F">
        <w:t>is found at the end of the handbook and must be signed and turned into the office.</w:t>
      </w:r>
    </w:p>
    <w:p w14:paraId="588D7BD1" w14:textId="77777777" w:rsidR="00B0460B" w:rsidRPr="005B453F" w:rsidRDefault="00B0460B" w:rsidP="00D04357">
      <w:pPr>
        <w:pStyle w:val="BodyText"/>
        <w:ind w:right="115"/>
        <w:jc w:val="both"/>
      </w:pPr>
    </w:p>
    <w:p w14:paraId="6811E342" w14:textId="3F037AF0" w:rsidR="00751C9F" w:rsidRPr="005B453F" w:rsidRDefault="00751C9F" w:rsidP="001260C0">
      <w:pPr>
        <w:pStyle w:val="Heading2"/>
        <w:rPr>
          <w:rFonts w:cs="Times New Roman"/>
          <w:b/>
          <w:bCs/>
          <w:sz w:val="24"/>
          <w:szCs w:val="24"/>
        </w:rPr>
      </w:pPr>
      <w:bookmarkStart w:id="176" w:name="_Toc92997754"/>
      <w:bookmarkStart w:id="177" w:name="_Toc104483787"/>
      <w:bookmarkStart w:id="178" w:name="_Toc173255668"/>
      <w:r w:rsidRPr="005B453F">
        <w:rPr>
          <w:rFonts w:cs="Times New Roman"/>
          <w:b/>
          <w:bCs/>
          <w:sz w:val="24"/>
          <w:szCs w:val="24"/>
        </w:rPr>
        <w:t>TRAFFIC SAFETY</w:t>
      </w:r>
      <w:bookmarkEnd w:id="176"/>
      <w:bookmarkEnd w:id="177"/>
      <w:bookmarkEnd w:id="178"/>
    </w:p>
    <w:p w14:paraId="114848D3" w14:textId="580B6A70" w:rsidR="00751C9F" w:rsidRPr="005B453F" w:rsidRDefault="00751C9F" w:rsidP="00D04357">
      <w:pPr>
        <w:pStyle w:val="BodyText"/>
        <w:ind w:right="117"/>
        <w:jc w:val="both"/>
        <w:rPr>
          <w:b/>
          <w:bCs/>
          <w:u w:val="single"/>
        </w:rPr>
      </w:pPr>
      <w:r w:rsidRPr="005B453F">
        <w:t>All students are to be picked up and dropped off in front of the school. In the afternoons, cars are to park in the two inbound lanes to load up your children. Your help in this matter is critical, especially</w:t>
      </w:r>
      <w:r w:rsidRPr="005B453F">
        <w:rPr>
          <w:spacing w:val="-20"/>
        </w:rPr>
        <w:t xml:space="preserve"> </w:t>
      </w:r>
      <w:r w:rsidRPr="005B453F">
        <w:t>for</w:t>
      </w:r>
      <w:r w:rsidRPr="005B453F">
        <w:rPr>
          <w:spacing w:val="-16"/>
        </w:rPr>
        <w:t xml:space="preserve"> </w:t>
      </w:r>
      <w:r w:rsidRPr="005B453F">
        <w:t>the</w:t>
      </w:r>
      <w:r w:rsidRPr="005B453F">
        <w:rPr>
          <w:spacing w:val="-14"/>
        </w:rPr>
        <w:t xml:space="preserve"> </w:t>
      </w:r>
      <w:r w:rsidRPr="005B453F">
        <w:t>safety</w:t>
      </w:r>
      <w:r w:rsidRPr="005B453F">
        <w:rPr>
          <w:spacing w:val="-20"/>
        </w:rPr>
        <w:t xml:space="preserve"> </w:t>
      </w:r>
      <w:r w:rsidRPr="005B453F">
        <w:t>of</w:t>
      </w:r>
      <w:r w:rsidRPr="005B453F">
        <w:rPr>
          <w:spacing w:val="-15"/>
        </w:rPr>
        <w:t xml:space="preserve"> </w:t>
      </w:r>
      <w:r w:rsidRPr="005B453F">
        <w:t>other</w:t>
      </w:r>
      <w:r w:rsidRPr="005B453F">
        <w:rPr>
          <w:spacing w:val="-16"/>
        </w:rPr>
        <w:t xml:space="preserve"> </w:t>
      </w:r>
      <w:r w:rsidRPr="005B453F">
        <w:t>students.</w:t>
      </w:r>
      <w:r w:rsidRPr="005B453F">
        <w:rPr>
          <w:spacing w:val="-13"/>
        </w:rPr>
        <w:t xml:space="preserve"> </w:t>
      </w:r>
      <w:r w:rsidRPr="005B453F">
        <w:t>Please</w:t>
      </w:r>
      <w:r w:rsidRPr="005B453F">
        <w:rPr>
          <w:spacing w:val="-16"/>
        </w:rPr>
        <w:t xml:space="preserve"> </w:t>
      </w:r>
      <w:r w:rsidRPr="005B453F">
        <w:t>pull</w:t>
      </w:r>
      <w:r w:rsidRPr="005B453F">
        <w:rPr>
          <w:spacing w:val="-14"/>
        </w:rPr>
        <w:t xml:space="preserve"> </w:t>
      </w:r>
      <w:r w:rsidRPr="005B453F">
        <w:t>all</w:t>
      </w:r>
      <w:r w:rsidRPr="005B453F">
        <w:rPr>
          <w:spacing w:val="-13"/>
        </w:rPr>
        <w:t xml:space="preserve"> </w:t>
      </w:r>
      <w:r w:rsidRPr="005B453F">
        <w:t>the</w:t>
      </w:r>
      <w:r w:rsidRPr="005B453F">
        <w:rPr>
          <w:spacing w:val="-15"/>
        </w:rPr>
        <w:t xml:space="preserve"> </w:t>
      </w:r>
      <w:r w:rsidRPr="005B453F">
        <w:t>way</w:t>
      </w:r>
      <w:r w:rsidRPr="005B453F">
        <w:rPr>
          <w:spacing w:val="-19"/>
        </w:rPr>
        <w:t xml:space="preserve"> </w:t>
      </w:r>
      <w:r w:rsidRPr="005B453F">
        <w:t>down</w:t>
      </w:r>
      <w:r w:rsidRPr="005B453F">
        <w:rPr>
          <w:spacing w:val="-13"/>
        </w:rPr>
        <w:t xml:space="preserve"> </w:t>
      </w:r>
      <w:r w:rsidRPr="005B453F">
        <w:t>leaving</w:t>
      </w:r>
      <w:r w:rsidRPr="005B453F">
        <w:rPr>
          <w:spacing w:val="-9"/>
        </w:rPr>
        <w:t xml:space="preserve"> </w:t>
      </w:r>
      <w:r w:rsidRPr="005B453F">
        <w:t>a</w:t>
      </w:r>
      <w:r w:rsidRPr="005B453F">
        <w:rPr>
          <w:spacing w:val="-16"/>
        </w:rPr>
        <w:t xml:space="preserve"> </w:t>
      </w:r>
      <w:r w:rsidRPr="005B453F">
        <w:t>small</w:t>
      </w:r>
      <w:r w:rsidRPr="005B453F">
        <w:rPr>
          <w:spacing w:val="-10"/>
        </w:rPr>
        <w:t xml:space="preserve"> </w:t>
      </w:r>
      <w:r w:rsidRPr="005B453F">
        <w:t>gap</w:t>
      </w:r>
      <w:r w:rsidRPr="005B453F">
        <w:rPr>
          <w:spacing w:val="-15"/>
        </w:rPr>
        <w:t xml:space="preserve"> </w:t>
      </w:r>
      <w:r w:rsidRPr="005B453F">
        <w:t>between each car. Please do not pull out of line and leave before the traffic coordinator releases you. If the inbound</w:t>
      </w:r>
      <w:r w:rsidRPr="005B453F">
        <w:rPr>
          <w:spacing w:val="-15"/>
        </w:rPr>
        <w:t xml:space="preserve"> </w:t>
      </w:r>
      <w:r w:rsidRPr="005B453F">
        <w:t>lanes</w:t>
      </w:r>
      <w:r w:rsidRPr="005B453F">
        <w:rPr>
          <w:spacing w:val="-15"/>
        </w:rPr>
        <w:t xml:space="preserve"> </w:t>
      </w:r>
      <w:r w:rsidRPr="005B453F">
        <w:t>are</w:t>
      </w:r>
      <w:r w:rsidRPr="005B453F">
        <w:rPr>
          <w:spacing w:val="-18"/>
        </w:rPr>
        <w:t xml:space="preserve"> </w:t>
      </w:r>
      <w:r w:rsidRPr="005B453F">
        <w:t>already</w:t>
      </w:r>
      <w:r w:rsidRPr="005B453F">
        <w:rPr>
          <w:spacing w:val="-17"/>
        </w:rPr>
        <w:t xml:space="preserve"> </w:t>
      </w:r>
      <w:r w:rsidRPr="005B453F">
        <w:t>full,</w:t>
      </w:r>
      <w:r w:rsidRPr="005B453F">
        <w:rPr>
          <w:spacing w:val="-16"/>
        </w:rPr>
        <w:t xml:space="preserve"> </w:t>
      </w:r>
      <w:r w:rsidRPr="005B453F">
        <w:t>please</w:t>
      </w:r>
      <w:r w:rsidRPr="005B453F">
        <w:rPr>
          <w:spacing w:val="-16"/>
        </w:rPr>
        <w:t xml:space="preserve"> </w:t>
      </w:r>
      <w:r w:rsidRPr="005B453F">
        <w:t>do</w:t>
      </w:r>
      <w:r w:rsidRPr="005B453F">
        <w:rPr>
          <w:spacing w:val="-16"/>
        </w:rPr>
        <w:t xml:space="preserve"> </w:t>
      </w:r>
      <w:r w:rsidRPr="005B453F">
        <w:t>not</w:t>
      </w:r>
      <w:r w:rsidRPr="005B453F">
        <w:rPr>
          <w:spacing w:val="-14"/>
        </w:rPr>
        <w:t xml:space="preserve"> </w:t>
      </w:r>
      <w:r w:rsidRPr="005B453F">
        <w:t>use</w:t>
      </w:r>
      <w:r w:rsidRPr="005B453F">
        <w:rPr>
          <w:spacing w:val="-16"/>
        </w:rPr>
        <w:t xml:space="preserve"> </w:t>
      </w:r>
      <w:r w:rsidRPr="005B453F">
        <w:t>the</w:t>
      </w:r>
      <w:r w:rsidRPr="005B453F">
        <w:rPr>
          <w:spacing w:val="-16"/>
        </w:rPr>
        <w:t xml:space="preserve"> </w:t>
      </w:r>
      <w:r w:rsidRPr="005B453F">
        <w:t>outbound</w:t>
      </w:r>
      <w:r w:rsidRPr="005B453F">
        <w:rPr>
          <w:spacing w:val="-14"/>
        </w:rPr>
        <w:t xml:space="preserve"> </w:t>
      </w:r>
      <w:r w:rsidRPr="005B453F">
        <w:t>lane</w:t>
      </w:r>
      <w:r w:rsidRPr="005B453F">
        <w:rPr>
          <w:spacing w:val="-17"/>
        </w:rPr>
        <w:t xml:space="preserve"> </w:t>
      </w:r>
      <w:r w:rsidRPr="005B453F">
        <w:t>to</w:t>
      </w:r>
      <w:r w:rsidRPr="005B453F">
        <w:rPr>
          <w:spacing w:val="-14"/>
        </w:rPr>
        <w:t xml:space="preserve"> </w:t>
      </w:r>
      <w:r w:rsidRPr="005B453F">
        <w:t>cut</w:t>
      </w:r>
      <w:r w:rsidRPr="005B453F">
        <w:rPr>
          <w:spacing w:val="-15"/>
        </w:rPr>
        <w:t xml:space="preserve"> </w:t>
      </w:r>
      <w:r w:rsidRPr="005B453F">
        <w:t>around</w:t>
      </w:r>
      <w:r w:rsidRPr="005B453F">
        <w:rPr>
          <w:spacing w:val="-15"/>
        </w:rPr>
        <w:t xml:space="preserve"> </w:t>
      </w:r>
      <w:r w:rsidRPr="005B453F">
        <w:t>the</w:t>
      </w:r>
      <w:r w:rsidRPr="005B453F">
        <w:rPr>
          <w:spacing w:val="-16"/>
        </w:rPr>
        <w:t xml:space="preserve"> </w:t>
      </w:r>
      <w:r w:rsidRPr="005B453F">
        <w:t>traffic.</w:t>
      </w:r>
      <w:r w:rsidRPr="005B453F">
        <w:rPr>
          <w:spacing w:val="33"/>
        </w:rPr>
        <w:t xml:space="preserve"> </w:t>
      </w:r>
      <w:r w:rsidRPr="005B453F">
        <w:t xml:space="preserve">Cutting across </w:t>
      </w:r>
      <w:r w:rsidRPr="005B453F">
        <w:lastRenderedPageBreak/>
        <w:t xml:space="preserve">traffic is very dangerous, and the safety of our children is critical to all of us. Please wait in line until </w:t>
      </w:r>
      <w:r w:rsidRPr="005B453F">
        <w:rPr>
          <w:spacing w:val="-3"/>
        </w:rPr>
        <w:t xml:space="preserve">you </w:t>
      </w:r>
      <w:r w:rsidRPr="005B453F">
        <w:t>can enter the parking</w:t>
      </w:r>
      <w:r w:rsidRPr="005B453F">
        <w:rPr>
          <w:spacing w:val="2"/>
        </w:rPr>
        <w:t xml:space="preserve"> </w:t>
      </w:r>
      <w:r w:rsidRPr="005B453F">
        <w:t xml:space="preserve">lot. Maximum driveway speed is </w:t>
      </w:r>
      <w:r w:rsidRPr="005B453F">
        <w:rPr>
          <w:b/>
          <w:bCs/>
          <w:u w:val="single"/>
        </w:rPr>
        <w:t xml:space="preserve">10 MPH. </w:t>
      </w:r>
    </w:p>
    <w:p w14:paraId="295DB97D" w14:textId="77777777" w:rsidR="00B0460B" w:rsidRPr="005B453F" w:rsidRDefault="00B0460B" w:rsidP="00D04357">
      <w:pPr>
        <w:pStyle w:val="BodyText"/>
        <w:ind w:right="117"/>
        <w:jc w:val="both"/>
      </w:pPr>
    </w:p>
    <w:p w14:paraId="57F9139F" w14:textId="718E1BE3" w:rsidR="004D0641" w:rsidRPr="005B453F" w:rsidRDefault="00751C9F" w:rsidP="00B0460B">
      <w:pPr>
        <w:ind w:right="422"/>
        <w:rPr>
          <w:b/>
          <w:bCs/>
          <w:sz w:val="24"/>
          <w:szCs w:val="24"/>
        </w:rPr>
      </w:pPr>
      <w:r w:rsidRPr="005B453F">
        <w:rPr>
          <w:b/>
          <w:bCs/>
          <w:sz w:val="24"/>
          <w:szCs w:val="24"/>
        </w:rPr>
        <w:t xml:space="preserve">Any parent wishing to come into the building must park in the parking lot, in order to maintain the flow of traffic. </w:t>
      </w:r>
      <w:bookmarkStart w:id="179" w:name="_Hlk112841981"/>
    </w:p>
    <w:p w14:paraId="20170368" w14:textId="77777777" w:rsidR="00B0460B" w:rsidRPr="005B453F" w:rsidRDefault="00B0460B" w:rsidP="00B0460B">
      <w:pPr>
        <w:ind w:right="422"/>
        <w:rPr>
          <w:b/>
          <w:bCs/>
          <w:sz w:val="24"/>
          <w:szCs w:val="24"/>
        </w:rPr>
      </w:pPr>
    </w:p>
    <w:p w14:paraId="36E3C2C8" w14:textId="2E9DE23C" w:rsidR="00751C9F" w:rsidRPr="005B453F" w:rsidRDefault="00B32349" w:rsidP="00B32349">
      <w:pPr>
        <w:pStyle w:val="Heading2"/>
        <w:rPr>
          <w:rFonts w:cs="Times New Roman"/>
          <w:b/>
          <w:bCs/>
        </w:rPr>
      </w:pPr>
      <w:bookmarkStart w:id="180" w:name="_Toc173255669"/>
      <w:r w:rsidRPr="005B453F">
        <w:rPr>
          <w:rFonts w:cs="Times New Roman"/>
          <w:b/>
          <w:bCs/>
        </w:rPr>
        <w:t>STUDENT DRIVERS</w:t>
      </w:r>
      <w:bookmarkEnd w:id="180"/>
    </w:p>
    <w:p w14:paraId="67FCFD23" w14:textId="7D4AE6DF" w:rsidR="00200498" w:rsidRPr="005B453F" w:rsidRDefault="008A5F67" w:rsidP="00D04357">
      <w:pPr>
        <w:rPr>
          <w:sz w:val="24"/>
          <w:szCs w:val="24"/>
          <w:lang w:bidi="ar-SA"/>
        </w:rPr>
      </w:pPr>
      <w:r w:rsidRPr="005B453F">
        <w:rPr>
          <w:sz w:val="24"/>
          <w:szCs w:val="24"/>
          <w:lang w:bidi="ar-SA"/>
        </w:rPr>
        <w:t xml:space="preserve">All students must have a </w:t>
      </w:r>
      <w:r w:rsidR="00F55FA1" w:rsidRPr="005B453F">
        <w:rPr>
          <w:sz w:val="24"/>
          <w:szCs w:val="24"/>
          <w:lang w:bidi="ar-SA"/>
        </w:rPr>
        <w:t xml:space="preserve">park permit on file, </w:t>
      </w:r>
      <w:r w:rsidRPr="005B453F">
        <w:rPr>
          <w:sz w:val="24"/>
          <w:szCs w:val="24"/>
          <w:lang w:bidi="ar-SA"/>
        </w:rPr>
        <w:t>valid driver’s license and proof of insurance on each vehicle driven to the campus.</w:t>
      </w:r>
      <w:r w:rsidR="00445A0F" w:rsidRPr="005B453F">
        <w:rPr>
          <w:sz w:val="24"/>
          <w:szCs w:val="24"/>
          <w:lang w:bidi="ar-SA"/>
        </w:rPr>
        <w:t xml:space="preserve"> Loitering in the student parking lot is prohibited. When students arrive in the morning</w:t>
      </w:r>
      <w:r w:rsidR="00263EF5" w:rsidRPr="005B453F">
        <w:rPr>
          <w:sz w:val="24"/>
          <w:szCs w:val="24"/>
          <w:lang w:bidi="ar-SA"/>
        </w:rPr>
        <w:t xml:space="preserve">, they must report to the designated area within the school building.  When the school day is over, they must leave the </w:t>
      </w:r>
      <w:r w:rsidR="00346C8F" w:rsidRPr="005B453F">
        <w:rPr>
          <w:sz w:val="24"/>
          <w:szCs w:val="24"/>
          <w:lang w:bidi="ar-SA"/>
        </w:rPr>
        <w:t>school</w:t>
      </w:r>
      <w:r w:rsidR="00263EF5" w:rsidRPr="005B453F">
        <w:rPr>
          <w:sz w:val="24"/>
          <w:szCs w:val="24"/>
          <w:lang w:bidi="ar-SA"/>
        </w:rPr>
        <w:t xml:space="preserve"> grounds</w:t>
      </w:r>
      <w:r w:rsidR="00346C8F" w:rsidRPr="005B453F">
        <w:rPr>
          <w:sz w:val="24"/>
          <w:szCs w:val="24"/>
          <w:lang w:bidi="ar-SA"/>
        </w:rPr>
        <w:t xml:space="preserve"> unless participating in </w:t>
      </w:r>
      <w:r w:rsidR="007B507B" w:rsidRPr="005B453F">
        <w:rPr>
          <w:sz w:val="24"/>
          <w:szCs w:val="24"/>
          <w:lang w:bidi="ar-SA"/>
        </w:rPr>
        <w:t>after-school</w:t>
      </w:r>
      <w:r w:rsidR="00346C8F" w:rsidRPr="005B453F">
        <w:rPr>
          <w:sz w:val="24"/>
          <w:szCs w:val="24"/>
          <w:lang w:bidi="ar-SA"/>
        </w:rPr>
        <w:t xml:space="preserve"> extra-curricular activities. </w:t>
      </w:r>
      <w:r w:rsidR="00EA2AD5" w:rsidRPr="005B453F">
        <w:rPr>
          <w:sz w:val="24"/>
          <w:szCs w:val="24"/>
          <w:lang w:bidi="ar-SA"/>
        </w:rPr>
        <w:t xml:space="preserve">Students are to drive with extreme caution and </w:t>
      </w:r>
      <w:r w:rsidR="007B507B" w:rsidRPr="005B453F">
        <w:rPr>
          <w:sz w:val="24"/>
          <w:szCs w:val="24"/>
          <w:lang w:bidi="ar-SA"/>
        </w:rPr>
        <w:t>always obey traffic regulations</w:t>
      </w:r>
      <w:r w:rsidR="00EA2AD5" w:rsidRPr="005B453F">
        <w:rPr>
          <w:sz w:val="24"/>
          <w:szCs w:val="24"/>
          <w:lang w:bidi="ar-SA"/>
        </w:rPr>
        <w:t xml:space="preserve"> while on campus. </w:t>
      </w:r>
      <w:r w:rsidR="007B507B" w:rsidRPr="005B453F">
        <w:rPr>
          <w:sz w:val="24"/>
          <w:szCs w:val="24"/>
          <w:lang w:bidi="ar-SA"/>
        </w:rPr>
        <w:t>The speed</w:t>
      </w:r>
      <w:r w:rsidR="00006AE4" w:rsidRPr="005B453F">
        <w:rPr>
          <w:sz w:val="24"/>
          <w:szCs w:val="24"/>
          <w:lang w:bidi="ar-SA"/>
        </w:rPr>
        <w:t xml:space="preserve"> limit on campus is 10 MPH</w:t>
      </w:r>
      <w:r w:rsidR="00A37559" w:rsidRPr="005B453F">
        <w:rPr>
          <w:sz w:val="24"/>
          <w:szCs w:val="24"/>
          <w:lang w:bidi="ar-SA"/>
        </w:rPr>
        <w:t>. Failure to follow these driving cautions may result in loss of parking privileges.</w:t>
      </w:r>
      <w:r w:rsidR="00630451" w:rsidRPr="005B453F">
        <w:rPr>
          <w:sz w:val="24"/>
          <w:szCs w:val="24"/>
          <w:lang w:bidi="ar-SA"/>
        </w:rPr>
        <w:t xml:space="preserve"> Student vehicles are subject to random searches by </w:t>
      </w:r>
      <w:r w:rsidR="0056482B" w:rsidRPr="005B453F">
        <w:rPr>
          <w:sz w:val="24"/>
          <w:szCs w:val="24"/>
          <w:lang w:bidi="ar-SA"/>
        </w:rPr>
        <w:t>school officials</w:t>
      </w:r>
      <w:r w:rsidR="0058085C" w:rsidRPr="005B453F">
        <w:rPr>
          <w:sz w:val="24"/>
          <w:szCs w:val="24"/>
          <w:lang w:bidi="ar-SA"/>
        </w:rPr>
        <w:t>. Parking regulations will be strictly enforced.  It is a privilege to park on school grounds, not a right, and failure to abide by the</w:t>
      </w:r>
      <w:r w:rsidR="005125B3" w:rsidRPr="005B453F">
        <w:rPr>
          <w:sz w:val="24"/>
          <w:szCs w:val="24"/>
          <w:lang w:bidi="ar-SA"/>
        </w:rPr>
        <w:t xml:space="preserve">se parking regulations will result in </w:t>
      </w:r>
      <w:r w:rsidR="007B507B" w:rsidRPr="005B453F">
        <w:rPr>
          <w:sz w:val="24"/>
          <w:szCs w:val="24"/>
          <w:lang w:bidi="ar-SA"/>
        </w:rPr>
        <w:t>the loss</w:t>
      </w:r>
      <w:r w:rsidR="005125B3" w:rsidRPr="005B453F">
        <w:rPr>
          <w:sz w:val="24"/>
          <w:szCs w:val="24"/>
          <w:lang w:bidi="ar-SA"/>
        </w:rPr>
        <w:t xml:space="preserve"> of this privilege.  Waverly Hall Christian Academy is not liable for the vehicle or its contents.</w:t>
      </w:r>
      <w:r w:rsidR="004961E4" w:rsidRPr="005B453F">
        <w:rPr>
          <w:sz w:val="24"/>
          <w:szCs w:val="24"/>
          <w:lang w:bidi="ar-SA"/>
        </w:rPr>
        <w:t xml:space="preserve"> Please be award of the new Georgia cell phone use laws while driving and the NEW </w:t>
      </w:r>
      <w:r w:rsidR="00B33A1F" w:rsidRPr="005B453F">
        <w:rPr>
          <w:sz w:val="24"/>
          <w:szCs w:val="24"/>
          <w:lang w:bidi="ar-SA"/>
        </w:rPr>
        <w:t>Hands-Free</w:t>
      </w:r>
      <w:r w:rsidR="004961E4" w:rsidRPr="005B453F">
        <w:rPr>
          <w:sz w:val="24"/>
          <w:szCs w:val="24"/>
          <w:lang w:bidi="ar-SA"/>
        </w:rPr>
        <w:t xml:space="preserve"> Georgia Law (HB673) pur</w:t>
      </w:r>
      <w:r w:rsidR="008E3982" w:rsidRPr="005B453F">
        <w:rPr>
          <w:sz w:val="24"/>
          <w:szCs w:val="24"/>
          <w:lang w:bidi="ar-SA"/>
        </w:rPr>
        <w:t>suant to 40-6-241(c). See Senate Bill 360 and House Bill 23.</w:t>
      </w:r>
      <w:bookmarkEnd w:id="179"/>
    </w:p>
    <w:p w14:paraId="1724AB7E" w14:textId="77777777" w:rsidR="00B0460B" w:rsidRPr="005B453F" w:rsidRDefault="00B0460B" w:rsidP="00D04357">
      <w:pPr>
        <w:rPr>
          <w:sz w:val="24"/>
          <w:szCs w:val="24"/>
          <w:lang w:bidi="ar-SA"/>
        </w:rPr>
      </w:pPr>
    </w:p>
    <w:p w14:paraId="5AB431D2" w14:textId="7C6E8640" w:rsidR="00751C9F" w:rsidRPr="005B453F" w:rsidRDefault="00751C9F" w:rsidP="001260C0">
      <w:pPr>
        <w:pStyle w:val="Heading2"/>
        <w:rPr>
          <w:rFonts w:cs="Times New Roman"/>
          <w:b/>
          <w:bCs/>
          <w:sz w:val="24"/>
          <w:szCs w:val="24"/>
        </w:rPr>
      </w:pPr>
      <w:bookmarkStart w:id="181" w:name="_Toc92997755"/>
      <w:bookmarkStart w:id="182" w:name="_Toc104483788"/>
      <w:bookmarkStart w:id="183" w:name="_Toc173255670"/>
      <w:r w:rsidRPr="005B453F">
        <w:rPr>
          <w:rFonts w:cs="Times New Roman"/>
          <w:b/>
          <w:bCs/>
          <w:sz w:val="24"/>
          <w:szCs w:val="24"/>
        </w:rPr>
        <w:t>ASBESTOS HAZARD EMERGENCY RESPONSE</w:t>
      </w:r>
      <w:r w:rsidRPr="005B453F">
        <w:rPr>
          <w:rFonts w:cs="Times New Roman"/>
          <w:b/>
          <w:bCs/>
          <w:spacing w:val="-2"/>
          <w:sz w:val="24"/>
          <w:szCs w:val="24"/>
        </w:rPr>
        <w:t xml:space="preserve"> </w:t>
      </w:r>
      <w:r w:rsidRPr="005B453F">
        <w:rPr>
          <w:rFonts w:cs="Times New Roman"/>
          <w:b/>
          <w:bCs/>
          <w:sz w:val="24"/>
          <w:szCs w:val="24"/>
        </w:rPr>
        <w:t>ACT</w:t>
      </w:r>
      <w:bookmarkEnd w:id="181"/>
      <w:bookmarkEnd w:id="182"/>
      <w:bookmarkEnd w:id="183"/>
    </w:p>
    <w:p w14:paraId="5DB41E83" w14:textId="35F382EC" w:rsidR="00751C9F" w:rsidRPr="005B453F" w:rsidRDefault="00751C9F" w:rsidP="00D04357">
      <w:pPr>
        <w:pStyle w:val="BodyText"/>
        <w:ind w:right="119"/>
        <w:jc w:val="both"/>
      </w:pPr>
      <w:r w:rsidRPr="005B453F">
        <w:t>Waverly</w:t>
      </w:r>
      <w:r w:rsidRPr="005B453F">
        <w:rPr>
          <w:spacing w:val="-18"/>
        </w:rPr>
        <w:t xml:space="preserve"> </w:t>
      </w:r>
      <w:r w:rsidRPr="005B453F">
        <w:t>Hall</w:t>
      </w:r>
      <w:r w:rsidRPr="005B453F">
        <w:rPr>
          <w:spacing w:val="-12"/>
        </w:rPr>
        <w:t xml:space="preserve"> </w:t>
      </w:r>
      <w:r w:rsidRPr="005B453F">
        <w:t>Christian</w:t>
      </w:r>
      <w:r w:rsidRPr="005B453F">
        <w:rPr>
          <w:spacing w:val="-12"/>
        </w:rPr>
        <w:t xml:space="preserve"> </w:t>
      </w:r>
      <w:r w:rsidRPr="005B453F">
        <w:t>Academy</w:t>
      </w:r>
      <w:r w:rsidRPr="005B453F">
        <w:rPr>
          <w:spacing w:val="-17"/>
        </w:rPr>
        <w:t xml:space="preserve"> </w:t>
      </w:r>
      <w:r w:rsidRPr="005B453F">
        <w:t>has</w:t>
      </w:r>
      <w:r w:rsidRPr="005B453F">
        <w:rPr>
          <w:spacing w:val="-12"/>
        </w:rPr>
        <w:t xml:space="preserve"> </w:t>
      </w:r>
      <w:r w:rsidRPr="005B453F">
        <w:t>received</w:t>
      </w:r>
      <w:r w:rsidRPr="005B453F">
        <w:rPr>
          <w:spacing w:val="-13"/>
        </w:rPr>
        <w:t xml:space="preserve"> </w:t>
      </w:r>
      <w:r w:rsidRPr="005B453F">
        <w:t>an</w:t>
      </w:r>
      <w:r w:rsidRPr="005B453F">
        <w:rPr>
          <w:spacing w:val="-12"/>
        </w:rPr>
        <w:t xml:space="preserve"> </w:t>
      </w:r>
      <w:r w:rsidRPr="005B453F">
        <w:t>affidavit</w:t>
      </w:r>
      <w:r w:rsidRPr="005B453F">
        <w:rPr>
          <w:spacing w:val="-12"/>
        </w:rPr>
        <w:t xml:space="preserve"> </w:t>
      </w:r>
      <w:r w:rsidRPr="005B453F">
        <w:t>from</w:t>
      </w:r>
      <w:r w:rsidRPr="005B453F">
        <w:rPr>
          <w:spacing w:val="-12"/>
        </w:rPr>
        <w:t xml:space="preserve"> </w:t>
      </w:r>
      <w:r w:rsidRPr="005B453F">
        <w:t>the</w:t>
      </w:r>
      <w:r w:rsidRPr="005B453F">
        <w:rPr>
          <w:spacing w:val="-13"/>
        </w:rPr>
        <w:t xml:space="preserve"> </w:t>
      </w:r>
      <w:r w:rsidRPr="005B453F">
        <w:t>builder</w:t>
      </w:r>
      <w:r w:rsidRPr="005B453F">
        <w:rPr>
          <w:spacing w:val="-13"/>
        </w:rPr>
        <w:t xml:space="preserve"> </w:t>
      </w:r>
      <w:r w:rsidRPr="005B453F">
        <w:t>stating</w:t>
      </w:r>
      <w:r w:rsidRPr="005B453F">
        <w:rPr>
          <w:spacing w:val="-15"/>
        </w:rPr>
        <w:t xml:space="preserve"> </w:t>
      </w:r>
      <w:r w:rsidRPr="005B453F">
        <w:t>that</w:t>
      </w:r>
      <w:r w:rsidRPr="005B453F">
        <w:rPr>
          <w:spacing w:val="-12"/>
        </w:rPr>
        <w:t xml:space="preserve"> </w:t>
      </w:r>
      <w:r w:rsidRPr="005B453F">
        <w:t>no</w:t>
      </w:r>
      <w:r w:rsidRPr="005B453F">
        <w:rPr>
          <w:spacing w:val="-12"/>
        </w:rPr>
        <w:t xml:space="preserve"> </w:t>
      </w:r>
      <w:r w:rsidRPr="005B453F">
        <w:t>asbestos materials were used in the construction of the school</w:t>
      </w:r>
      <w:r w:rsidRPr="005B453F">
        <w:rPr>
          <w:spacing w:val="-4"/>
        </w:rPr>
        <w:t xml:space="preserve"> </w:t>
      </w:r>
      <w:r w:rsidRPr="005B453F">
        <w:t>building.</w:t>
      </w:r>
    </w:p>
    <w:p w14:paraId="38025C05" w14:textId="59F26462" w:rsidR="00751C9F" w:rsidRPr="005B453F" w:rsidRDefault="00751C9F" w:rsidP="00D04357">
      <w:pPr>
        <w:ind w:right="115"/>
        <w:jc w:val="both"/>
        <w:rPr>
          <w:b/>
          <w:sz w:val="24"/>
          <w:szCs w:val="24"/>
        </w:rPr>
      </w:pPr>
      <w:r w:rsidRPr="005B453F">
        <w:rPr>
          <w:sz w:val="24"/>
          <w:szCs w:val="24"/>
        </w:rPr>
        <w:t xml:space="preserve">According to </w:t>
      </w:r>
      <w:r w:rsidRPr="005B453F">
        <w:rPr>
          <w:i/>
          <w:sz w:val="24"/>
          <w:szCs w:val="24"/>
        </w:rPr>
        <w:t>§763.99 exclusions</w:t>
      </w:r>
      <w:r w:rsidRPr="005B453F">
        <w:rPr>
          <w:sz w:val="24"/>
          <w:szCs w:val="24"/>
        </w:rPr>
        <w:t xml:space="preserve">, under the Asbestos Hazard Emergency Response Act </w:t>
      </w:r>
      <w:r w:rsidRPr="005B453F">
        <w:rPr>
          <w:b/>
          <w:sz w:val="24"/>
          <w:szCs w:val="24"/>
        </w:rPr>
        <w:t xml:space="preserve">(AHERA), </w:t>
      </w:r>
      <w:r w:rsidRPr="005B453F">
        <w:rPr>
          <w:sz w:val="24"/>
          <w:szCs w:val="24"/>
        </w:rPr>
        <w:t>all public and nonpublic schools must be inspected by a certified inspector or have an affidavit stating that no asbestos has been used in the construction of the school building. No asbestos</w:t>
      </w:r>
      <w:r w:rsidRPr="005B453F">
        <w:rPr>
          <w:spacing w:val="-13"/>
          <w:sz w:val="24"/>
          <w:szCs w:val="24"/>
        </w:rPr>
        <w:t xml:space="preserve"> </w:t>
      </w:r>
      <w:r w:rsidRPr="005B453F">
        <w:rPr>
          <w:sz w:val="24"/>
          <w:szCs w:val="24"/>
        </w:rPr>
        <w:t>material</w:t>
      </w:r>
      <w:r w:rsidRPr="005B453F">
        <w:rPr>
          <w:spacing w:val="-13"/>
          <w:sz w:val="24"/>
          <w:szCs w:val="24"/>
        </w:rPr>
        <w:t xml:space="preserve"> </w:t>
      </w:r>
      <w:r w:rsidRPr="005B453F">
        <w:rPr>
          <w:sz w:val="24"/>
          <w:szCs w:val="24"/>
        </w:rPr>
        <w:t>was</w:t>
      </w:r>
      <w:r w:rsidRPr="005B453F">
        <w:rPr>
          <w:spacing w:val="-12"/>
          <w:sz w:val="24"/>
          <w:szCs w:val="24"/>
        </w:rPr>
        <w:t xml:space="preserve"> </w:t>
      </w:r>
      <w:r w:rsidRPr="005B453F">
        <w:rPr>
          <w:sz w:val="24"/>
          <w:szCs w:val="24"/>
        </w:rPr>
        <w:t>used</w:t>
      </w:r>
      <w:r w:rsidRPr="005B453F">
        <w:rPr>
          <w:spacing w:val="-12"/>
          <w:sz w:val="24"/>
          <w:szCs w:val="24"/>
        </w:rPr>
        <w:t xml:space="preserve"> </w:t>
      </w:r>
      <w:r w:rsidRPr="005B453F">
        <w:rPr>
          <w:sz w:val="24"/>
          <w:szCs w:val="24"/>
        </w:rPr>
        <w:t>in</w:t>
      </w:r>
      <w:r w:rsidRPr="005B453F">
        <w:rPr>
          <w:spacing w:val="-13"/>
          <w:sz w:val="24"/>
          <w:szCs w:val="24"/>
        </w:rPr>
        <w:t xml:space="preserve"> </w:t>
      </w:r>
      <w:r w:rsidRPr="005B453F">
        <w:rPr>
          <w:sz w:val="24"/>
          <w:szCs w:val="24"/>
        </w:rPr>
        <w:t>building</w:t>
      </w:r>
      <w:r w:rsidRPr="005B453F">
        <w:rPr>
          <w:spacing w:val="-14"/>
          <w:sz w:val="24"/>
          <w:szCs w:val="24"/>
        </w:rPr>
        <w:t xml:space="preserve"> </w:t>
      </w:r>
      <w:r w:rsidRPr="005B453F">
        <w:rPr>
          <w:sz w:val="24"/>
          <w:szCs w:val="24"/>
        </w:rPr>
        <w:t>our</w:t>
      </w:r>
      <w:r w:rsidRPr="005B453F">
        <w:rPr>
          <w:spacing w:val="-14"/>
          <w:sz w:val="24"/>
          <w:szCs w:val="24"/>
        </w:rPr>
        <w:t xml:space="preserve"> </w:t>
      </w:r>
      <w:r w:rsidRPr="005B453F">
        <w:rPr>
          <w:sz w:val="24"/>
          <w:szCs w:val="24"/>
        </w:rPr>
        <w:t>school.</w:t>
      </w:r>
      <w:r w:rsidRPr="005B453F">
        <w:rPr>
          <w:spacing w:val="-12"/>
          <w:sz w:val="24"/>
          <w:szCs w:val="24"/>
        </w:rPr>
        <w:t xml:space="preserve"> </w:t>
      </w:r>
      <w:r w:rsidRPr="005B453F">
        <w:rPr>
          <w:b/>
          <w:sz w:val="24"/>
          <w:szCs w:val="24"/>
        </w:rPr>
        <w:t>A</w:t>
      </w:r>
      <w:r w:rsidRPr="005B453F">
        <w:rPr>
          <w:b/>
          <w:spacing w:val="-14"/>
          <w:sz w:val="24"/>
          <w:szCs w:val="24"/>
        </w:rPr>
        <w:t xml:space="preserve"> </w:t>
      </w:r>
      <w:r w:rsidRPr="005B453F">
        <w:rPr>
          <w:b/>
          <w:sz w:val="24"/>
          <w:szCs w:val="24"/>
        </w:rPr>
        <w:t>copy</w:t>
      </w:r>
      <w:r w:rsidRPr="005B453F">
        <w:rPr>
          <w:b/>
          <w:spacing w:val="-13"/>
          <w:sz w:val="24"/>
          <w:szCs w:val="24"/>
        </w:rPr>
        <w:t xml:space="preserve"> </w:t>
      </w:r>
      <w:r w:rsidRPr="005B453F">
        <w:rPr>
          <w:b/>
          <w:sz w:val="24"/>
          <w:szCs w:val="24"/>
        </w:rPr>
        <w:t>of</w:t>
      </w:r>
      <w:r w:rsidRPr="005B453F">
        <w:rPr>
          <w:b/>
          <w:spacing w:val="-11"/>
          <w:sz w:val="24"/>
          <w:szCs w:val="24"/>
        </w:rPr>
        <w:t xml:space="preserve"> </w:t>
      </w:r>
      <w:r w:rsidRPr="005B453F">
        <w:rPr>
          <w:b/>
          <w:sz w:val="24"/>
          <w:szCs w:val="24"/>
        </w:rPr>
        <w:t>the</w:t>
      </w:r>
      <w:r w:rsidRPr="005B453F">
        <w:rPr>
          <w:b/>
          <w:spacing w:val="-14"/>
          <w:sz w:val="24"/>
          <w:szCs w:val="24"/>
        </w:rPr>
        <w:t xml:space="preserve"> </w:t>
      </w:r>
      <w:r w:rsidRPr="005B453F">
        <w:rPr>
          <w:b/>
          <w:sz w:val="24"/>
          <w:szCs w:val="24"/>
        </w:rPr>
        <w:t>affidavit</w:t>
      </w:r>
      <w:r w:rsidRPr="005B453F">
        <w:rPr>
          <w:b/>
          <w:spacing w:val="-13"/>
          <w:sz w:val="24"/>
          <w:szCs w:val="24"/>
        </w:rPr>
        <w:t xml:space="preserve"> </w:t>
      </w:r>
      <w:r w:rsidRPr="005B453F">
        <w:rPr>
          <w:b/>
          <w:sz w:val="24"/>
          <w:szCs w:val="24"/>
        </w:rPr>
        <w:t>is</w:t>
      </w:r>
      <w:r w:rsidRPr="005B453F">
        <w:rPr>
          <w:b/>
          <w:spacing w:val="-15"/>
          <w:sz w:val="24"/>
          <w:szCs w:val="24"/>
        </w:rPr>
        <w:t xml:space="preserve"> </w:t>
      </w:r>
      <w:r w:rsidRPr="005B453F">
        <w:rPr>
          <w:b/>
          <w:sz w:val="24"/>
          <w:szCs w:val="24"/>
        </w:rPr>
        <w:t>on</w:t>
      </w:r>
      <w:r w:rsidRPr="005B453F">
        <w:rPr>
          <w:b/>
          <w:spacing w:val="-13"/>
          <w:sz w:val="24"/>
          <w:szCs w:val="24"/>
        </w:rPr>
        <w:t xml:space="preserve"> </w:t>
      </w:r>
      <w:r w:rsidRPr="005B453F">
        <w:rPr>
          <w:b/>
          <w:sz w:val="24"/>
          <w:szCs w:val="24"/>
        </w:rPr>
        <w:t>file</w:t>
      </w:r>
      <w:r w:rsidRPr="005B453F">
        <w:rPr>
          <w:b/>
          <w:spacing w:val="-13"/>
          <w:sz w:val="24"/>
          <w:szCs w:val="24"/>
        </w:rPr>
        <w:t xml:space="preserve"> </w:t>
      </w:r>
      <w:r w:rsidRPr="005B453F">
        <w:rPr>
          <w:b/>
          <w:sz w:val="24"/>
          <w:szCs w:val="24"/>
        </w:rPr>
        <w:t>in</w:t>
      </w:r>
      <w:r w:rsidRPr="005B453F">
        <w:rPr>
          <w:b/>
          <w:spacing w:val="-12"/>
          <w:sz w:val="24"/>
          <w:szCs w:val="24"/>
        </w:rPr>
        <w:t xml:space="preserve"> </w:t>
      </w:r>
      <w:r w:rsidRPr="005B453F">
        <w:rPr>
          <w:b/>
          <w:sz w:val="24"/>
          <w:szCs w:val="24"/>
        </w:rPr>
        <w:t>the</w:t>
      </w:r>
      <w:r w:rsidRPr="005B453F">
        <w:rPr>
          <w:b/>
          <w:spacing w:val="-13"/>
          <w:sz w:val="24"/>
          <w:szCs w:val="24"/>
        </w:rPr>
        <w:t xml:space="preserve"> </w:t>
      </w:r>
      <w:r w:rsidRPr="005B453F">
        <w:rPr>
          <w:b/>
          <w:sz w:val="24"/>
          <w:szCs w:val="24"/>
        </w:rPr>
        <w:t>school’s office and may be inspected by any employee, student or school parent who wishes to do</w:t>
      </w:r>
      <w:r w:rsidRPr="005B453F">
        <w:rPr>
          <w:b/>
          <w:spacing w:val="-21"/>
          <w:sz w:val="24"/>
          <w:szCs w:val="24"/>
        </w:rPr>
        <w:t xml:space="preserve"> </w:t>
      </w:r>
      <w:r w:rsidRPr="005B453F">
        <w:rPr>
          <w:b/>
          <w:sz w:val="24"/>
          <w:szCs w:val="24"/>
        </w:rPr>
        <w:t>so.</w:t>
      </w:r>
    </w:p>
    <w:p w14:paraId="19295045" w14:textId="77777777" w:rsidR="00682702" w:rsidRPr="005B453F" w:rsidRDefault="00682702" w:rsidP="00D04357">
      <w:pPr>
        <w:ind w:right="115"/>
        <w:jc w:val="both"/>
        <w:rPr>
          <w:b/>
          <w:sz w:val="24"/>
          <w:szCs w:val="24"/>
        </w:rPr>
      </w:pPr>
    </w:p>
    <w:p w14:paraId="2689659E" w14:textId="77777777" w:rsidR="009837B7" w:rsidRPr="005B453F" w:rsidRDefault="009837B7" w:rsidP="009837B7">
      <w:pPr>
        <w:pStyle w:val="Heading2"/>
        <w:rPr>
          <w:rFonts w:cs="Times New Roman"/>
          <w:b/>
          <w:bCs/>
          <w:sz w:val="24"/>
          <w:szCs w:val="24"/>
        </w:rPr>
      </w:pPr>
      <w:bookmarkStart w:id="184" w:name="_Toc92997751"/>
      <w:bookmarkStart w:id="185" w:name="_Toc104483784"/>
      <w:bookmarkStart w:id="186" w:name="_Toc173255671"/>
      <w:r w:rsidRPr="005B453F">
        <w:rPr>
          <w:rFonts w:cs="Times New Roman"/>
          <w:b/>
          <w:bCs/>
          <w:sz w:val="24"/>
          <w:szCs w:val="24"/>
        </w:rPr>
        <w:t>AGREEMENT AND DISPUTE</w:t>
      </w:r>
      <w:r w:rsidRPr="005B453F">
        <w:rPr>
          <w:rFonts w:cs="Times New Roman"/>
          <w:b/>
          <w:bCs/>
          <w:spacing w:val="-1"/>
          <w:sz w:val="24"/>
          <w:szCs w:val="24"/>
        </w:rPr>
        <w:t xml:space="preserve"> </w:t>
      </w:r>
      <w:r w:rsidRPr="005B453F">
        <w:rPr>
          <w:rFonts w:cs="Times New Roman"/>
          <w:b/>
          <w:bCs/>
          <w:sz w:val="24"/>
          <w:szCs w:val="24"/>
        </w:rPr>
        <w:t>RESOLUTION</w:t>
      </w:r>
      <w:bookmarkEnd w:id="184"/>
      <w:bookmarkEnd w:id="185"/>
      <w:bookmarkEnd w:id="186"/>
    </w:p>
    <w:p w14:paraId="000C152D" w14:textId="77777777" w:rsidR="009837B7" w:rsidRPr="005B453F" w:rsidRDefault="009837B7" w:rsidP="009837B7">
      <w:pPr>
        <w:pStyle w:val="BodyText"/>
        <w:ind w:right="116"/>
        <w:jc w:val="both"/>
      </w:pPr>
      <w:r w:rsidRPr="005B453F">
        <w:t>The</w:t>
      </w:r>
      <w:r w:rsidRPr="005B453F">
        <w:rPr>
          <w:spacing w:val="-5"/>
        </w:rPr>
        <w:t xml:space="preserve"> </w:t>
      </w:r>
      <w:r w:rsidRPr="005B453F">
        <w:t>Bible</w:t>
      </w:r>
      <w:r w:rsidRPr="005B453F">
        <w:rPr>
          <w:spacing w:val="-4"/>
        </w:rPr>
        <w:t xml:space="preserve"> </w:t>
      </w:r>
      <w:r w:rsidRPr="005B453F">
        <w:t>states</w:t>
      </w:r>
      <w:r w:rsidRPr="005B453F">
        <w:rPr>
          <w:spacing w:val="-4"/>
        </w:rPr>
        <w:t xml:space="preserve"> </w:t>
      </w:r>
      <w:r w:rsidRPr="005B453F">
        <w:t>that</w:t>
      </w:r>
      <w:r w:rsidRPr="005B453F">
        <w:rPr>
          <w:spacing w:val="-2"/>
        </w:rPr>
        <w:t xml:space="preserve"> </w:t>
      </w:r>
      <w:r w:rsidRPr="005B453F">
        <w:t>it</w:t>
      </w:r>
      <w:r w:rsidRPr="005B453F">
        <w:rPr>
          <w:spacing w:val="-3"/>
        </w:rPr>
        <w:t xml:space="preserve"> </w:t>
      </w:r>
      <w:r w:rsidRPr="005B453F">
        <w:t>is</w:t>
      </w:r>
      <w:r w:rsidRPr="005B453F">
        <w:rPr>
          <w:spacing w:val="-2"/>
        </w:rPr>
        <w:t xml:space="preserve"> </w:t>
      </w:r>
      <w:r w:rsidRPr="005B453F">
        <w:t>displeasing</w:t>
      </w:r>
      <w:r w:rsidRPr="005B453F">
        <w:rPr>
          <w:spacing w:val="-6"/>
        </w:rPr>
        <w:t xml:space="preserve"> </w:t>
      </w:r>
      <w:r w:rsidRPr="005B453F">
        <w:t>to</w:t>
      </w:r>
      <w:r w:rsidRPr="005B453F">
        <w:rPr>
          <w:spacing w:val="-2"/>
        </w:rPr>
        <w:t xml:space="preserve"> </w:t>
      </w:r>
      <w:r w:rsidRPr="005B453F">
        <w:t>God</w:t>
      </w:r>
      <w:r w:rsidRPr="005B453F">
        <w:rPr>
          <w:spacing w:val="-4"/>
        </w:rPr>
        <w:t xml:space="preserve"> </w:t>
      </w:r>
      <w:r w:rsidRPr="005B453F">
        <w:t>for</w:t>
      </w:r>
      <w:r w:rsidRPr="005B453F">
        <w:rPr>
          <w:spacing w:val="-4"/>
        </w:rPr>
        <w:t xml:space="preserve"> </w:t>
      </w:r>
      <w:r w:rsidRPr="005B453F">
        <w:t>Christians</w:t>
      </w:r>
      <w:r w:rsidRPr="005B453F">
        <w:rPr>
          <w:spacing w:val="-4"/>
        </w:rPr>
        <w:t xml:space="preserve"> </w:t>
      </w:r>
      <w:r w:rsidRPr="005B453F">
        <w:t>to</w:t>
      </w:r>
      <w:r w:rsidRPr="005B453F">
        <w:rPr>
          <w:spacing w:val="-2"/>
        </w:rPr>
        <w:t xml:space="preserve"> </w:t>
      </w:r>
      <w:r w:rsidRPr="005B453F">
        <w:t>handle</w:t>
      </w:r>
      <w:r w:rsidRPr="005B453F">
        <w:rPr>
          <w:spacing w:val="-4"/>
        </w:rPr>
        <w:t xml:space="preserve"> </w:t>
      </w:r>
      <w:r w:rsidRPr="005B453F">
        <w:t>differences</w:t>
      </w:r>
      <w:r w:rsidRPr="005B453F">
        <w:rPr>
          <w:spacing w:val="-3"/>
        </w:rPr>
        <w:t xml:space="preserve"> </w:t>
      </w:r>
      <w:r w:rsidRPr="005B453F">
        <w:t>through</w:t>
      </w:r>
      <w:r w:rsidRPr="005B453F">
        <w:rPr>
          <w:spacing w:val="-4"/>
        </w:rPr>
        <w:t xml:space="preserve"> </w:t>
      </w:r>
      <w:r w:rsidRPr="005B453F">
        <w:t>courts</w:t>
      </w:r>
      <w:r w:rsidRPr="005B453F">
        <w:rPr>
          <w:spacing w:val="-3"/>
        </w:rPr>
        <w:t xml:space="preserve"> </w:t>
      </w:r>
      <w:r w:rsidRPr="005B453F">
        <w:t>of law (Matthew 18:15, I Corinthians 6). A condition of admission is that families agree that they will not utilize the courts to settle differences with the school. WHCA utilizes Biblical Dispute Resolution (BDR) to settle differences. By enrolling your child in WHCA, you agree to abide by our</w:t>
      </w:r>
      <w:r w:rsidRPr="005B453F">
        <w:rPr>
          <w:spacing w:val="-2"/>
        </w:rPr>
        <w:t xml:space="preserve"> </w:t>
      </w:r>
      <w:r w:rsidRPr="005B453F">
        <w:t>BDR.</w:t>
      </w:r>
    </w:p>
    <w:p w14:paraId="6A950A5B" w14:textId="2FFE4E2F" w:rsidR="009837B7" w:rsidRPr="005B453F" w:rsidRDefault="009837B7" w:rsidP="009837B7">
      <w:pPr>
        <w:pStyle w:val="BodyText"/>
        <w:ind w:right="114"/>
        <w:jc w:val="both"/>
      </w:pPr>
      <w:r w:rsidRPr="005B453F">
        <w:t>WHCA</w:t>
      </w:r>
      <w:r w:rsidRPr="005B453F">
        <w:rPr>
          <w:spacing w:val="-9"/>
        </w:rPr>
        <w:t xml:space="preserve"> </w:t>
      </w:r>
      <w:r w:rsidRPr="005B453F">
        <w:t>is</w:t>
      </w:r>
      <w:r w:rsidRPr="005B453F">
        <w:rPr>
          <w:spacing w:val="-8"/>
        </w:rPr>
        <w:t xml:space="preserve"> </w:t>
      </w:r>
      <w:r w:rsidRPr="005B453F">
        <w:t>committed</w:t>
      </w:r>
      <w:r w:rsidRPr="005B453F">
        <w:rPr>
          <w:spacing w:val="-9"/>
        </w:rPr>
        <w:t xml:space="preserve"> </w:t>
      </w:r>
      <w:r w:rsidRPr="005B453F">
        <w:t>to</w:t>
      </w:r>
      <w:r w:rsidRPr="005B453F">
        <w:rPr>
          <w:spacing w:val="-8"/>
        </w:rPr>
        <w:t xml:space="preserve"> </w:t>
      </w:r>
      <w:r w:rsidRPr="005B453F">
        <w:t>following</w:t>
      </w:r>
      <w:r w:rsidRPr="005B453F">
        <w:rPr>
          <w:spacing w:val="-11"/>
        </w:rPr>
        <w:t xml:space="preserve"> </w:t>
      </w:r>
      <w:r w:rsidRPr="005B453F">
        <w:t>the</w:t>
      </w:r>
      <w:r w:rsidRPr="005B453F">
        <w:rPr>
          <w:spacing w:val="-7"/>
        </w:rPr>
        <w:t xml:space="preserve"> </w:t>
      </w:r>
      <w:r w:rsidRPr="005B453F">
        <w:t>scriptural</w:t>
      </w:r>
      <w:r w:rsidRPr="005B453F">
        <w:rPr>
          <w:spacing w:val="-8"/>
        </w:rPr>
        <w:t xml:space="preserve"> </w:t>
      </w:r>
      <w:r w:rsidRPr="005B453F">
        <w:t>instructions</w:t>
      </w:r>
      <w:r w:rsidRPr="005B453F">
        <w:rPr>
          <w:spacing w:val="-8"/>
        </w:rPr>
        <w:t xml:space="preserve"> </w:t>
      </w:r>
      <w:r w:rsidRPr="005B453F">
        <w:t>for</w:t>
      </w:r>
      <w:r w:rsidRPr="005B453F">
        <w:rPr>
          <w:spacing w:val="-10"/>
        </w:rPr>
        <w:t xml:space="preserve"> </w:t>
      </w:r>
      <w:r w:rsidRPr="005B453F">
        <w:t>resolving</w:t>
      </w:r>
      <w:r w:rsidRPr="005B453F">
        <w:rPr>
          <w:spacing w:val="-11"/>
        </w:rPr>
        <w:t xml:space="preserve"> </w:t>
      </w:r>
      <w:r w:rsidRPr="005B453F">
        <w:t>disputes.</w:t>
      </w:r>
      <w:r w:rsidRPr="005B453F">
        <w:rPr>
          <w:spacing w:val="-6"/>
        </w:rPr>
        <w:t xml:space="preserve"> </w:t>
      </w:r>
      <w:r w:rsidRPr="005B453F">
        <w:t>Therefore,</w:t>
      </w:r>
      <w:r w:rsidRPr="005B453F">
        <w:rPr>
          <w:spacing w:val="-9"/>
        </w:rPr>
        <w:t xml:space="preserve"> </w:t>
      </w:r>
      <w:r w:rsidRPr="005B453F">
        <w:t xml:space="preserve">any claim, controversy or dispute arising from or relating to the policies and procedures of WHCA contained in and set forth in the WHCA Parent-Student Handbook, or the breach thereof, shall be settled by mediation and, if mediation is unsuccessful, by arbitration in accordance with CPR (Conflict Prevention and Resolution) Rules of Procedure for Dispute Resolution. These methods shall be the sole remedy for any controversy, claim or dispute arising out of or relating to said policies and procedures, and the parties expressly waive their right to file a lawsuit in any civil court for such controversy claim or dispute, except to enforce arbitration decision for the purpose policies and procedures, the parties agree to be bound by the Federal Arbitration Act (9 USC §§ 1-16). The terms of this paragraph shall continue to govern any dispute that may arise during or relating to the </w:t>
      </w:r>
      <w:r w:rsidR="00B72484" w:rsidRPr="005B453F">
        <w:t>enrollment of</w:t>
      </w:r>
      <w:r w:rsidRPr="005B453F">
        <w:t xml:space="preserve"> a student with WHCA, even after such enrollment might be terminated for any reason.</w:t>
      </w:r>
    </w:p>
    <w:p w14:paraId="72BB28F0" w14:textId="77777777" w:rsidR="009837B7" w:rsidRPr="005B453F" w:rsidRDefault="009837B7" w:rsidP="009837B7">
      <w:pPr>
        <w:pStyle w:val="BodyText"/>
        <w:ind w:right="118"/>
        <w:jc w:val="both"/>
      </w:pPr>
      <w:r w:rsidRPr="005B453F">
        <w:t>If anyone violates this trust and takes a matter to court, and the case is settled for the school, the suing parties become responsible for payment of all legal costs.</w:t>
      </w:r>
    </w:p>
    <w:p w14:paraId="111E6B89" w14:textId="77777777" w:rsidR="009837B7" w:rsidRPr="005B453F" w:rsidRDefault="009837B7" w:rsidP="009837B7">
      <w:pPr>
        <w:pStyle w:val="BodyText"/>
        <w:ind w:right="118"/>
        <w:jc w:val="both"/>
      </w:pPr>
    </w:p>
    <w:p w14:paraId="5710336C" w14:textId="77777777" w:rsidR="009837B7" w:rsidRPr="005B453F" w:rsidRDefault="009837B7" w:rsidP="009837B7">
      <w:pPr>
        <w:pStyle w:val="BodyText"/>
        <w:ind w:right="118"/>
        <w:jc w:val="both"/>
      </w:pPr>
      <w:r w:rsidRPr="005B453F">
        <w:t>________________________________________     _____________________________________</w:t>
      </w:r>
    </w:p>
    <w:p w14:paraId="2391891B" w14:textId="77777777" w:rsidR="009837B7" w:rsidRPr="005B453F" w:rsidRDefault="009837B7" w:rsidP="009837B7">
      <w:pPr>
        <w:pStyle w:val="BodyText"/>
        <w:ind w:right="118"/>
        <w:jc w:val="both"/>
      </w:pPr>
      <w:r w:rsidRPr="005B453F">
        <w:t>Parent or Guardian                                      Date          Parent or Guardian                               Date:</w:t>
      </w:r>
    </w:p>
    <w:p w14:paraId="50B849F1" w14:textId="77777777" w:rsidR="00682702" w:rsidRPr="005B453F" w:rsidRDefault="00682702" w:rsidP="00D04357">
      <w:pPr>
        <w:ind w:right="115"/>
        <w:jc w:val="both"/>
        <w:rPr>
          <w:b/>
          <w:sz w:val="24"/>
          <w:szCs w:val="24"/>
        </w:rPr>
      </w:pPr>
    </w:p>
    <w:p w14:paraId="7AD920CF" w14:textId="77777777" w:rsidR="00682702" w:rsidRPr="005B453F" w:rsidRDefault="00682702" w:rsidP="00D04357">
      <w:pPr>
        <w:ind w:right="115"/>
        <w:jc w:val="both"/>
        <w:rPr>
          <w:b/>
          <w:sz w:val="24"/>
          <w:szCs w:val="24"/>
        </w:rPr>
      </w:pPr>
    </w:p>
    <w:p w14:paraId="6D3C9390" w14:textId="77777777" w:rsidR="00044703" w:rsidRPr="005B453F" w:rsidRDefault="00044703" w:rsidP="00D04357">
      <w:pPr>
        <w:ind w:right="115"/>
        <w:jc w:val="both"/>
        <w:rPr>
          <w:b/>
          <w:sz w:val="24"/>
          <w:szCs w:val="24"/>
        </w:rPr>
      </w:pPr>
    </w:p>
    <w:p w14:paraId="19948280" w14:textId="77777777" w:rsidR="00682702" w:rsidRPr="005B453F" w:rsidRDefault="00682702" w:rsidP="00D04357">
      <w:pPr>
        <w:ind w:right="115"/>
        <w:jc w:val="both"/>
        <w:rPr>
          <w:b/>
          <w:sz w:val="24"/>
          <w:szCs w:val="24"/>
        </w:rPr>
      </w:pPr>
    </w:p>
    <w:p w14:paraId="06E2D28C" w14:textId="77777777" w:rsidR="00F41A0C" w:rsidRPr="005B453F" w:rsidRDefault="00F41A0C" w:rsidP="00F41A0C">
      <w:pPr>
        <w:jc w:val="center"/>
        <w:rPr>
          <w:b/>
          <w:bCs/>
        </w:rPr>
      </w:pPr>
      <w:r w:rsidRPr="005B453F">
        <w:rPr>
          <w:b/>
          <w:bCs/>
        </w:rPr>
        <w:t>INTERNET POLICY</w:t>
      </w:r>
    </w:p>
    <w:p w14:paraId="46B40812" w14:textId="77777777" w:rsidR="00F41A0C" w:rsidRPr="005B453F" w:rsidRDefault="00F41A0C" w:rsidP="00F41A0C">
      <w:pPr>
        <w:jc w:val="center"/>
        <w:rPr>
          <w:b/>
          <w:bCs/>
        </w:rPr>
      </w:pPr>
      <w:r w:rsidRPr="005B453F">
        <w:rPr>
          <w:b/>
          <w:bCs/>
        </w:rPr>
        <w:t>FOR</w:t>
      </w:r>
    </w:p>
    <w:p w14:paraId="03A671C2" w14:textId="77777777" w:rsidR="00F41A0C" w:rsidRPr="005B453F" w:rsidRDefault="00F41A0C" w:rsidP="00F41A0C">
      <w:pPr>
        <w:jc w:val="center"/>
      </w:pPr>
      <w:r w:rsidRPr="005B453F">
        <w:rPr>
          <w:b/>
          <w:bCs/>
        </w:rPr>
        <w:t>WAVERLY HALL CHRISTIAN ACADEMY (WHCA</w:t>
      </w:r>
      <w:r w:rsidRPr="005B453F">
        <w:t>)</w:t>
      </w:r>
    </w:p>
    <w:p w14:paraId="2366E370" w14:textId="77777777" w:rsidR="00F41A0C" w:rsidRPr="005B453F" w:rsidRDefault="00F41A0C" w:rsidP="00F41A0C">
      <w:pPr>
        <w:ind w:left="-900"/>
        <w:jc w:val="both"/>
        <w:rPr>
          <w:b/>
        </w:rPr>
      </w:pPr>
    </w:p>
    <w:p w14:paraId="3D300FDC" w14:textId="77777777" w:rsidR="00F41A0C" w:rsidRPr="005B453F" w:rsidRDefault="00F41A0C" w:rsidP="00F41A0C">
      <w:pPr>
        <w:ind w:left="-360"/>
        <w:jc w:val="both"/>
        <w:rPr>
          <w:sz w:val="21"/>
          <w:szCs w:val="21"/>
        </w:rPr>
      </w:pPr>
      <w:r w:rsidRPr="005B453F">
        <w:rPr>
          <w:sz w:val="21"/>
          <w:szCs w:val="21"/>
        </w:rPr>
        <w:t xml:space="preserve">The Internet is an electronic communication network including the World Wide Web, e-mail, and </w:t>
      </w:r>
      <w:r w:rsidRPr="005B453F">
        <w:rPr>
          <w:noProof/>
          <w:sz w:val="21"/>
          <w:szCs w:val="21"/>
        </w:rPr>
        <w:t>on-line</w:t>
      </w:r>
      <w:r w:rsidRPr="005B453F">
        <w:rPr>
          <w:sz w:val="21"/>
          <w:szCs w:val="21"/>
        </w:rPr>
        <w:t xml:space="preserve"> services. These resources are provided to facilitate and enhance our employees’ and students’ ability to work productively and efficiently. In keeping with that purpose, the following guidelines are essential for business operations:</w:t>
      </w:r>
    </w:p>
    <w:p w14:paraId="77DD5265" w14:textId="77777777" w:rsidR="00F41A0C" w:rsidRPr="005B453F" w:rsidRDefault="00F41A0C" w:rsidP="00F41A0C">
      <w:pPr>
        <w:ind w:left="-360"/>
        <w:jc w:val="both"/>
        <w:rPr>
          <w:sz w:val="21"/>
          <w:szCs w:val="21"/>
        </w:rPr>
      </w:pPr>
    </w:p>
    <w:p w14:paraId="00AEE6FB"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All computer resources, including the e-mail system, provided to employees and students are the property of WHCA. All messages composed, sent, or received on the e-mail system are and remain the property of the school. These are not the private property of any employee.</w:t>
      </w:r>
    </w:p>
    <w:p w14:paraId="50DFC914" w14:textId="77777777" w:rsidR="00F41A0C" w:rsidRPr="005B453F" w:rsidRDefault="00F41A0C" w:rsidP="00F41A0C">
      <w:pPr>
        <w:ind w:left="-360"/>
        <w:jc w:val="both"/>
        <w:rPr>
          <w:sz w:val="21"/>
          <w:szCs w:val="21"/>
        </w:rPr>
      </w:pPr>
    </w:p>
    <w:p w14:paraId="3431F050"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Employees and students should use the Internet only within the scope of their job responsibilities and to better serve WHCA. Access to the internet should never hinder an employee’s performance of official duties.</w:t>
      </w:r>
    </w:p>
    <w:p w14:paraId="7ADD0F84" w14:textId="77777777" w:rsidR="00F41A0C" w:rsidRPr="005B453F" w:rsidRDefault="00F41A0C" w:rsidP="00F41A0C">
      <w:pPr>
        <w:ind w:left="-360"/>
        <w:jc w:val="both"/>
        <w:rPr>
          <w:sz w:val="21"/>
          <w:szCs w:val="21"/>
        </w:rPr>
      </w:pPr>
    </w:p>
    <w:p w14:paraId="0DA92EB9"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Files and correspondence transmitted via e-mail should </w:t>
      </w:r>
      <w:r w:rsidRPr="005B453F">
        <w:rPr>
          <w:noProof/>
          <w:sz w:val="21"/>
          <w:szCs w:val="21"/>
        </w:rPr>
        <w:t>be regarded</w:t>
      </w:r>
      <w:r w:rsidRPr="005B453F">
        <w:rPr>
          <w:sz w:val="21"/>
          <w:szCs w:val="21"/>
        </w:rPr>
        <w:t xml:space="preserve"> as having WHCA letterhead stamped on them. This guideline is a caution to everyone that printed communication out of this building is a representation of WHCA.</w:t>
      </w:r>
    </w:p>
    <w:p w14:paraId="2E7214BF" w14:textId="77777777" w:rsidR="00F41A0C" w:rsidRPr="005B453F" w:rsidRDefault="00F41A0C" w:rsidP="00F41A0C">
      <w:pPr>
        <w:ind w:left="-360"/>
        <w:jc w:val="both"/>
        <w:rPr>
          <w:sz w:val="21"/>
          <w:szCs w:val="21"/>
        </w:rPr>
      </w:pPr>
    </w:p>
    <w:p w14:paraId="6992BD4C"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Employees and students shall not respond to an </w:t>
      </w:r>
      <w:r w:rsidRPr="005B453F">
        <w:rPr>
          <w:noProof/>
          <w:sz w:val="21"/>
          <w:szCs w:val="21"/>
        </w:rPr>
        <w:t>unsolicited e-mail</w:t>
      </w:r>
      <w:r w:rsidRPr="005B453F">
        <w:rPr>
          <w:sz w:val="21"/>
          <w:szCs w:val="21"/>
        </w:rPr>
        <w:t xml:space="preserve"> that is offensive, or obscene. If an employee does not recognize the senders, then the email should be deleted without reading.</w:t>
      </w:r>
    </w:p>
    <w:p w14:paraId="3D750B9D" w14:textId="77777777" w:rsidR="00F41A0C" w:rsidRPr="005B453F" w:rsidRDefault="00F41A0C" w:rsidP="00F41A0C">
      <w:pPr>
        <w:ind w:left="-360"/>
        <w:jc w:val="both"/>
        <w:rPr>
          <w:sz w:val="21"/>
          <w:szCs w:val="21"/>
        </w:rPr>
      </w:pPr>
    </w:p>
    <w:p w14:paraId="4E4B5B4E"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Employees and students of WHCA may not intentionally download or install software for use without the prior approval of the administration.</w:t>
      </w:r>
    </w:p>
    <w:p w14:paraId="3BFA8DF0" w14:textId="77777777" w:rsidR="00F41A0C" w:rsidRPr="005B453F" w:rsidRDefault="00F41A0C" w:rsidP="00F41A0C">
      <w:pPr>
        <w:ind w:left="-360"/>
        <w:jc w:val="both"/>
        <w:rPr>
          <w:sz w:val="21"/>
          <w:szCs w:val="21"/>
        </w:rPr>
      </w:pPr>
    </w:p>
    <w:p w14:paraId="1623F86C"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WHCA reserves the right to monitor Internet activity logs for any computer or person who is using the company’s computers or networks and the right to review, audit, intercept, access or disclose any document without employee permission or consent. </w:t>
      </w:r>
    </w:p>
    <w:p w14:paraId="7CFDFE9A" w14:textId="77777777" w:rsidR="00F41A0C" w:rsidRPr="005B453F" w:rsidRDefault="00F41A0C" w:rsidP="00F41A0C">
      <w:pPr>
        <w:ind w:left="-360"/>
        <w:jc w:val="both"/>
        <w:rPr>
          <w:sz w:val="21"/>
          <w:szCs w:val="21"/>
        </w:rPr>
      </w:pPr>
    </w:p>
    <w:p w14:paraId="371D6311"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Access to obscene, pornographic, or similar morally questionable sites is prohibited. Employees and students who inadvertently access one of these </w:t>
      </w:r>
      <w:r w:rsidRPr="005B453F">
        <w:rPr>
          <w:noProof/>
          <w:sz w:val="21"/>
          <w:szCs w:val="21"/>
        </w:rPr>
        <w:t>sites</w:t>
      </w:r>
      <w:r w:rsidRPr="005B453F">
        <w:rPr>
          <w:sz w:val="21"/>
          <w:szCs w:val="21"/>
        </w:rPr>
        <w:t xml:space="preserve"> should immediately report it to their supervisor.</w:t>
      </w:r>
    </w:p>
    <w:p w14:paraId="7D6E463C" w14:textId="77777777" w:rsidR="00F41A0C" w:rsidRPr="005B453F" w:rsidRDefault="00F41A0C" w:rsidP="00F41A0C">
      <w:pPr>
        <w:ind w:left="-360"/>
        <w:jc w:val="both"/>
        <w:rPr>
          <w:sz w:val="21"/>
          <w:szCs w:val="21"/>
        </w:rPr>
      </w:pPr>
    </w:p>
    <w:p w14:paraId="0A895B72"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Fraudulent, harassing, threatening, discriminatory, sexually explicit, or obscene messages or materials are not to be transmitted, printed, requested, or stored.</w:t>
      </w:r>
    </w:p>
    <w:p w14:paraId="5285CA67" w14:textId="77777777" w:rsidR="00F41A0C" w:rsidRPr="005B453F" w:rsidRDefault="00F41A0C" w:rsidP="00F41A0C">
      <w:pPr>
        <w:ind w:left="-360"/>
        <w:jc w:val="both"/>
        <w:rPr>
          <w:sz w:val="21"/>
          <w:szCs w:val="21"/>
        </w:rPr>
      </w:pPr>
    </w:p>
    <w:p w14:paraId="71B2AEC7"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Employees and students are required to provide all passwords to access programs and files to administration or Information Systems </w:t>
      </w:r>
      <w:r w:rsidRPr="005B453F">
        <w:rPr>
          <w:noProof/>
          <w:sz w:val="21"/>
          <w:szCs w:val="21"/>
        </w:rPr>
        <w:t>personnel,</w:t>
      </w:r>
      <w:r w:rsidRPr="005B453F">
        <w:rPr>
          <w:sz w:val="21"/>
          <w:szCs w:val="21"/>
        </w:rPr>
        <w:t xml:space="preserve"> if requested.</w:t>
      </w:r>
    </w:p>
    <w:p w14:paraId="6EE7EE91" w14:textId="77777777" w:rsidR="00F41A0C" w:rsidRPr="005B453F" w:rsidRDefault="00F41A0C" w:rsidP="00F41A0C">
      <w:pPr>
        <w:ind w:left="-360"/>
        <w:jc w:val="both"/>
        <w:rPr>
          <w:sz w:val="21"/>
          <w:szCs w:val="21"/>
        </w:rPr>
      </w:pPr>
    </w:p>
    <w:p w14:paraId="52B82EA1"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You are responsible for the security of your assigned computer. Log off when not in use. Do not share your password unless </w:t>
      </w:r>
      <w:r w:rsidRPr="005B453F">
        <w:rPr>
          <w:noProof/>
          <w:sz w:val="21"/>
          <w:szCs w:val="21"/>
        </w:rPr>
        <w:t>absolutely necessary</w:t>
      </w:r>
      <w:r w:rsidRPr="005B453F">
        <w:rPr>
          <w:sz w:val="21"/>
          <w:szCs w:val="21"/>
        </w:rPr>
        <w:t xml:space="preserve"> for business purposes.</w:t>
      </w:r>
    </w:p>
    <w:p w14:paraId="7EE1BD5C" w14:textId="77777777" w:rsidR="00F41A0C" w:rsidRPr="005B453F" w:rsidRDefault="00F41A0C" w:rsidP="00F41A0C">
      <w:pPr>
        <w:ind w:left="-360"/>
        <w:jc w:val="both"/>
        <w:rPr>
          <w:sz w:val="21"/>
          <w:szCs w:val="21"/>
        </w:rPr>
      </w:pPr>
    </w:p>
    <w:p w14:paraId="352A81B0" w14:textId="2F2C69ED"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All employees and students are required to adhere to all purchased software copyright, duplication requirements, and license agreements that are imposed by the vendor. Violations place the </w:t>
      </w:r>
      <w:r w:rsidR="007B507B" w:rsidRPr="005B453F">
        <w:rPr>
          <w:sz w:val="21"/>
          <w:szCs w:val="21"/>
        </w:rPr>
        <w:t>individual and</w:t>
      </w:r>
      <w:r w:rsidRPr="005B453F">
        <w:rPr>
          <w:sz w:val="21"/>
          <w:szCs w:val="21"/>
        </w:rPr>
        <w:t xml:space="preserve"> the school at risk.</w:t>
      </w:r>
    </w:p>
    <w:p w14:paraId="3ABDFBCE" w14:textId="77777777" w:rsidR="00F41A0C" w:rsidRPr="005B453F" w:rsidRDefault="00F41A0C" w:rsidP="00F41A0C">
      <w:pPr>
        <w:ind w:left="-360"/>
        <w:jc w:val="both"/>
        <w:rPr>
          <w:sz w:val="21"/>
          <w:szCs w:val="21"/>
        </w:rPr>
      </w:pPr>
    </w:p>
    <w:p w14:paraId="2571D086" w14:textId="77777777" w:rsidR="00F41A0C" w:rsidRPr="005B453F" w:rsidRDefault="00F41A0C" w:rsidP="00F41A0C">
      <w:pPr>
        <w:widowControl/>
        <w:numPr>
          <w:ilvl w:val="0"/>
          <w:numId w:val="17"/>
        </w:numPr>
        <w:autoSpaceDE/>
        <w:autoSpaceDN/>
        <w:ind w:left="-360"/>
        <w:jc w:val="both"/>
        <w:rPr>
          <w:sz w:val="21"/>
          <w:szCs w:val="21"/>
        </w:rPr>
      </w:pPr>
      <w:r w:rsidRPr="005B453F">
        <w:rPr>
          <w:sz w:val="21"/>
          <w:szCs w:val="21"/>
        </w:rPr>
        <w:t xml:space="preserve">All employees and students who </w:t>
      </w:r>
      <w:r w:rsidRPr="005B453F">
        <w:rPr>
          <w:noProof/>
          <w:sz w:val="21"/>
          <w:szCs w:val="21"/>
        </w:rPr>
        <w:t>are granted</w:t>
      </w:r>
      <w:r w:rsidRPr="005B453F">
        <w:rPr>
          <w:sz w:val="21"/>
          <w:szCs w:val="21"/>
        </w:rPr>
        <w:t xml:space="preserve"> access to the Internet are expected to read this policy and indicate their willingness to conform to these guidelines.</w:t>
      </w:r>
    </w:p>
    <w:p w14:paraId="1A59717C" w14:textId="77777777" w:rsidR="00F41A0C" w:rsidRPr="005B453F" w:rsidRDefault="00F41A0C" w:rsidP="00F41A0C">
      <w:pPr>
        <w:pStyle w:val="ListParagraph"/>
        <w:rPr>
          <w:sz w:val="21"/>
          <w:szCs w:val="21"/>
        </w:rPr>
      </w:pPr>
    </w:p>
    <w:p w14:paraId="74635C7D" w14:textId="77777777" w:rsidR="00F41A0C" w:rsidRPr="005B453F" w:rsidRDefault="00F41A0C" w:rsidP="00F41A0C">
      <w:pPr>
        <w:widowControl/>
        <w:autoSpaceDE/>
        <w:autoSpaceDN/>
        <w:ind w:left="-360"/>
        <w:jc w:val="both"/>
        <w:rPr>
          <w:sz w:val="21"/>
          <w:szCs w:val="21"/>
        </w:rPr>
      </w:pPr>
    </w:p>
    <w:p w14:paraId="22E01B54" w14:textId="77777777" w:rsidR="00F41A0C" w:rsidRPr="005B453F" w:rsidRDefault="00F41A0C" w:rsidP="00F41A0C">
      <w:pPr>
        <w:ind w:left="-360"/>
        <w:jc w:val="both"/>
        <w:rPr>
          <w:b/>
          <w:sz w:val="21"/>
          <w:szCs w:val="21"/>
        </w:rPr>
      </w:pPr>
      <w:r w:rsidRPr="005B453F">
        <w:rPr>
          <w:b/>
          <w:sz w:val="21"/>
          <w:szCs w:val="21"/>
        </w:rPr>
        <w:t>ACKNOWLEDGEMENT</w:t>
      </w:r>
    </w:p>
    <w:p w14:paraId="2F1C99F2" w14:textId="43442B53" w:rsidR="00F41A0C" w:rsidRPr="005B453F" w:rsidRDefault="00F41A0C" w:rsidP="00044703">
      <w:pPr>
        <w:ind w:left="-360"/>
        <w:jc w:val="both"/>
        <w:rPr>
          <w:sz w:val="21"/>
          <w:szCs w:val="21"/>
        </w:rPr>
      </w:pPr>
      <w:r w:rsidRPr="005B453F">
        <w:rPr>
          <w:sz w:val="21"/>
          <w:szCs w:val="21"/>
        </w:rPr>
        <w:t xml:space="preserve">I </w:t>
      </w:r>
      <w:r w:rsidRPr="005B453F">
        <w:rPr>
          <w:noProof/>
          <w:sz w:val="21"/>
          <w:szCs w:val="21"/>
        </w:rPr>
        <w:t>hereby</w:t>
      </w:r>
      <w:r w:rsidRPr="005B453F">
        <w:rPr>
          <w:sz w:val="21"/>
          <w:szCs w:val="21"/>
        </w:rPr>
        <w:t xml:space="preserve"> acknowledge that I have received the WHCA Internet Connection E-Mail Use Policy, that I have read and fully understand its content, and that I agree as an employee to follow these guidelines. Any violation of this policy will result in disciplinary actions. </w:t>
      </w:r>
    </w:p>
    <w:p w14:paraId="5392A027" w14:textId="7D170A9A" w:rsidR="00F41A0C" w:rsidRPr="005B453F" w:rsidRDefault="00613440" w:rsidP="00044703">
      <w:pPr>
        <w:ind w:left="-360"/>
        <w:jc w:val="both"/>
        <w:rPr>
          <w:sz w:val="21"/>
          <w:szCs w:val="21"/>
        </w:rPr>
      </w:pPr>
      <w:r>
        <w:rPr>
          <w:sz w:val="21"/>
          <w:szCs w:val="21"/>
        </w:rPr>
        <w:pict w14:anchorId="7DC72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332.95pt;height:66.75pt">
            <v:imagedata r:id="rId17" o:title=""/>
            <o:lock v:ext="edit" ungrouping="t" rotation="t" cropping="t" verticies="t" text="t" grouping="t"/>
            <o:signatureline v:ext="edit" id="{7E6D9427-2E2E-4031-8C5A-0D3054D4DD20}" provid="{00000000-0000-0000-0000-000000000000}" o:suggestedsigner="Parent or Guardian" issignatureline="t"/>
          </v:shape>
        </w:pict>
      </w:r>
      <w:r>
        <w:rPr>
          <w:sz w:val="21"/>
          <w:szCs w:val="21"/>
        </w:rPr>
        <w:pict w14:anchorId="12F5119C">
          <v:shape id="_x0000_i1026" type="#_x0000_t75" alt="Signature Line, Unsigned" style="width:167.15pt;height:74.2pt">
            <v:imagedata r:id="rId18" o:title=""/>
            <o:lock v:ext="edit" ungrouping="t" rotation="t" cropping="t" verticies="t" text="t" grouping="t"/>
            <o:signatureline v:ext="edit" id="{B6338ABC-6A63-4BC1-B84C-9302B60F6494}" provid="{00000000-0000-0000-0000-000000000000}" o:suggestedsigner="Date" issignatureline="t"/>
          </v:shape>
        </w:pict>
      </w:r>
    </w:p>
    <w:p w14:paraId="1CE4E3C3" w14:textId="77777777" w:rsidR="00F41A0C" w:rsidRPr="005B453F" w:rsidRDefault="00F41A0C" w:rsidP="00F41A0C">
      <w:pPr>
        <w:rPr>
          <w:lang w:bidi="ar-SA"/>
        </w:rPr>
      </w:pPr>
      <w:bookmarkStart w:id="187" w:name="_Toc92997756"/>
      <w:bookmarkStart w:id="188" w:name="_Toc104483789"/>
    </w:p>
    <w:p w14:paraId="4D90FFE3" w14:textId="604CDFE4" w:rsidR="00751C9F" w:rsidRPr="005B453F" w:rsidRDefault="00751C9F" w:rsidP="00F41A0C">
      <w:pPr>
        <w:pStyle w:val="Heading2"/>
        <w:ind w:left="-360"/>
        <w:rPr>
          <w:rFonts w:cs="Times New Roman"/>
          <w:b/>
          <w:bCs/>
          <w:sz w:val="24"/>
          <w:szCs w:val="24"/>
        </w:rPr>
      </w:pPr>
      <w:bookmarkStart w:id="189" w:name="_Toc173255672"/>
      <w:r w:rsidRPr="005B453F">
        <w:rPr>
          <w:rFonts w:cs="Times New Roman"/>
          <w:b/>
          <w:bCs/>
          <w:sz w:val="24"/>
          <w:szCs w:val="24"/>
        </w:rPr>
        <w:t>ADOPTION OF</w:t>
      </w:r>
      <w:r w:rsidRPr="005B453F">
        <w:rPr>
          <w:rFonts w:cs="Times New Roman"/>
          <w:b/>
          <w:bCs/>
          <w:spacing w:val="-1"/>
          <w:sz w:val="24"/>
          <w:szCs w:val="24"/>
        </w:rPr>
        <w:t xml:space="preserve"> </w:t>
      </w:r>
      <w:r w:rsidRPr="005B453F">
        <w:rPr>
          <w:rFonts w:cs="Times New Roman"/>
          <w:b/>
          <w:bCs/>
          <w:sz w:val="24"/>
          <w:szCs w:val="24"/>
        </w:rPr>
        <w:t>HANDBOOK</w:t>
      </w:r>
      <w:bookmarkEnd w:id="187"/>
      <w:bookmarkEnd w:id="188"/>
      <w:bookmarkEnd w:id="189"/>
    </w:p>
    <w:p w14:paraId="01439886" w14:textId="073C849A" w:rsidR="00C9372C" w:rsidRPr="005B453F" w:rsidRDefault="00751C9F" w:rsidP="00F41A0C">
      <w:pPr>
        <w:pStyle w:val="BodyText"/>
        <w:spacing w:before="1"/>
        <w:ind w:left="-360" w:right="115"/>
        <w:jc w:val="both"/>
      </w:pPr>
      <w:r w:rsidRPr="005B453F">
        <w:t>The Board of Directors of Waverly Hall Christian Academy has approved this handbook, and the board reserves the right to amend or change it at any time. Since the handbook cannot address every</w:t>
      </w:r>
      <w:r w:rsidRPr="005B453F">
        <w:rPr>
          <w:spacing w:val="-11"/>
        </w:rPr>
        <w:t xml:space="preserve"> </w:t>
      </w:r>
      <w:r w:rsidRPr="005B453F">
        <w:t>situation</w:t>
      </w:r>
      <w:r w:rsidRPr="005B453F">
        <w:rPr>
          <w:spacing w:val="-5"/>
        </w:rPr>
        <w:t xml:space="preserve"> </w:t>
      </w:r>
      <w:r w:rsidRPr="005B453F">
        <w:t>that</w:t>
      </w:r>
      <w:r w:rsidRPr="005B453F">
        <w:rPr>
          <w:spacing w:val="-6"/>
        </w:rPr>
        <w:t xml:space="preserve"> </w:t>
      </w:r>
      <w:r w:rsidRPr="005B453F">
        <w:t>may</w:t>
      </w:r>
      <w:r w:rsidRPr="005B453F">
        <w:rPr>
          <w:spacing w:val="-8"/>
        </w:rPr>
        <w:t xml:space="preserve"> </w:t>
      </w:r>
      <w:r w:rsidRPr="005B453F">
        <w:t>arise,</w:t>
      </w:r>
      <w:r w:rsidRPr="005B453F">
        <w:rPr>
          <w:spacing w:val="-6"/>
        </w:rPr>
        <w:t xml:space="preserve"> </w:t>
      </w:r>
      <w:r w:rsidRPr="005B453F">
        <w:t>the</w:t>
      </w:r>
      <w:r w:rsidRPr="005B453F">
        <w:rPr>
          <w:spacing w:val="-7"/>
        </w:rPr>
        <w:t xml:space="preserve"> </w:t>
      </w:r>
      <w:r w:rsidRPr="005B453F">
        <w:t>Board</w:t>
      </w:r>
      <w:r w:rsidRPr="005B453F">
        <w:rPr>
          <w:spacing w:val="-6"/>
        </w:rPr>
        <w:t xml:space="preserve"> </w:t>
      </w:r>
      <w:r w:rsidRPr="005B453F">
        <w:t>of</w:t>
      </w:r>
      <w:r w:rsidRPr="005B453F">
        <w:rPr>
          <w:spacing w:val="-7"/>
        </w:rPr>
        <w:t xml:space="preserve"> </w:t>
      </w:r>
      <w:r w:rsidRPr="005B453F">
        <w:t>Directors</w:t>
      </w:r>
      <w:r w:rsidRPr="005B453F">
        <w:rPr>
          <w:spacing w:val="-6"/>
        </w:rPr>
        <w:t xml:space="preserve"> </w:t>
      </w:r>
      <w:r w:rsidRPr="005B453F">
        <w:t>reserves</w:t>
      </w:r>
      <w:r w:rsidRPr="005B453F">
        <w:rPr>
          <w:spacing w:val="-6"/>
        </w:rPr>
        <w:t xml:space="preserve"> </w:t>
      </w:r>
      <w:r w:rsidRPr="005B453F">
        <w:t>the</w:t>
      </w:r>
      <w:r w:rsidRPr="005B453F">
        <w:rPr>
          <w:spacing w:val="-6"/>
        </w:rPr>
        <w:t xml:space="preserve"> </w:t>
      </w:r>
      <w:r w:rsidRPr="005B453F">
        <w:t>right</w:t>
      </w:r>
      <w:r w:rsidRPr="005B453F">
        <w:rPr>
          <w:spacing w:val="-6"/>
        </w:rPr>
        <w:t xml:space="preserve"> </w:t>
      </w:r>
      <w:r w:rsidRPr="005B453F">
        <w:t>to</w:t>
      </w:r>
      <w:r w:rsidRPr="005B453F">
        <w:rPr>
          <w:spacing w:val="-5"/>
        </w:rPr>
        <w:t xml:space="preserve"> </w:t>
      </w:r>
      <w:r w:rsidRPr="005B453F">
        <w:t>make</w:t>
      </w:r>
      <w:r w:rsidRPr="005B453F">
        <w:rPr>
          <w:spacing w:val="-8"/>
        </w:rPr>
        <w:t xml:space="preserve"> </w:t>
      </w:r>
      <w:r w:rsidRPr="005B453F">
        <w:t>decisions</w:t>
      </w:r>
      <w:r w:rsidRPr="005B453F">
        <w:rPr>
          <w:spacing w:val="-5"/>
        </w:rPr>
        <w:t xml:space="preserve"> </w:t>
      </w:r>
      <w:r w:rsidRPr="005B453F">
        <w:t>that</w:t>
      </w:r>
      <w:r w:rsidRPr="005B453F">
        <w:rPr>
          <w:spacing w:val="-6"/>
        </w:rPr>
        <w:t xml:space="preserve"> </w:t>
      </w:r>
      <w:r w:rsidRPr="005B453F">
        <w:t>will best benefit the</w:t>
      </w:r>
      <w:r w:rsidRPr="005B453F">
        <w:rPr>
          <w:spacing w:val="-2"/>
        </w:rPr>
        <w:t xml:space="preserve"> </w:t>
      </w:r>
      <w:r w:rsidRPr="005B453F">
        <w:t>school.</w:t>
      </w:r>
    </w:p>
    <w:p w14:paraId="54AECD65" w14:textId="77777777" w:rsidR="00E510B8" w:rsidRPr="005B453F" w:rsidRDefault="00E510B8" w:rsidP="00F41A0C">
      <w:pPr>
        <w:pStyle w:val="BodyText"/>
        <w:spacing w:before="1"/>
        <w:ind w:left="-360" w:right="115"/>
        <w:jc w:val="both"/>
      </w:pPr>
    </w:p>
    <w:p w14:paraId="56453494" w14:textId="77777777" w:rsidR="009837B7" w:rsidRPr="005B453F" w:rsidRDefault="009837B7" w:rsidP="00F41A0C">
      <w:pPr>
        <w:pStyle w:val="BodyText"/>
        <w:spacing w:before="1"/>
        <w:ind w:left="-360" w:right="115"/>
        <w:jc w:val="both"/>
      </w:pPr>
    </w:p>
    <w:p w14:paraId="4A7EC106" w14:textId="77777777" w:rsidR="009837B7" w:rsidRPr="005B453F" w:rsidRDefault="009837B7" w:rsidP="00F41A0C">
      <w:pPr>
        <w:pStyle w:val="BodyText"/>
        <w:spacing w:before="1"/>
        <w:ind w:left="-360" w:right="115"/>
        <w:jc w:val="both"/>
      </w:pPr>
    </w:p>
    <w:p w14:paraId="2231302B" w14:textId="77777777" w:rsidR="009837B7" w:rsidRPr="005B453F" w:rsidRDefault="009837B7" w:rsidP="00F41A0C">
      <w:pPr>
        <w:pStyle w:val="BodyText"/>
        <w:spacing w:before="1"/>
        <w:ind w:left="-360" w:right="115"/>
        <w:jc w:val="both"/>
      </w:pPr>
    </w:p>
    <w:p w14:paraId="6190141B" w14:textId="77777777" w:rsidR="009837B7" w:rsidRPr="005B453F" w:rsidRDefault="009837B7" w:rsidP="00F41A0C">
      <w:pPr>
        <w:pStyle w:val="BodyText"/>
        <w:spacing w:before="1"/>
        <w:ind w:left="-360" w:right="115"/>
        <w:jc w:val="both"/>
      </w:pPr>
    </w:p>
    <w:p w14:paraId="6CBB6EB7" w14:textId="77777777" w:rsidR="009837B7" w:rsidRPr="005B453F" w:rsidRDefault="009837B7" w:rsidP="00F41A0C">
      <w:pPr>
        <w:pStyle w:val="BodyText"/>
        <w:spacing w:before="1"/>
        <w:ind w:left="-360" w:right="115"/>
        <w:jc w:val="both"/>
      </w:pPr>
    </w:p>
    <w:p w14:paraId="75C53096" w14:textId="77777777" w:rsidR="009837B7" w:rsidRPr="005B453F" w:rsidRDefault="009837B7" w:rsidP="00F41A0C">
      <w:pPr>
        <w:pStyle w:val="BodyText"/>
        <w:spacing w:before="1"/>
        <w:ind w:left="-360" w:right="115"/>
        <w:jc w:val="both"/>
      </w:pPr>
    </w:p>
    <w:p w14:paraId="72B5D89D" w14:textId="77777777" w:rsidR="009837B7" w:rsidRPr="005B453F" w:rsidRDefault="009837B7" w:rsidP="00F41A0C">
      <w:pPr>
        <w:pStyle w:val="BodyText"/>
        <w:spacing w:before="1"/>
        <w:ind w:left="-360" w:right="115"/>
        <w:jc w:val="both"/>
      </w:pPr>
    </w:p>
    <w:p w14:paraId="6E4A51B1" w14:textId="77777777" w:rsidR="009837B7" w:rsidRPr="005B453F" w:rsidRDefault="009837B7" w:rsidP="00F41A0C">
      <w:pPr>
        <w:pStyle w:val="BodyText"/>
        <w:spacing w:before="1"/>
        <w:ind w:left="-360" w:right="115"/>
        <w:jc w:val="both"/>
      </w:pPr>
    </w:p>
    <w:p w14:paraId="6C62799D" w14:textId="77777777" w:rsidR="009837B7" w:rsidRPr="005B453F" w:rsidRDefault="009837B7" w:rsidP="00F41A0C">
      <w:pPr>
        <w:pStyle w:val="BodyText"/>
        <w:spacing w:before="1"/>
        <w:ind w:left="-360" w:right="115"/>
        <w:jc w:val="both"/>
      </w:pPr>
    </w:p>
    <w:p w14:paraId="014F622E" w14:textId="77777777" w:rsidR="009837B7" w:rsidRPr="005B453F" w:rsidRDefault="009837B7" w:rsidP="00F41A0C">
      <w:pPr>
        <w:pStyle w:val="BodyText"/>
        <w:spacing w:before="1"/>
        <w:ind w:left="-360" w:right="115"/>
        <w:jc w:val="both"/>
      </w:pPr>
    </w:p>
    <w:p w14:paraId="1214C4FD" w14:textId="77777777" w:rsidR="009837B7" w:rsidRPr="005B453F" w:rsidRDefault="009837B7" w:rsidP="00F41A0C">
      <w:pPr>
        <w:pStyle w:val="BodyText"/>
        <w:spacing w:before="1"/>
        <w:ind w:left="-360" w:right="115"/>
        <w:jc w:val="both"/>
      </w:pPr>
    </w:p>
    <w:p w14:paraId="252998A1" w14:textId="77777777" w:rsidR="009837B7" w:rsidRPr="005B453F" w:rsidRDefault="009837B7" w:rsidP="00F41A0C">
      <w:pPr>
        <w:pStyle w:val="BodyText"/>
        <w:spacing w:before="1"/>
        <w:ind w:left="-360" w:right="115"/>
        <w:jc w:val="both"/>
      </w:pPr>
    </w:p>
    <w:p w14:paraId="443B0BA6" w14:textId="77777777" w:rsidR="009837B7" w:rsidRPr="005B453F" w:rsidRDefault="009837B7" w:rsidP="00F41A0C">
      <w:pPr>
        <w:pStyle w:val="BodyText"/>
        <w:spacing w:before="1"/>
        <w:ind w:left="-360" w:right="115"/>
        <w:jc w:val="both"/>
      </w:pPr>
    </w:p>
    <w:p w14:paraId="3FF5DF13" w14:textId="77777777" w:rsidR="009837B7" w:rsidRPr="005B453F" w:rsidRDefault="009837B7" w:rsidP="00F41A0C">
      <w:pPr>
        <w:pStyle w:val="BodyText"/>
        <w:spacing w:before="1"/>
        <w:ind w:left="-360" w:right="115"/>
        <w:jc w:val="both"/>
      </w:pPr>
    </w:p>
    <w:p w14:paraId="30F86CDC" w14:textId="77777777" w:rsidR="009837B7" w:rsidRPr="005B453F" w:rsidRDefault="009837B7" w:rsidP="00F41A0C">
      <w:pPr>
        <w:pStyle w:val="BodyText"/>
        <w:spacing w:before="1"/>
        <w:ind w:left="-360" w:right="115"/>
        <w:jc w:val="both"/>
      </w:pPr>
    </w:p>
    <w:p w14:paraId="23D7C71C" w14:textId="77777777" w:rsidR="009837B7" w:rsidRPr="005B453F" w:rsidRDefault="009837B7" w:rsidP="00F41A0C">
      <w:pPr>
        <w:pStyle w:val="BodyText"/>
        <w:spacing w:before="1"/>
        <w:ind w:left="-360" w:right="115"/>
        <w:jc w:val="both"/>
      </w:pPr>
    </w:p>
    <w:p w14:paraId="1413435F" w14:textId="77777777" w:rsidR="009837B7" w:rsidRPr="005B453F" w:rsidRDefault="009837B7" w:rsidP="00F41A0C">
      <w:pPr>
        <w:pStyle w:val="BodyText"/>
        <w:spacing w:before="1"/>
        <w:ind w:left="-360" w:right="115"/>
        <w:jc w:val="both"/>
      </w:pPr>
    </w:p>
    <w:p w14:paraId="3247F3DE" w14:textId="77777777" w:rsidR="009837B7" w:rsidRPr="005B453F" w:rsidRDefault="009837B7" w:rsidP="00F41A0C">
      <w:pPr>
        <w:pStyle w:val="BodyText"/>
        <w:spacing w:before="1"/>
        <w:ind w:left="-360" w:right="115"/>
        <w:jc w:val="both"/>
      </w:pPr>
    </w:p>
    <w:p w14:paraId="72F4B0D4" w14:textId="77777777" w:rsidR="009837B7" w:rsidRPr="005B453F" w:rsidRDefault="009837B7" w:rsidP="00F41A0C">
      <w:pPr>
        <w:pStyle w:val="BodyText"/>
        <w:spacing w:before="1"/>
        <w:ind w:left="-360" w:right="115"/>
        <w:jc w:val="both"/>
      </w:pPr>
    </w:p>
    <w:p w14:paraId="726CC92B" w14:textId="77777777" w:rsidR="009837B7" w:rsidRPr="005B453F" w:rsidRDefault="009837B7" w:rsidP="00F41A0C">
      <w:pPr>
        <w:pStyle w:val="BodyText"/>
        <w:spacing w:before="1"/>
        <w:ind w:left="-360" w:right="115"/>
        <w:jc w:val="both"/>
      </w:pPr>
    </w:p>
    <w:p w14:paraId="6E54ED64" w14:textId="77777777" w:rsidR="009837B7" w:rsidRPr="005B453F" w:rsidRDefault="009837B7" w:rsidP="00F41A0C">
      <w:pPr>
        <w:pStyle w:val="BodyText"/>
        <w:spacing w:before="1"/>
        <w:ind w:left="-360" w:right="115"/>
        <w:jc w:val="both"/>
      </w:pPr>
    </w:p>
    <w:p w14:paraId="3539099D" w14:textId="77777777" w:rsidR="009837B7" w:rsidRPr="005B453F" w:rsidRDefault="009837B7" w:rsidP="00F41A0C">
      <w:pPr>
        <w:pStyle w:val="BodyText"/>
        <w:spacing w:before="1"/>
        <w:ind w:left="-360" w:right="115"/>
        <w:jc w:val="both"/>
      </w:pPr>
    </w:p>
    <w:p w14:paraId="49A24510" w14:textId="77777777" w:rsidR="009837B7" w:rsidRPr="005B453F" w:rsidRDefault="009837B7" w:rsidP="00F41A0C">
      <w:pPr>
        <w:pStyle w:val="BodyText"/>
        <w:spacing w:before="1"/>
        <w:ind w:left="-360" w:right="115"/>
        <w:jc w:val="both"/>
      </w:pPr>
    </w:p>
    <w:p w14:paraId="5AF61BDD" w14:textId="77777777" w:rsidR="009837B7" w:rsidRPr="005B453F" w:rsidRDefault="009837B7" w:rsidP="00F41A0C">
      <w:pPr>
        <w:pStyle w:val="BodyText"/>
        <w:spacing w:before="1"/>
        <w:ind w:left="-360" w:right="115"/>
        <w:jc w:val="both"/>
      </w:pPr>
    </w:p>
    <w:p w14:paraId="0935EC33" w14:textId="77777777" w:rsidR="009837B7" w:rsidRPr="005B453F" w:rsidRDefault="009837B7" w:rsidP="00F41A0C">
      <w:pPr>
        <w:pStyle w:val="BodyText"/>
        <w:spacing w:before="1"/>
        <w:ind w:left="-360" w:right="115"/>
        <w:jc w:val="both"/>
      </w:pPr>
    </w:p>
    <w:p w14:paraId="4F1F179F" w14:textId="77777777" w:rsidR="009837B7" w:rsidRPr="005B453F" w:rsidRDefault="009837B7" w:rsidP="00F41A0C">
      <w:pPr>
        <w:pStyle w:val="BodyText"/>
        <w:spacing w:before="1"/>
        <w:ind w:left="-360" w:right="115"/>
        <w:jc w:val="both"/>
      </w:pPr>
    </w:p>
    <w:p w14:paraId="602457A0" w14:textId="77777777" w:rsidR="009837B7" w:rsidRPr="005B453F" w:rsidRDefault="009837B7" w:rsidP="00F41A0C">
      <w:pPr>
        <w:pStyle w:val="BodyText"/>
        <w:spacing w:before="1"/>
        <w:ind w:left="-360" w:right="115"/>
        <w:jc w:val="both"/>
      </w:pPr>
    </w:p>
    <w:p w14:paraId="59987491" w14:textId="77777777" w:rsidR="009837B7" w:rsidRPr="005B453F" w:rsidRDefault="009837B7" w:rsidP="00F41A0C">
      <w:pPr>
        <w:pStyle w:val="BodyText"/>
        <w:spacing w:before="1"/>
        <w:ind w:left="-360" w:right="115"/>
        <w:jc w:val="both"/>
      </w:pPr>
    </w:p>
    <w:p w14:paraId="717FB9B4" w14:textId="77777777" w:rsidR="009837B7" w:rsidRPr="005B453F" w:rsidRDefault="009837B7" w:rsidP="00F41A0C">
      <w:pPr>
        <w:pStyle w:val="BodyText"/>
        <w:spacing w:before="1"/>
        <w:ind w:left="-360" w:right="115"/>
        <w:jc w:val="both"/>
      </w:pPr>
    </w:p>
    <w:p w14:paraId="0F018738" w14:textId="77777777" w:rsidR="009837B7" w:rsidRPr="005B453F" w:rsidRDefault="009837B7" w:rsidP="00F41A0C">
      <w:pPr>
        <w:pStyle w:val="BodyText"/>
        <w:spacing w:before="1"/>
        <w:ind w:left="-360" w:right="115"/>
        <w:jc w:val="both"/>
      </w:pPr>
    </w:p>
    <w:p w14:paraId="06E2846B" w14:textId="77777777" w:rsidR="009837B7" w:rsidRPr="005B453F" w:rsidRDefault="009837B7" w:rsidP="00F41A0C">
      <w:pPr>
        <w:pStyle w:val="BodyText"/>
        <w:spacing w:before="1"/>
        <w:ind w:left="-360" w:right="115"/>
        <w:jc w:val="both"/>
      </w:pPr>
    </w:p>
    <w:p w14:paraId="2D210E22" w14:textId="77777777" w:rsidR="009837B7" w:rsidRPr="005B453F" w:rsidRDefault="009837B7" w:rsidP="00F41A0C">
      <w:pPr>
        <w:pStyle w:val="BodyText"/>
        <w:spacing w:before="1"/>
        <w:ind w:left="-360" w:right="115"/>
        <w:jc w:val="both"/>
      </w:pPr>
    </w:p>
    <w:p w14:paraId="5C4B503F" w14:textId="77777777" w:rsidR="009837B7" w:rsidRPr="005B453F" w:rsidRDefault="009837B7" w:rsidP="00F41A0C">
      <w:pPr>
        <w:pStyle w:val="BodyText"/>
        <w:spacing w:before="1"/>
        <w:ind w:left="-360" w:right="115"/>
        <w:jc w:val="both"/>
      </w:pPr>
    </w:p>
    <w:p w14:paraId="799394C3" w14:textId="77777777" w:rsidR="009837B7" w:rsidRPr="005B453F" w:rsidRDefault="009837B7" w:rsidP="00F41A0C">
      <w:pPr>
        <w:pStyle w:val="BodyText"/>
        <w:spacing w:before="1"/>
        <w:ind w:left="-360" w:right="115"/>
        <w:jc w:val="both"/>
      </w:pPr>
    </w:p>
    <w:p w14:paraId="33B28974" w14:textId="77777777" w:rsidR="009837B7" w:rsidRPr="005B453F" w:rsidRDefault="009837B7" w:rsidP="00F41A0C">
      <w:pPr>
        <w:pStyle w:val="BodyText"/>
        <w:spacing w:before="1"/>
        <w:ind w:left="-360" w:right="115"/>
        <w:jc w:val="both"/>
      </w:pPr>
    </w:p>
    <w:p w14:paraId="6F66BB23" w14:textId="77777777" w:rsidR="009837B7" w:rsidRPr="005B453F" w:rsidRDefault="009837B7" w:rsidP="00F41A0C">
      <w:pPr>
        <w:pStyle w:val="BodyText"/>
        <w:spacing w:before="1"/>
        <w:ind w:left="-360" w:right="115"/>
        <w:jc w:val="both"/>
      </w:pPr>
    </w:p>
    <w:p w14:paraId="4DFC057B" w14:textId="77777777" w:rsidR="009837B7" w:rsidRPr="005B453F" w:rsidRDefault="009837B7" w:rsidP="00F41A0C">
      <w:pPr>
        <w:pStyle w:val="BodyText"/>
        <w:spacing w:before="1"/>
        <w:ind w:left="-360" w:right="115"/>
        <w:jc w:val="both"/>
      </w:pPr>
    </w:p>
    <w:p w14:paraId="11AC8483" w14:textId="77777777" w:rsidR="009837B7" w:rsidRPr="005B453F" w:rsidRDefault="009837B7" w:rsidP="00F41A0C">
      <w:pPr>
        <w:pStyle w:val="BodyText"/>
        <w:spacing w:before="1"/>
        <w:ind w:left="-360" w:right="115"/>
        <w:jc w:val="both"/>
      </w:pPr>
    </w:p>
    <w:p w14:paraId="1C673E8E" w14:textId="77777777" w:rsidR="009837B7" w:rsidRPr="005B453F" w:rsidRDefault="009837B7" w:rsidP="00F41A0C">
      <w:pPr>
        <w:pStyle w:val="BodyText"/>
        <w:spacing w:before="1"/>
        <w:ind w:left="-360" w:right="115"/>
        <w:jc w:val="both"/>
      </w:pPr>
    </w:p>
    <w:p w14:paraId="2C556274" w14:textId="77777777" w:rsidR="009837B7" w:rsidRPr="005B453F" w:rsidRDefault="009837B7" w:rsidP="00F41A0C">
      <w:pPr>
        <w:pStyle w:val="BodyText"/>
        <w:spacing w:before="1"/>
        <w:ind w:left="-360" w:right="115"/>
        <w:jc w:val="both"/>
      </w:pPr>
    </w:p>
    <w:p w14:paraId="4EC69F66" w14:textId="77777777" w:rsidR="009837B7" w:rsidRPr="005B453F" w:rsidRDefault="009837B7" w:rsidP="00F41A0C">
      <w:pPr>
        <w:pStyle w:val="BodyText"/>
        <w:spacing w:before="1"/>
        <w:ind w:left="-360" w:right="115"/>
        <w:jc w:val="both"/>
      </w:pPr>
    </w:p>
    <w:p w14:paraId="2E19D76A" w14:textId="77777777" w:rsidR="009837B7" w:rsidRPr="005B453F" w:rsidRDefault="009837B7" w:rsidP="00F41A0C">
      <w:pPr>
        <w:pStyle w:val="BodyText"/>
        <w:spacing w:before="1"/>
        <w:ind w:left="-360" w:right="115"/>
        <w:jc w:val="both"/>
      </w:pPr>
    </w:p>
    <w:p w14:paraId="53562E2B" w14:textId="77777777" w:rsidR="009837B7" w:rsidRPr="005B453F" w:rsidRDefault="009837B7" w:rsidP="00F41A0C">
      <w:pPr>
        <w:pStyle w:val="BodyText"/>
        <w:spacing w:before="1"/>
        <w:ind w:left="-360" w:right="115"/>
        <w:jc w:val="both"/>
      </w:pPr>
    </w:p>
    <w:p w14:paraId="7C37A1C7" w14:textId="77777777" w:rsidR="009837B7" w:rsidRPr="005B453F" w:rsidRDefault="009837B7" w:rsidP="00F41A0C">
      <w:pPr>
        <w:pStyle w:val="BodyText"/>
        <w:spacing w:before="1"/>
        <w:ind w:left="-360" w:right="115"/>
        <w:jc w:val="both"/>
      </w:pPr>
    </w:p>
    <w:p w14:paraId="1F816069" w14:textId="77777777" w:rsidR="009837B7" w:rsidRPr="005B453F" w:rsidRDefault="009837B7" w:rsidP="00F41A0C">
      <w:pPr>
        <w:pStyle w:val="BodyText"/>
        <w:spacing w:before="1"/>
        <w:ind w:left="-360" w:right="115"/>
        <w:jc w:val="both"/>
      </w:pPr>
    </w:p>
    <w:p w14:paraId="3F6D5A31" w14:textId="77777777" w:rsidR="009837B7" w:rsidRPr="005B453F" w:rsidRDefault="009837B7" w:rsidP="00F41A0C">
      <w:pPr>
        <w:pStyle w:val="BodyText"/>
        <w:spacing w:before="1"/>
        <w:ind w:left="-360" w:right="115"/>
        <w:jc w:val="both"/>
      </w:pPr>
    </w:p>
    <w:p w14:paraId="663371BD" w14:textId="37B7C5CD" w:rsidR="00751C9F" w:rsidRPr="005B453F" w:rsidRDefault="00751C9F" w:rsidP="00F41A0C">
      <w:pPr>
        <w:pStyle w:val="Heading2"/>
        <w:ind w:left="-360"/>
        <w:rPr>
          <w:rFonts w:cs="Times New Roman"/>
          <w:b/>
          <w:bCs/>
          <w:sz w:val="24"/>
          <w:szCs w:val="24"/>
        </w:rPr>
      </w:pPr>
      <w:bookmarkStart w:id="190" w:name="_Toc104483790"/>
      <w:bookmarkStart w:id="191" w:name="_Toc173255673"/>
      <w:bookmarkStart w:id="192" w:name="_Hlk112931196"/>
      <w:r w:rsidRPr="005B453F">
        <w:rPr>
          <w:rFonts w:cs="Times New Roman"/>
          <w:b/>
          <w:bCs/>
          <w:sz w:val="24"/>
          <w:szCs w:val="24"/>
        </w:rPr>
        <w:lastRenderedPageBreak/>
        <w:t>Appendix A National Emergencies</w:t>
      </w:r>
      <w:bookmarkEnd w:id="190"/>
      <w:bookmarkEnd w:id="191"/>
    </w:p>
    <w:p w14:paraId="1FDD791C" w14:textId="202C0DFF" w:rsidR="00751C9F" w:rsidRPr="005B453F" w:rsidRDefault="00751C9F" w:rsidP="00F41A0C">
      <w:pPr>
        <w:pStyle w:val="BodyText"/>
        <w:ind w:left="-360" w:right="115"/>
        <w:jc w:val="both"/>
      </w:pPr>
      <w:r w:rsidRPr="005B453F">
        <w:t>National emergencies are determined by severe weather, civil unrest, disease outbreaks, terrorist attacks and any other life-threatening issues that might be determined as a National Emergency.</w:t>
      </w:r>
    </w:p>
    <w:p w14:paraId="0E7BF4A7" w14:textId="77777777" w:rsidR="00751C9F" w:rsidRPr="005B453F" w:rsidRDefault="00751C9F" w:rsidP="00751C9F">
      <w:pPr>
        <w:pStyle w:val="BodyText"/>
        <w:ind w:left="202" w:right="115"/>
        <w:jc w:val="both"/>
      </w:pPr>
      <w:r w:rsidRPr="005B453F">
        <w:t xml:space="preserve">Due to COVID 19 we have decided to implement the following safety measures to protect our children, parents, and staff. </w:t>
      </w:r>
    </w:p>
    <w:p w14:paraId="4465571A" w14:textId="77777777" w:rsidR="00751C9F" w:rsidRPr="005B453F" w:rsidRDefault="00751C9F" w:rsidP="00751C9F">
      <w:pPr>
        <w:pStyle w:val="BodyText"/>
        <w:ind w:left="202" w:right="115"/>
        <w:jc w:val="both"/>
      </w:pPr>
      <w:r w:rsidRPr="005B453F">
        <w:tab/>
        <w:t>1. Temperature checks</w:t>
      </w:r>
    </w:p>
    <w:p w14:paraId="7ECB4F44" w14:textId="77777777" w:rsidR="00751C9F" w:rsidRPr="005B453F" w:rsidRDefault="00751C9F" w:rsidP="00751C9F">
      <w:pPr>
        <w:pStyle w:val="BodyText"/>
        <w:ind w:left="202" w:right="115"/>
        <w:jc w:val="both"/>
      </w:pPr>
      <w:r w:rsidRPr="005B453F">
        <w:tab/>
        <w:t>2. Sanitization (hand washing/sterilization)</w:t>
      </w:r>
    </w:p>
    <w:p w14:paraId="58ACE733" w14:textId="0972AB62" w:rsidR="00751C9F" w:rsidRPr="005B453F" w:rsidRDefault="00751C9F" w:rsidP="00751C9F">
      <w:pPr>
        <w:pStyle w:val="BodyText"/>
        <w:ind w:left="202" w:right="115"/>
        <w:jc w:val="both"/>
      </w:pPr>
      <w:r w:rsidRPr="005B453F">
        <w:tab/>
      </w:r>
    </w:p>
    <w:p w14:paraId="7C2E8756" w14:textId="65043E13" w:rsidR="00751C9F" w:rsidRPr="005B453F" w:rsidRDefault="00751C9F" w:rsidP="00751C9F">
      <w:pPr>
        <w:pStyle w:val="BodyText"/>
        <w:ind w:left="202" w:right="115"/>
        <w:jc w:val="both"/>
      </w:pPr>
      <w:r w:rsidRPr="005B453F">
        <w:t>We are committed to maintaining safety. We realize that while there is a lot of information, there is also misinformation as well. We are using expert recommendations provided by the Center for Disease Control (CDC) and other health organizations as our guideline. We are aware that as parents/guardians you may have your own viewpoints concerning the safety of your child/children and that is well within your rights. Any additional measures you may deem necessary within reason will be considered. Following the guidelines ensures we are doing the right thing according to legislation. We are here to assist you as well as to hear your concerns and we value your opinion.</w:t>
      </w:r>
    </w:p>
    <w:p w14:paraId="200AD918" w14:textId="4E15CB83" w:rsidR="00751C9F" w:rsidRPr="005B453F" w:rsidRDefault="00751C9F" w:rsidP="00751C9F">
      <w:pPr>
        <w:pStyle w:val="BodyText"/>
        <w:ind w:left="202" w:right="115"/>
        <w:jc w:val="both"/>
      </w:pPr>
      <w:r w:rsidRPr="005B453F">
        <w:rPr>
          <w:b/>
          <w:bCs/>
        </w:rPr>
        <w:t xml:space="preserve">Face masks: </w:t>
      </w:r>
      <w:r w:rsidRPr="005B453F">
        <w:t xml:space="preserve">One main issue we must address is the wearing of the face mask. It is proven that they can </w:t>
      </w:r>
      <w:r w:rsidR="0058505C" w:rsidRPr="005B453F">
        <w:t xml:space="preserve">be </w:t>
      </w:r>
      <w:r w:rsidRPr="005B453F">
        <w:t>both helpful and a hindrance. It is believed that if mask time is monitored and social distancing is actively maintained, the concerns over the use of masks as a Covid-19 safety measure can be effectively managed. Wearing a mask too long is not healthy. Wearing a dirty or worn mask, touching the mask continually is also unhealthy as all of the</w:t>
      </w:r>
      <w:r w:rsidR="0058505C" w:rsidRPr="005B453F">
        <w:t>se</w:t>
      </w:r>
      <w:r w:rsidRPr="005B453F">
        <w:t xml:space="preserve"> could lead to other health issues. However, mask time can be reduced by staggering movement and maintaining distance.</w:t>
      </w:r>
    </w:p>
    <w:p w14:paraId="5B372218" w14:textId="270FB040" w:rsidR="00751C9F" w:rsidRPr="005B453F" w:rsidRDefault="00751C9F" w:rsidP="00751C9F">
      <w:pPr>
        <w:pStyle w:val="BodyText"/>
        <w:ind w:left="202" w:right="115"/>
        <w:jc w:val="both"/>
      </w:pPr>
      <w:r w:rsidRPr="005B453F">
        <w:t xml:space="preserve">There is no absolute correct measure because people have different opinions about wearing </w:t>
      </w:r>
      <w:r w:rsidR="004D0641" w:rsidRPr="005B453F">
        <w:t>masks</w:t>
      </w:r>
      <w:r w:rsidRPr="005B453F">
        <w:t xml:space="preserve"> and everyone has the right to make their own decision. If you want your child to wear a face mask</w:t>
      </w:r>
    </w:p>
    <w:p w14:paraId="6D14A8FA" w14:textId="70B6C7C8" w:rsidR="00966524" w:rsidRPr="005B453F" w:rsidRDefault="00751C9F" w:rsidP="0004744C">
      <w:pPr>
        <w:pStyle w:val="BodyText"/>
        <w:ind w:left="202" w:right="115"/>
        <w:jc w:val="both"/>
      </w:pPr>
      <w:bookmarkStart w:id="193" w:name="_Int_KXvtkaxw"/>
      <w:r w:rsidRPr="005B453F">
        <w:t>you</w:t>
      </w:r>
      <w:bookmarkEnd w:id="193"/>
      <w:r w:rsidRPr="005B453F">
        <w:t xml:space="preserve"> are well within your rights to have them wear one while at school. Our teachers may or may not wear a mask according to their concerns for their health.</w:t>
      </w:r>
    </w:p>
    <w:bookmarkEnd w:id="192"/>
    <w:p w14:paraId="25E53F2F" w14:textId="026B9865" w:rsidR="0064283C" w:rsidRPr="005B453F" w:rsidRDefault="0064283C" w:rsidP="00220F15">
      <w:pPr>
        <w:widowControl/>
        <w:autoSpaceDE/>
        <w:autoSpaceDN/>
        <w:rPr>
          <w:sz w:val="24"/>
          <w:szCs w:val="24"/>
        </w:rPr>
      </w:pPr>
    </w:p>
    <w:p w14:paraId="33B5F2D8" w14:textId="77777777" w:rsidR="00794A0B" w:rsidRPr="005B453F" w:rsidRDefault="00794A0B" w:rsidP="00220F15">
      <w:pPr>
        <w:widowControl/>
        <w:autoSpaceDE/>
        <w:autoSpaceDN/>
        <w:rPr>
          <w:sz w:val="24"/>
          <w:szCs w:val="24"/>
        </w:rPr>
      </w:pPr>
    </w:p>
    <w:p w14:paraId="284D510F" w14:textId="77777777" w:rsidR="00794A0B" w:rsidRPr="005B453F" w:rsidRDefault="00794A0B" w:rsidP="00220F15">
      <w:pPr>
        <w:widowControl/>
        <w:autoSpaceDE/>
        <w:autoSpaceDN/>
        <w:rPr>
          <w:sz w:val="24"/>
          <w:szCs w:val="24"/>
        </w:rPr>
      </w:pPr>
    </w:p>
    <w:p w14:paraId="547585F2" w14:textId="77777777" w:rsidR="00794A0B" w:rsidRPr="005B453F" w:rsidRDefault="00794A0B" w:rsidP="00220F15">
      <w:pPr>
        <w:widowControl/>
        <w:autoSpaceDE/>
        <w:autoSpaceDN/>
        <w:rPr>
          <w:sz w:val="24"/>
          <w:szCs w:val="24"/>
        </w:rPr>
      </w:pPr>
    </w:p>
    <w:p w14:paraId="137562EB" w14:textId="77777777" w:rsidR="00794A0B" w:rsidRPr="005B453F" w:rsidRDefault="00794A0B" w:rsidP="00220F15">
      <w:pPr>
        <w:widowControl/>
        <w:autoSpaceDE/>
        <w:autoSpaceDN/>
        <w:rPr>
          <w:sz w:val="24"/>
          <w:szCs w:val="24"/>
        </w:rPr>
      </w:pPr>
    </w:p>
    <w:p w14:paraId="2A0885A6" w14:textId="77777777" w:rsidR="00794A0B" w:rsidRPr="005B453F" w:rsidRDefault="00794A0B" w:rsidP="00220F15">
      <w:pPr>
        <w:widowControl/>
        <w:autoSpaceDE/>
        <w:autoSpaceDN/>
        <w:rPr>
          <w:sz w:val="24"/>
          <w:szCs w:val="24"/>
        </w:rPr>
      </w:pPr>
    </w:p>
    <w:p w14:paraId="13A9A5A1" w14:textId="77777777" w:rsidR="00794A0B" w:rsidRPr="005B453F" w:rsidRDefault="00794A0B" w:rsidP="00220F15">
      <w:pPr>
        <w:widowControl/>
        <w:autoSpaceDE/>
        <w:autoSpaceDN/>
        <w:rPr>
          <w:sz w:val="24"/>
          <w:szCs w:val="24"/>
        </w:rPr>
      </w:pPr>
    </w:p>
    <w:p w14:paraId="3B9CCA3C" w14:textId="77777777" w:rsidR="00794A0B" w:rsidRPr="005B453F" w:rsidRDefault="00794A0B" w:rsidP="00220F15">
      <w:pPr>
        <w:widowControl/>
        <w:autoSpaceDE/>
        <w:autoSpaceDN/>
        <w:rPr>
          <w:sz w:val="24"/>
          <w:szCs w:val="24"/>
        </w:rPr>
      </w:pPr>
    </w:p>
    <w:p w14:paraId="75D06D29" w14:textId="77777777" w:rsidR="00794A0B" w:rsidRPr="005B453F" w:rsidRDefault="00794A0B" w:rsidP="00220F15">
      <w:pPr>
        <w:widowControl/>
        <w:autoSpaceDE/>
        <w:autoSpaceDN/>
        <w:rPr>
          <w:sz w:val="24"/>
          <w:szCs w:val="24"/>
        </w:rPr>
      </w:pPr>
    </w:p>
    <w:p w14:paraId="7931FE66" w14:textId="77777777" w:rsidR="00794A0B" w:rsidRPr="005B453F" w:rsidRDefault="00794A0B" w:rsidP="00220F15">
      <w:pPr>
        <w:widowControl/>
        <w:autoSpaceDE/>
        <w:autoSpaceDN/>
        <w:rPr>
          <w:sz w:val="24"/>
          <w:szCs w:val="24"/>
        </w:rPr>
      </w:pPr>
    </w:p>
    <w:p w14:paraId="3A3605EF" w14:textId="77777777" w:rsidR="00794A0B" w:rsidRPr="005B453F" w:rsidRDefault="00794A0B" w:rsidP="00220F15">
      <w:pPr>
        <w:widowControl/>
        <w:autoSpaceDE/>
        <w:autoSpaceDN/>
        <w:rPr>
          <w:sz w:val="24"/>
          <w:szCs w:val="24"/>
        </w:rPr>
      </w:pPr>
    </w:p>
    <w:p w14:paraId="04A12C27" w14:textId="77777777" w:rsidR="00794A0B" w:rsidRPr="005B453F" w:rsidRDefault="00794A0B" w:rsidP="00220F15">
      <w:pPr>
        <w:widowControl/>
        <w:autoSpaceDE/>
        <w:autoSpaceDN/>
        <w:rPr>
          <w:sz w:val="24"/>
          <w:szCs w:val="24"/>
        </w:rPr>
      </w:pPr>
    </w:p>
    <w:p w14:paraId="23D98A25" w14:textId="77777777" w:rsidR="00794A0B" w:rsidRPr="005B453F" w:rsidRDefault="00794A0B" w:rsidP="00220F15">
      <w:pPr>
        <w:widowControl/>
        <w:autoSpaceDE/>
        <w:autoSpaceDN/>
        <w:rPr>
          <w:sz w:val="24"/>
          <w:szCs w:val="24"/>
        </w:rPr>
      </w:pPr>
    </w:p>
    <w:p w14:paraId="5DE77B34" w14:textId="77777777" w:rsidR="00794A0B" w:rsidRPr="005B453F" w:rsidRDefault="00794A0B" w:rsidP="00220F15">
      <w:pPr>
        <w:widowControl/>
        <w:autoSpaceDE/>
        <w:autoSpaceDN/>
        <w:rPr>
          <w:sz w:val="24"/>
          <w:szCs w:val="24"/>
        </w:rPr>
      </w:pPr>
    </w:p>
    <w:p w14:paraId="6A691DC1" w14:textId="77777777" w:rsidR="00794A0B" w:rsidRPr="005B453F" w:rsidRDefault="00794A0B" w:rsidP="00220F15">
      <w:pPr>
        <w:widowControl/>
        <w:autoSpaceDE/>
        <w:autoSpaceDN/>
        <w:rPr>
          <w:sz w:val="24"/>
          <w:szCs w:val="24"/>
        </w:rPr>
      </w:pPr>
    </w:p>
    <w:p w14:paraId="7A9789C0" w14:textId="77777777" w:rsidR="00794A0B" w:rsidRPr="005B453F" w:rsidRDefault="00794A0B" w:rsidP="00220F15">
      <w:pPr>
        <w:widowControl/>
        <w:autoSpaceDE/>
        <w:autoSpaceDN/>
        <w:rPr>
          <w:sz w:val="24"/>
          <w:szCs w:val="24"/>
        </w:rPr>
      </w:pPr>
    </w:p>
    <w:p w14:paraId="068D2F71" w14:textId="77777777" w:rsidR="00794A0B" w:rsidRPr="005B453F" w:rsidRDefault="00794A0B" w:rsidP="00220F15">
      <w:pPr>
        <w:widowControl/>
        <w:autoSpaceDE/>
        <w:autoSpaceDN/>
        <w:rPr>
          <w:sz w:val="24"/>
          <w:szCs w:val="24"/>
        </w:rPr>
      </w:pPr>
    </w:p>
    <w:p w14:paraId="4B27BD1B" w14:textId="77777777" w:rsidR="00794A0B" w:rsidRPr="005B453F" w:rsidRDefault="00794A0B" w:rsidP="00220F15">
      <w:pPr>
        <w:widowControl/>
        <w:autoSpaceDE/>
        <w:autoSpaceDN/>
        <w:rPr>
          <w:sz w:val="24"/>
          <w:szCs w:val="24"/>
        </w:rPr>
      </w:pPr>
    </w:p>
    <w:p w14:paraId="4CB5D6FA" w14:textId="77777777" w:rsidR="00794A0B" w:rsidRPr="005B453F" w:rsidRDefault="00794A0B" w:rsidP="00220F15">
      <w:pPr>
        <w:widowControl/>
        <w:autoSpaceDE/>
        <w:autoSpaceDN/>
        <w:rPr>
          <w:sz w:val="24"/>
          <w:szCs w:val="24"/>
        </w:rPr>
      </w:pPr>
    </w:p>
    <w:p w14:paraId="1AA55D53" w14:textId="77777777" w:rsidR="00794A0B" w:rsidRPr="005B453F" w:rsidRDefault="00794A0B" w:rsidP="00220F15">
      <w:pPr>
        <w:widowControl/>
        <w:autoSpaceDE/>
        <w:autoSpaceDN/>
        <w:rPr>
          <w:sz w:val="24"/>
          <w:szCs w:val="24"/>
        </w:rPr>
      </w:pPr>
    </w:p>
    <w:p w14:paraId="06735518" w14:textId="77777777" w:rsidR="009837B7" w:rsidRPr="005B453F" w:rsidRDefault="009837B7" w:rsidP="00220F15">
      <w:pPr>
        <w:widowControl/>
        <w:autoSpaceDE/>
        <w:autoSpaceDN/>
        <w:rPr>
          <w:sz w:val="24"/>
          <w:szCs w:val="24"/>
        </w:rPr>
      </w:pPr>
    </w:p>
    <w:p w14:paraId="574460C5" w14:textId="77777777" w:rsidR="009837B7" w:rsidRPr="005B453F" w:rsidRDefault="009837B7" w:rsidP="00220F15">
      <w:pPr>
        <w:widowControl/>
        <w:autoSpaceDE/>
        <w:autoSpaceDN/>
        <w:rPr>
          <w:sz w:val="24"/>
          <w:szCs w:val="24"/>
        </w:rPr>
      </w:pPr>
    </w:p>
    <w:p w14:paraId="14959B8A" w14:textId="77777777" w:rsidR="00794A0B" w:rsidRPr="005B453F" w:rsidRDefault="00794A0B" w:rsidP="00220F15">
      <w:pPr>
        <w:widowControl/>
        <w:autoSpaceDE/>
        <w:autoSpaceDN/>
        <w:rPr>
          <w:sz w:val="24"/>
          <w:szCs w:val="24"/>
        </w:rPr>
      </w:pPr>
    </w:p>
    <w:p w14:paraId="1F827799" w14:textId="77777777" w:rsidR="00794A0B" w:rsidRPr="005B453F" w:rsidRDefault="00794A0B" w:rsidP="00220F15">
      <w:pPr>
        <w:widowControl/>
        <w:autoSpaceDE/>
        <w:autoSpaceDN/>
        <w:rPr>
          <w:sz w:val="24"/>
          <w:szCs w:val="24"/>
        </w:rPr>
      </w:pPr>
    </w:p>
    <w:p w14:paraId="4C6A19DD" w14:textId="77777777" w:rsidR="00794A0B" w:rsidRPr="005B453F" w:rsidRDefault="00794A0B" w:rsidP="00794A0B">
      <w:pPr>
        <w:keepNext/>
        <w:keepLines/>
        <w:widowControl/>
        <w:autoSpaceDE/>
        <w:autoSpaceDN/>
        <w:spacing w:after="15" w:line="259" w:lineRule="auto"/>
        <w:ind w:right="680"/>
        <w:jc w:val="center"/>
        <w:outlineLvl w:val="1"/>
        <w:rPr>
          <w:b/>
          <w:color w:val="000000"/>
          <w:sz w:val="32"/>
          <w:szCs w:val="24"/>
          <w:lang w:bidi="ar-SA"/>
        </w:rPr>
      </w:pPr>
      <w:bookmarkStart w:id="194" w:name="_Toc173255674"/>
      <w:r w:rsidRPr="005B453F">
        <w:rPr>
          <w:b/>
          <w:color w:val="000000"/>
          <w:sz w:val="32"/>
          <w:szCs w:val="24"/>
          <w:lang w:bidi="ar-SA"/>
        </w:rPr>
        <w:lastRenderedPageBreak/>
        <w:t>Parent Agreement and Contract</w:t>
      </w:r>
      <w:bookmarkEnd w:id="194"/>
    </w:p>
    <w:p w14:paraId="1D6F0F86" w14:textId="77777777" w:rsidR="00794A0B" w:rsidRPr="005B453F" w:rsidRDefault="00794A0B" w:rsidP="00794A0B">
      <w:pPr>
        <w:widowControl/>
        <w:autoSpaceDE/>
        <w:autoSpaceDN/>
        <w:spacing w:after="205" w:line="248" w:lineRule="auto"/>
        <w:rPr>
          <w:rFonts w:eastAsia="Calibri"/>
          <w:color w:val="000000"/>
          <w:szCs w:val="24"/>
        </w:rPr>
      </w:pPr>
      <w:r w:rsidRPr="005B453F">
        <w:rPr>
          <w:color w:val="000000"/>
          <w:sz w:val="20"/>
          <w:szCs w:val="24"/>
        </w:rPr>
        <w:t xml:space="preserve">I have read and understood the standards of conduct as stated in the Parent and Student Handbook of the Waverly Hall Christian Academy and agree that my child will abide by them both at and away from school functions. I agree to fully support the school in its enforcement of the standards of conduct. </w:t>
      </w:r>
      <w:r w:rsidRPr="005B453F">
        <w:rPr>
          <w:color w:val="000000"/>
          <w:sz w:val="24"/>
          <w:szCs w:val="24"/>
        </w:rPr>
        <w:t xml:space="preserve"> </w:t>
      </w:r>
      <w:r w:rsidRPr="005B453F">
        <w:rPr>
          <w:rFonts w:eastAsia="Calibri"/>
          <w:color w:val="000000"/>
          <w:szCs w:val="24"/>
        </w:rPr>
        <w:t xml:space="preserve"> </w:t>
      </w:r>
    </w:p>
    <w:p w14:paraId="48B35229" w14:textId="77777777" w:rsidR="00794A0B" w:rsidRPr="005B453F" w:rsidRDefault="00794A0B" w:rsidP="00794A0B">
      <w:pPr>
        <w:widowControl/>
        <w:autoSpaceDE/>
        <w:autoSpaceDN/>
        <w:spacing w:after="228" w:line="227" w:lineRule="auto"/>
        <w:ind w:left="5" w:right="28" w:hanging="20"/>
        <w:jc w:val="both"/>
        <w:rPr>
          <w:rFonts w:eastAsia="Calibri"/>
          <w:color w:val="000000"/>
          <w:szCs w:val="24"/>
        </w:rPr>
      </w:pPr>
      <w:r w:rsidRPr="005B453F">
        <w:rPr>
          <w:color w:val="000000"/>
          <w:sz w:val="20"/>
          <w:szCs w:val="24"/>
        </w:rPr>
        <w:t xml:space="preserve">Understanding that Waverly Hall Christian Academy ("WHCA") exists for the purpose of providing academic excellence in a manner which glorifies God and is founded on the teachings and example of Jesus Christ, I, individually and as parent/guardian, confirm my desire to have my child so educated and agree to abide by the policies and procedures of WHCA. </w:t>
      </w:r>
      <w:r w:rsidRPr="005B453F">
        <w:rPr>
          <w:color w:val="000000"/>
          <w:sz w:val="24"/>
          <w:szCs w:val="24"/>
        </w:rPr>
        <w:t xml:space="preserve"> </w:t>
      </w:r>
      <w:r w:rsidRPr="005B453F">
        <w:rPr>
          <w:rFonts w:eastAsia="Calibri"/>
          <w:color w:val="000000"/>
          <w:szCs w:val="24"/>
        </w:rPr>
        <w:t xml:space="preserve"> </w:t>
      </w:r>
    </w:p>
    <w:p w14:paraId="4504FC7B" w14:textId="77777777" w:rsidR="0059402F" w:rsidRPr="005B453F" w:rsidRDefault="00794A0B" w:rsidP="00794A0B">
      <w:pPr>
        <w:widowControl/>
        <w:autoSpaceDE/>
        <w:autoSpaceDN/>
        <w:spacing w:after="13" w:line="248" w:lineRule="auto"/>
        <w:rPr>
          <w:color w:val="000000"/>
          <w:sz w:val="20"/>
          <w:szCs w:val="24"/>
        </w:rPr>
      </w:pPr>
      <w:r w:rsidRPr="005B453F">
        <w:rPr>
          <w:color w:val="000000"/>
          <w:sz w:val="20"/>
          <w:szCs w:val="24"/>
        </w:rPr>
        <w:t xml:space="preserve">WHCA is committed to following the scriptural instructions for resolving disputes. Therefore, any claim, controversy or dispute arising from or relating to the policies and procedures of WHCA contained and set forth in the Parent Student Handbook of WHCA, or the breach thereof, shall be settled by mediation and, if mediation is unsuccessful, by </w:t>
      </w:r>
    </w:p>
    <w:p w14:paraId="2263B781" w14:textId="7E5604D9" w:rsidR="00794A0B" w:rsidRPr="005B453F" w:rsidRDefault="00794A0B" w:rsidP="00794A0B">
      <w:pPr>
        <w:widowControl/>
        <w:autoSpaceDE/>
        <w:autoSpaceDN/>
        <w:spacing w:after="13" w:line="248" w:lineRule="auto"/>
        <w:rPr>
          <w:rFonts w:eastAsia="Calibri"/>
          <w:color w:val="000000"/>
          <w:szCs w:val="24"/>
        </w:rPr>
      </w:pPr>
      <w:r w:rsidRPr="005B453F">
        <w:rPr>
          <w:color w:val="000000"/>
          <w:sz w:val="20"/>
          <w:szCs w:val="24"/>
        </w:rPr>
        <w:t>arbitration in accordance with CPR Rules of Procedure for Dispute Resolution (the complete text of which is available at WMApeace.com). The undersigned agree that these methods shall be the sole remedy for any controversy, claim or dispute arising out of or relating to said policies and procedures, and expressly waive his/her right to file a lawsuit in any civil court for such controversy, claim or dispute, except to enforce an arbitration decision. For the purpose of these policies and procedures, the parties agree to be bound by the Federal Arbitration Act (9 USC §§ 1-</w:t>
      </w:r>
      <w:r w:rsidRPr="005B453F">
        <w:rPr>
          <w:rFonts w:eastAsia="Calibri"/>
          <w:color w:val="000000"/>
          <w:szCs w:val="24"/>
        </w:rPr>
        <w:t xml:space="preserve"> </w:t>
      </w:r>
    </w:p>
    <w:p w14:paraId="668383B6" w14:textId="77777777" w:rsidR="00794A0B" w:rsidRPr="005B453F" w:rsidRDefault="00794A0B" w:rsidP="00794A0B">
      <w:pPr>
        <w:widowControl/>
        <w:autoSpaceDE/>
        <w:autoSpaceDN/>
        <w:spacing w:after="206" w:line="248" w:lineRule="auto"/>
        <w:ind w:right="172"/>
        <w:rPr>
          <w:rFonts w:eastAsia="Calibri"/>
          <w:color w:val="000000"/>
          <w:szCs w:val="24"/>
        </w:rPr>
      </w:pPr>
      <w:r w:rsidRPr="005B453F">
        <w:rPr>
          <w:color w:val="000000"/>
          <w:sz w:val="20"/>
          <w:szCs w:val="24"/>
        </w:rPr>
        <w:t xml:space="preserve">16). The terms of this paragraph shall continue to govern any dispute that may arise during or relating to my child's enrollment/participation with WHCA, even after such enrollment/participation is terminated for any reason. </w:t>
      </w:r>
      <w:r w:rsidRPr="005B453F">
        <w:rPr>
          <w:color w:val="000000"/>
          <w:sz w:val="24"/>
          <w:szCs w:val="24"/>
        </w:rPr>
        <w:t xml:space="preserve"> </w:t>
      </w:r>
      <w:r w:rsidRPr="005B453F">
        <w:rPr>
          <w:rFonts w:eastAsia="Calibri"/>
          <w:color w:val="000000"/>
          <w:szCs w:val="24"/>
        </w:rPr>
        <w:t xml:space="preserve"> </w:t>
      </w:r>
    </w:p>
    <w:p w14:paraId="5E60D1A1" w14:textId="77777777" w:rsidR="00794A0B" w:rsidRPr="005B453F" w:rsidRDefault="00794A0B" w:rsidP="00794A0B">
      <w:pPr>
        <w:widowControl/>
        <w:autoSpaceDE/>
        <w:autoSpaceDN/>
        <w:spacing w:after="213" w:line="248" w:lineRule="auto"/>
        <w:ind w:right="172"/>
        <w:rPr>
          <w:rFonts w:eastAsia="Calibri"/>
          <w:color w:val="000000"/>
          <w:szCs w:val="24"/>
        </w:rPr>
      </w:pPr>
      <w:r w:rsidRPr="005B453F">
        <w:rPr>
          <w:color w:val="000000"/>
          <w:sz w:val="20"/>
          <w:szCs w:val="24"/>
        </w:rPr>
        <w:t xml:space="preserve">If I choose to violate this trust and enter litigation against the school or any of its officers or employees, and if such litigation is resolved in favor of the school, I understand that I will be held responsible for payment of all legal cost. </w:t>
      </w:r>
      <w:r w:rsidRPr="005B453F">
        <w:rPr>
          <w:color w:val="000000"/>
          <w:sz w:val="24"/>
          <w:szCs w:val="24"/>
        </w:rPr>
        <w:t xml:space="preserve"> </w:t>
      </w:r>
      <w:r w:rsidRPr="005B453F">
        <w:rPr>
          <w:rFonts w:eastAsia="Calibri"/>
          <w:color w:val="000000"/>
          <w:szCs w:val="24"/>
        </w:rPr>
        <w:t xml:space="preserve"> </w:t>
      </w:r>
    </w:p>
    <w:p w14:paraId="4356F8A3" w14:textId="77777777" w:rsidR="00794A0B" w:rsidRPr="005B453F" w:rsidRDefault="00794A0B" w:rsidP="00794A0B">
      <w:pPr>
        <w:widowControl/>
        <w:autoSpaceDE/>
        <w:autoSpaceDN/>
        <w:spacing w:after="168" w:line="248" w:lineRule="auto"/>
        <w:rPr>
          <w:rFonts w:eastAsia="Calibri"/>
          <w:color w:val="000000"/>
          <w:szCs w:val="24"/>
        </w:rPr>
      </w:pPr>
      <w:r w:rsidRPr="005B453F">
        <w:rPr>
          <w:color w:val="000000"/>
          <w:sz w:val="20"/>
          <w:szCs w:val="24"/>
        </w:rPr>
        <w:t xml:space="preserve">I agree by signing below that according to the 1990 Op. Attorney Gen. no. 90-29 and (code JR) 160-5-1-.14 titled "Transfer of Student Records", student’s records can be withheld until all obligations have been met by the student, parent or legal guardians. </w:t>
      </w:r>
      <w:r w:rsidRPr="005B453F">
        <w:rPr>
          <w:color w:val="000000"/>
          <w:sz w:val="24"/>
          <w:szCs w:val="24"/>
        </w:rPr>
        <w:t xml:space="preserve"> </w:t>
      </w:r>
      <w:r w:rsidRPr="005B453F">
        <w:rPr>
          <w:rFonts w:eastAsia="Calibri"/>
          <w:color w:val="000000"/>
          <w:szCs w:val="24"/>
        </w:rPr>
        <w:t xml:space="preserve"> </w:t>
      </w:r>
    </w:p>
    <w:p w14:paraId="7A8D554F" w14:textId="42713DA3" w:rsidR="00794A0B" w:rsidRPr="005B453F" w:rsidRDefault="00794A0B" w:rsidP="00794A0B">
      <w:pPr>
        <w:widowControl/>
        <w:autoSpaceDE/>
        <w:autoSpaceDN/>
        <w:spacing w:after="122" w:line="301" w:lineRule="auto"/>
        <w:ind w:left="5" w:right="28" w:hanging="20"/>
        <w:jc w:val="both"/>
        <w:rPr>
          <w:rFonts w:eastAsia="Calibri"/>
          <w:color w:val="000000"/>
          <w:szCs w:val="24"/>
        </w:rPr>
      </w:pPr>
      <w:r w:rsidRPr="005B453F">
        <w:rPr>
          <w:color w:val="000000"/>
          <w:sz w:val="20"/>
          <w:szCs w:val="24"/>
        </w:rPr>
        <w:t xml:space="preserve">A </w:t>
      </w:r>
      <w:r w:rsidRPr="005B453F">
        <w:rPr>
          <w:b/>
          <w:color w:val="000000"/>
          <w:sz w:val="20"/>
          <w:szCs w:val="24"/>
        </w:rPr>
        <w:t xml:space="preserve">$20.00 late fee </w:t>
      </w:r>
      <w:r w:rsidRPr="005B453F">
        <w:rPr>
          <w:color w:val="000000"/>
          <w:sz w:val="20"/>
          <w:szCs w:val="24"/>
        </w:rPr>
        <w:t>will be added if accounts are not paid by the 10</w:t>
      </w:r>
      <w:r w:rsidRPr="005B453F">
        <w:rPr>
          <w:color w:val="000000"/>
          <w:sz w:val="18"/>
          <w:szCs w:val="24"/>
          <w:vertAlign w:val="superscript"/>
        </w:rPr>
        <w:t>th</w:t>
      </w:r>
      <w:r w:rsidRPr="005B453F">
        <w:rPr>
          <w:color w:val="000000"/>
          <w:sz w:val="20"/>
          <w:szCs w:val="24"/>
        </w:rPr>
        <w:t xml:space="preserve">. Students may be asked to withdraw if their account is not current by the end of the month. </w:t>
      </w:r>
      <w:r w:rsidRPr="005B453F">
        <w:rPr>
          <w:b/>
          <w:color w:val="000000"/>
          <w:sz w:val="20"/>
          <w:szCs w:val="24"/>
        </w:rPr>
        <w:t xml:space="preserve">Delinquent accounts may be turned over to a collection agency and then reported to a credit bureau as being delinquent. </w:t>
      </w:r>
      <w:r w:rsidRPr="005B453F">
        <w:rPr>
          <w:color w:val="000000"/>
          <w:sz w:val="24"/>
          <w:szCs w:val="24"/>
        </w:rPr>
        <w:t xml:space="preserve"> </w:t>
      </w:r>
    </w:p>
    <w:p w14:paraId="1B0EBE93" w14:textId="77777777" w:rsidR="00794A0B" w:rsidRPr="005B453F" w:rsidRDefault="00794A0B" w:rsidP="00794A0B">
      <w:pPr>
        <w:widowControl/>
        <w:autoSpaceDE/>
        <w:autoSpaceDN/>
        <w:spacing w:after="205" w:line="248" w:lineRule="auto"/>
        <w:ind w:right="172"/>
        <w:rPr>
          <w:rFonts w:eastAsia="Calibri"/>
          <w:color w:val="000000"/>
          <w:szCs w:val="24"/>
        </w:rPr>
      </w:pPr>
      <w:r w:rsidRPr="005B453F">
        <w:rPr>
          <w:color w:val="000000"/>
          <w:sz w:val="20"/>
          <w:szCs w:val="24"/>
        </w:rPr>
        <w:t xml:space="preserve">Signing this contract indicates that you are in full agreement with the policies stated in the Parent and Student Handbook. You also agree to abide by the terms outlined in this application. Please note that our contracts and handbooks change yearly. By signing this, you acknowledge abiding by these policies and the policies that may change in the future. Copies of new application and handbooks may be obtained from our website. </w:t>
      </w:r>
      <w:r w:rsidRPr="005B453F">
        <w:rPr>
          <w:color w:val="000000"/>
          <w:sz w:val="24"/>
          <w:szCs w:val="24"/>
        </w:rPr>
        <w:t xml:space="preserve"> </w:t>
      </w:r>
      <w:r w:rsidRPr="005B453F">
        <w:rPr>
          <w:rFonts w:eastAsia="Calibri"/>
          <w:color w:val="000000"/>
          <w:szCs w:val="24"/>
        </w:rPr>
        <w:t xml:space="preserve"> </w:t>
      </w:r>
    </w:p>
    <w:p w14:paraId="1FB1BF15" w14:textId="6060F4B0" w:rsidR="00794A0B" w:rsidRPr="005B453F" w:rsidRDefault="00794A0B" w:rsidP="00794A0B">
      <w:pPr>
        <w:widowControl/>
        <w:autoSpaceDE/>
        <w:autoSpaceDN/>
        <w:spacing w:after="253" w:line="248" w:lineRule="auto"/>
        <w:ind w:right="172"/>
        <w:rPr>
          <w:rFonts w:eastAsia="Calibri"/>
          <w:color w:val="000000"/>
          <w:szCs w:val="24"/>
        </w:rPr>
      </w:pPr>
      <w:r w:rsidRPr="005B453F">
        <w:rPr>
          <w:color w:val="000000"/>
          <w:sz w:val="20"/>
          <w:szCs w:val="24"/>
        </w:rPr>
        <w:t xml:space="preserve">Occasionally, photos will be taken of the students at WHCA for advertisement, our website, and Facebook. Please inform the school in writing if you do not want you child photos to be used. </w:t>
      </w:r>
    </w:p>
    <w:p w14:paraId="3784DE6D" w14:textId="73F738C3" w:rsidR="00044703" w:rsidRPr="005B453F" w:rsidRDefault="00044703" w:rsidP="00794A0B">
      <w:pPr>
        <w:widowControl/>
        <w:tabs>
          <w:tab w:val="center" w:pos="5057"/>
          <w:tab w:val="center" w:pos="7812"/>
        </w:tabs>
        <w:autoSpaceDE/>
        <w:autoSpaceDN/>
        <w:spacing w:after="102" w:line="248" w:lineRule="auto"/>
        <w:rPr>
          <w:color w:val="000000"/>
          <w:szCs w:val="24"/>
        </w:rPr>
      </w:pPr>
      <w:r w:rsidRPr="005B453F">
        <w:rPr>
          <w:color w:val="000000"/>
          <w:szCs w:val="24"/>
        </w:rPr>
        <w:t>Parent or Guardian Signature _</w:t>
      </w:r>
      <w:r w:rsidR="00794A0B" w:rsidRPr="005B453F">
        <w:rPr>
          <w:color w:val="000000"/>
          <w:szCs w:val="24"/>
        </w:rPr>
        <w:t>___________________________________</w:t>
      </w:r>
      <w:r w:rsidRPr="005B453F">
        <w:rPr>
          <w:color w:val="000000"/>
          <w:szCs w:val="24"/>
        </w:rPr>
        <w:t>_</w:t>
      </w:r>
    </w:p>
    <w:p w14:paraId="00FC4C85" w14:textId="6FEFC1FC" w:rsidR="00794A0B" w:rsidRPr="005B453F" w:rsidRDefault="00044703" w:rsidP="00794A0B">
      <w:pPr>
        <w:widowControl/>
        <w:tabs>
          <w:tab w:val="center" w:pos="5057"/>
          <w:tab w:val="center" w:pos="7812"/>
        </w:tabs>
        <w:autoSpaceDE/>
        <w:autoSpaceDN/>
        <w:spacing w:after="102" w:line="248" w:lineRule="auto"/>
        <w:rPr>
          <w:rFonts w:eastAsia="Calibri"/>
          <w:color w:val="000000"/>
          <w:szCs w:val="24"/>
        </w:rPr>
      </w:pPr>
      <w:r w:rsidRPr="005B453F">
        <w:rPr>
          <w:color w:val="000000"/>
          <w:szCs w:val="24"/>
        </w:rPr>
        <w:t>Parent or Guardian Signature _</w:t>
      </w:r>
      <w:r w:rsidR="00794A0B" w:rsidRPr="005B453F">
        <w:rPr>
          <w:color w:val="000000"/>
          <w:szCs w:val="24"/>
        </w:rPr>
        <w:t>____________________________________</w:t>
      </w:r>
    </w:p>
    <w:p w14:paraId="52333752" w14:textId="3C2FCD45" w:rsidR="00044703" w:rsidRPr="005B453F" w:rsidRDefault="00794A0B" w:rsidP="00044703">
      <w:pPr>
        <w:widowControl/>
        <w:autoSpaceDE/>
        <w:autoSpaceDN/>
        <w:spacing w:after="269" w:line="248" w:lineRule="auto"/>
        <w:ind w:right="634"/>
        <w:rPr>
          <w:color w:val="000000"/>
          <w:szCs w:val="24"/>
        </w:rPr>
      </w:pPr>
      <w:r w:rsidRPr="005B453F">
        <w:rPr>
          <w:color w:val="000000"/>
          <w:szCs w:val="24"/>
        </w:rPr>
        <w:t xml:space="preserve">Parent or Guardian </w:t>
      </w:r>
      <w:r w:rsidR="00044703" w:rsidRPr="005B453F">
        <w:rPr>
          <w:color w:val="000000"/>
          <w:szCs w:val="24"/>
        </w:rPr>
        <w:t>Date __________________________</w:t>
      </w:r>
    </w:p>
    <w:p w14:paraId="6A102D28" w14:textId="23883A42" w:rsidR="00794A0B" w:rsidRPr="005B453F" w:rsidRDefault="00794A0B" w:rsidP="00794A0B">
      <w:pPr>
        <w:widowControl/>
        <w:autoSpaceDE/>
        <w:autoSpaceDN/>
        <w:spacing w:after="269" w:line="248" w:lineRule="auto"/>
        <w:ind w:left="10" w:right="634" w:hanging="10"/>
        <w:rPr>
          <w:rFonts w:eastAsia="Calibri"/>
          <w:color w:val="000000"/>
          <w:szCs w:val="24"/>
        </w:rPr>
      </w:pPr>
      <w:r w:rsidRPr="005B453F">
        <w:rPr>
          <w:color w:val="000000"/>
          <w:szCs w:val="24"/>
        </w:rPr>
        <w:t xml:space="preserve">Parent or Guardian Date </w:t>
      </w:r>
      <w:r w:rsidR="00044703" w:rsidRPr="005B453F">
        <w:rPr>
          <w:rFonts w:eastAsia="Calibri"/>
          <w:color w:val="000000"/>
          <w:szCs w:val="24"/>
        </w:rPr>
        <w:t>__________________________</w:t>
      </w:r>
    </w:p>
    <w:p w14:paraId="09A14322" w14:textId="77777777" w:rsidR="00794A0B" w:rsidRPr="005B453F" w:rsidRDefault="00794A0B" w:rsidP="00794A0B">
      <w:pPr>
        <w:widowControl/>
        <w:autoSpaceDE/>
        <w:autoSpaceDN/>
        <w:spacing w:after="262" w:line="259" w:lineRule="auto"/>
        <w:ind w:left="15"/>
        <w:rPr>
          <w:rFonts w:eastAsia="Calibri"/>
          <w:color w:val="000000"/>
          <w:szCs w:val="24"/>
        </w:rPr>
      </w:pPr>
      <w:r w:rsidRPr="005B453F">
        <w:rPr>
          <w:b/>
          <w:color w:val="000000"/>
          <w:szCs w:val="24"/>
        </w:rPr>
        <w:t>NOTE</w:t>
      </w:r>
      <w:r w:rsidRPr="005B453F">
        <w:rPr>
          <w:color w:val="000000"/>
          <w:szCs w:val="24"/>
        </w:rPr>
        <w:t xml:space="preserve">: </w:t>
      </w:r>
      <w:r w:rsidRPr="005B453F">
        <w:rPr>
          <w:i/>
          <w:color w:val="000000"/>
          <w:szCs w:val="24"/>
        </w:rPr>
        <w:t xml:space="preserve">Both father and mothers are required to sign the Parent Agreement form except in cases of a single parent home. </w:t>
      </w:r>
      <w:r w:rsidRPr="005B453F">
        <w:rPr>
          <w:color w:val="000000"/>
          <w:sz w:val="24"/>
          <w:szCs w:val="24"/>
        </w:rPr>
        <w:t xml:space="preserve"> </w:t>
      </w:r>
      <w:r w:rsidRPr="005B453F">
        <w:rPr>
          <w:rFonts w:eastAsia="Calibri"/>
          <w:color w:val="000000"/>
          <w:szCs w:val="24"/>
        </w:rPr>
        <w:t xml:space="preserve"> </w:t>
      </w:r>
    </w:p>
    <w:p w14:paraId="0A992800" w14:textId="77777777" w:rsidR="00794A0B" w:rsidRPr="00F96F50" w:rsidRDefault="00794A0B" w:rsidP="00794A0B">
      <w:pPr>
        <w:widowControl/>
        <w:autoSpaceDE/>
        <w:autoSpaceDN/>
        <w:spacing w:after="370" w:line="236" w:lineRule="auto"/>
        <w:ind w:left="10" w:hanging="10"/>
        <w:jc w:val="center"/>
        <w:rPr>
          <w:color w:val="4472C4"/>
          <w:sz w:val="24"/>
          <w:szCs w:val="24"/>
        </w:rPr>
      </w:pPr>
      <w:r w:rsidRPr="005B453F">
        <w:rPr>
          <w:i/>
          <w:color w:val="4472C4"/>
          <w:sz w:val="24"/>
          <w:szCs w:val="24"/>
        </w:rPr>
        <w:t>Waverly Hall Christian Academy does not discriminate based on sex, race, national or ethnic origin in the administration of its educational policies, and other programs.</w:t>
      </w:r>
    </w:p>
    <w:p w14:paraId="560F85BD" w14:textId="77777777" w:rsidR="002E2606" w:rsidRPr="00F96F50" w:rsidRDefault="002E2606" w:rsidP="00220F15">
      <w:pPr>
        <w:widowControl/>
        <w:autoSpaceDE/>
        <w:autoSpaceDN/>
        <w:rPr>
          <w:sz w:val="24"/>
          <w:szCs w:val="24"/>
        </w:rPr>
      </w:pPr>
    </w:p>
    <w:sectPr w:rsidR="002E2606" w:rsidRPr="00F96F50" w:rsidSect="00220F15">
      <w:pgSz w:w="12240" w:h="15840"/>
      <w:pgMar w:top="720" w:right="1325" w:bottom="504" w:left="1238"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68A8" w14:textId="77777777" w:rsidR="005F2F8D" w:rsidRDefault="005F2F8D">
      <w:r>
        <w:separator/>
      </w:r>
    </w:p>
  </w:endnote>
  <w:endnote w:type="continuationSeparator" w:id="0">
    <w:p w14:paraId="615C5F78" w14:textId="77777777" w:rsidR="005F2F8D" w:rsidRDefault="005F2F8D">
      <w:r>
        <w:continuationSeparator/>
      </w:r>
    </w:p>
  </w:endnote>
  <w:endnote w:type="continuationNotice" w:id="1">
    <w:p w14:paraId="102D8E41" w14:textId="77777777" w:rsidR="005F2F8D" w:rsidRDefault="005F2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8332" w14:textId="622792AF" w:rsidR="00F53383" w:rsidRDefault="00F53383" w:rsidP="008A7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6608">
      <w:rPr>
        <w:rStyle w:val="PageNumber"/>
        <w:noProof/>
      </w:rPr>
      <w:t>1</w:t>
    </w:r>
    <w:r>
      <w:rPr>
        <w:rStyle w:val="PageNumber"/>
      </w:rPr>
      <w:fldChar w:fldCharType="end"/>
    </w:r>
  </w:p>
  <w:p w14:paraId="0CA401CB" w14:textId="77777777" w:rsidR="00F53383" w:rsidRDefault="00F53383" w:rsidP="00F53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463418"/>
      <w:docPartObj>
        <w:docPartGallery w:val="Page Numbers (Bottom of Page)"/>
        <w:docPartUnique/>
      </w:docPartObj>
    </w:sdtPr>
    <w:sdtEndPr>
      <w:rPr>
        <w:noProof/>
      </w:rPr>
    </w:sdtEndPr>
    <w:sdtContent>
      <w:p w14:paraId="1F794274" w14:textId="2CEE2F97" w:rsidR="00A36608" w:rsidRDefault="009C37A1">
        <w:pPr>
          <w:pStyle w:val="Footer"/>
          <w:jc w:val="right"/>
        </w:pPr>
        <w:r>
          <w:t xml:space="preserve">4/11/25                                                                                      </w:t>
        </w:r>
        <w:r w:rsidR="00A36608">
          <w:fldChar w:fldCharType="begin"/>
        </w:r>
        <w:r w:rsidR="00A36608">
          <w:instrText xml:space="preserve"> PAGE   \* MERGEFORMAT </w:instrText>
        </w:r>
        <w:r w:rsidR="00A36608">
          <w:fldChar w:fldCharType="separate"/>
        </w:r>
        <w:r w:rsidR="00A36608">
          <w:rPr>
            <w:noProof/>
          </w:rPr>
          <w:t>2</w:t>
        </w:r>
        <w:r w:rsidR="00A36608">
          <w:rPr>
            <w:noProof/>
          </w:rPr>
          <w:fldChar w:fldCharType="end"/>
        </w:r>
      </w:p>
    </w:sdtContent>
  </w:sdt>
  <w:p w14:paraId="5E81B98D" w14:textId="27A9283C" w:rsidR="008A7A2C" w:rsidRDefault="008A7A2C" w:rsidP="00F53383">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7E83" w14:textId="77777777" w:rsidR="005F2F8D" w:rsidRDefault="005F2F8D">
      <w:r>
        <w:separator/>
      </w:r>
    </w:p>
  </w:footnote>
  <w:footnote w:type="continuationSeparator" w:id="0">
    <w:p w14:paraId="124A3EDF" w14:textId="77777777" w:rsidR="005F2F8D" w:rsidRDefault="005F2F8D">
      <w:r>
        <w:continuationSeparator/>
      </w:r>
    </w:p>
  </w:footnote>
  <w:footnote w:type="continuationNotice" w:id="1">
    <w:p w14:paraId="43172D8E" w14:textId="77777777" w:rsidR="005F2F8D" w:rsidRDefault="005F2F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369"/>
    <w:multiLevelType w:val="hybridMultilevel"/>
    <w:tmpl w:val="32CE82D2"/>
    <w:lvl w:ilvl="0" w:tplc="515A7286">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E5163668">
      <w:numFmt w:val="bullet"/>
      <w:lvlText w:val="•"/>
      <w:lvlJc w:val="left"/>
      <w:pPr>
        <w:ind w:left="1836" w:hanging="360"/>
      </w:pPr>
      <w:rPr>
        <w:rFonts w:hint="default"/>
        <w:lang w:val="en-US" w:eastAsia="en-US" w:bidi="ar-SA"/>
      </w:rPr>
    </w:lvl>
    <w:lvl w:ilvl="2" w:tplc="C64E47E0">
      <w:numFmt w:val="bullet"/>
      <w:lvlText w:val="•"/>
      <w:lvlJc w:val="left"/>
      <w:pPr>
        <w:ind w:left="2792" w:hanging="360"/>
      </w:pPr>
      <w:rPr>
        <w:rFonts w:hint="default"/>
        <w:lang w:val="en-US" w:eastAsia="en-US" w:bidi="ar-SA"/>
      </w:rPr>
    </w:lvl>
    <w:lvl w:ilvl="3" w:tplc="B82CF92A">
      <w:numFmt w:val="bullet"/>
      <w:lvlText w:val="•"/>
      <w:lvlJc w:val="left"/>
      <w:pPr>
        <w:ind w:left="3748" w:hanging="360"/>
      </w:pPr>
      <w:rPr>
        <w:rFonts w:hint="default"/>
        <w:lang w:val="en-US" w:eastAsia="en-US" w:bidi="ar-SA"/>
      </w:rPr>
    </w:lvl>
    <w:lvl w:ilvl="4" w:tplc="6E88DE14">
      <w:numFmt w:val="bullet"/>
      <w:lvlText w:val="•"/>
      <w:lvlJc w:val="left"/>
      <w:pPr>
        <w:ind w:left="4704" w:hanging="360"/>
      </w:pPr>
      <w:rPr>
        <w:rFonts w:hint="default"/>
        <w:lang w:val="en-US" w:eastAsia="en-US" w:bidi="ar-SA"/>
      </w:rPr>
    </w:lvl>
    <w:lvl w:ilvl="5" w:tplc="2B34D01A">
      <w:numFmt w:val="bullet"/>
      <w:lvlText w:val="•"/>
      <w:lvlJc w:val="left"/>
      <w:pPr>
        <w:ind w:left="5660" w:hanging="360"/>
      </w:pPr>
      <w:rPr>
        <w:rFonts w:hint="default"/>
        <w:lang w:val="en-US" w:eastAsia="en-US" w:bidi="ar-SA"/>
      </w:rPr>
    </w:lvl>
    <w:lvl w:ilvl="6" w:tplc="08609B7A">
      <w:numFmt w:val="bullet"/>
      <w:lvlText w:val="•"/>
      <w:lvlJc w:val="left"/>
      <w:pPr>
        <w:ind w:left="6616" w:hanging="360"/>
      </w:pPr>
      <w:rPr>
        <w:rFonts w:hint="default"/>
        <w:lang w:val="en-US" w:eastAsia="en-US" w:bidi="ar-SA"/>
      </w:rPr>
    </w:lvl>
    <w:lvl w:ilvl="7" w:tplc="0FCEC4CC">
      <w:numFmt w:val="bullet"/>
      <w:lvlText w:val="•"/>
      <w:lvlJc w:val="left"/>
      <w:pPr>
        <w:ind w:left="7572" w:hanging="360"/>
      </w:pPr>
      <w:rPr>
        <w:rFonts w:hint="default"/>
        <w:lang w:val="en-US" w:eastAsia="en-US" w:bidi="ar-SA"/>
      </w:rPr>
    </w:lvl>
    <w:lvl w:ilvl="8" w:tplc="62BE86B6">
      <w:numFmt w:val="bullet"/>
      <w:lvlText w:val="•"/>
      <w:lvlJc w:val="left"/>
      <w:pPr>
        <w:ind w:left="8528" w:hanging="360"/>
      </w:pPr>
      <w:rPr>
        <w:rFonts w:hint="default"/>
        <w:lang w:val="en-US" w:eastAsia="en-US" w:bidi="ar-SA"/>
      </w:rPr>
    </w:lvl>
  </w:abstractNum>
  <w:abstractNum w:abstractNumId="1" w15:restartNumberingAfterBreak="0">
    <w:nsid w:val="061457FE"/>
    <w:multiLevelType w:val="hybridMultilevel"/>
    <w:tmpl w:val="C5A0072E"/>
    <w:lvl w:ilvl="0" w:tplc="F104B1A0">
      <w:start w:val="1"/>
      <w:numFmt w:val="decimal"/>
      <w:lvlText w:val="%1."/>
      <w:lvlJc w:val="left"/>
      <w:pPr>
        <w:ind w:left="1280" w:hanging="360"/>
      </w:pPr>
      <w:rPr>
        <w:rFonts w:ascii="Times New Roman" w:eastAsia="Times New Roman" w:hAnsi="Times New Roman" w:cs="Times New Roman" w:hint="default"/>
        <w:spacing w:val="-28"/>
        <w:w w:val="99"/>
        <w:sz w:val="24"/>
        <w:szCs w:val="24"/>
        <w:lang w:val="en-US" w:eastAsia="en-US" w:bidi="en-US"/>
      </w:rPr>
    </w:lvl>
    <w:lvl w:ilvl="1" w:tplc="FB467568">
      <w:numFmt w:val="bullet"/>
      <w:lvlText w:val="•"/>
      <w:lvlJc w:val="left"/>
      <w:pPr>
        <w:ind w:left="2120" w:hanging="360"/>
      </w:pPr>
      <w:rPr>
        <w:rFonts w:hint="default"/>
        <w:lang w:val="en-US" w:eastAsia="en-US" w:bidi="en-US"/>
      </w:rPr>
    </w:lvl>
    <w:lvl w:ilvl="2" w:tplc="A14A46DA">
      <w:numFmt w:val="bullet"/>
      <w:lvlText w:val="•"/>
      <w:lvlJc w:val="left"/>
      <w:pPr>
        <w:ind w:left="2960" w:hanging="360"/>
      </w:pPr>
      <w:rPr>
        <w:rFonts w:hint="default"/>
        <w:lang w:val="en-US" w:eastAsia="en-US" w:bidi="en-US"/>
      </w:rPr>
    </w:lvl>
    <w:lvl w:ilvl="3" w:tplc="8132E072">
      <w:numFmt w:val="bullet"/>
      <w:lvlText w:val="•"/>
      <w:lvlJc w:val="left"/>
      <w:pPr>
        <w:ind w:left="3800" w:hanging="360"/>
      </w:pPr>
      <w:rPr>
        <w:rFonts w:hint="default"/>
        <w:lang w:val="en-US" w:eastAsia="en-US" w:bidi="en-US"/>
      </w:rPr>
    </w:lvl>
    <w:lvl w:ilvl="4" w:tplc="03B47008">
      <w:numFmt w:val="bullet"/>
      <w:lvlText w:val="•"/>
      <w:lvlJc w:val="left"/>
      <w:pPr>
        <w:ind w:left="4640" w:hanging="360"/>
      </w:pPr>
      <w:rPr>
        <w:rFonts w:hint="default"/>
        <w:lang w:val="en-US" w:eastAsia="en-US" w:bidi="en-US"/>
      </w:rPr>
    </w:lvl>
    <w:lvl w:ilvl="5" w:tplc="4A60BEE0">
      <w:numFmt w:val="bullet"/>
      <w:lvlText w:val="•"/>
      <w:lvlJc w:val="left"/>
      <w:pPr>
        <w:ind w:left="5480" w:hanging="360"/>
      </w:pPr>
      <w:rPr>
        <w:rFonts w:hint="default"/>
        <w:lang w:val="en-US" w:eastAsia="en-US" w:bidi="en-US"/>
      </w:rPr>
    </w:lvl>
    <w:lvl w:ilvl="6" w:tplc="52A4D62E">
      <w:numFmt w:val="bullet"/>
      <w:lvlText w:val="•"/>
      <w:lvlJc w:val="left"/>
      <w:pPr>
        <w:ind w:left="6320" w:hanging="360"/>
      </w:pPr>
      <w:rPr>
        <w:rFonts w:hint="default"/>
        <w:lang w:val="en-US" w:eastAsia="en-US" w:bidi="en-US"/>
      </w:rPr>
    </w:lvl>
    <w:lvl w:ilvl="7" w:tplc="4DEE20FE">
      <w:numFmt w:val="bullet"/>
      <w:lvlText w:val="•"/>
      <w:lvlJc w:val="left"/>
      <w:pPr>
        <w:ind w:left="7160" w:hanging="360"/>
      </w:pPr>
      <w:rPr>
        <w:rFonts w:hint="default"/>
        <w:lang w:val="en-US" w:eastAsia="en-US" w:bidi="en-US"/>
      </w:rPr>
    </w:lvl>
    <w:lvl w:ilvl="8" w:tplc="020846B8">
      <w:numFmt w:val="bullet"/>
      <w:lvlText w:val="•"/>
      <w:lvlJc w:val="left"/>
      <w:pPr>
        <w:ind w:left="8000" w:hanging="360"/>
      </w:pPr>
      <w:rPr>
        <w:rFonts w:hint="default"/>
        <w:lang w:val="en-US" w:eastAsia="en-US" w:bidi="en-US"/>
      </w:rPr>
    </w:lvl>
  </w:abstractNum>
  <w:abstractNum w:abstractNumId="2" w15:restartNumberingAfterBreak="0">
    <w:nsid w:val="0E337A3A"/>
    <w:multiLevelType w:val="hybridMultilevel"/>
    <w:tmpl w:val="AA52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045CF"/>
    <w:multiLevelType w:val="hybridMultilevel"/>
    <w:tmpl w:val="938E5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C4ADF"/>
    <w:multiLevelType w:val="hybridMultilevel"/>
    <w:tmpl w:val="6CD6B3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DF321E"/>
    <w:multiLevelType w:val="hybridMultilevel"/>
    <w:tmpl w:val="CF906B6A"/>
    <w:lvl w:ilvl="0" w:tplc="544C7EA8">
      <w:start w:val="1"/>
      <w:numFmt w:val="bullet"/>
      <w:lvlText w:val=""/>
      <w:lvlJc w:val="left"/>
      <w:pPr>
        <w:ind w:left="720" w:hanging="360"/>
      </w:pPr>
      <w:rPr>
        <w:rFonts w:ascii="Symbol" w:hAnsi="Symbol" w:hint="default"/>
      </w:rPr>
    </w:lvl>
    <w:lvl w:ilvl="1" w:tplc="570CF9D4">
      <w:start w:val="1"/>
      <w:numFmt w:val="bullet"/>
      <w:lvlText w:val="o"/>
      <w:lvlJc w:val="left"/>
      <w:pPr>
        <w:ind w:left="1440" w:hanging="360"/>
      </w:pPr>
      <w:rPr>
        <w:rFonts w:ascii="Courier New" w:hAnsi="Courier New" w:hint="default"/>
      </w:rPr>
    </w:lvl>
    <w:lvl w:ilvl="2" w:tplc="BBB6EF22">
      <w:start w:val="1"/>
      <w:numFmt w:val="bullet"/>
      <w:lvlText w:val=""/>
      <w:lvlJc w:val="left"/>
      <w:pPr>
        <w:ind w:left="2160" w:hanging="360"/>
      </w:pPr>
      <w:rPr>
        <w:rFonts w:ascii="Wingdings" w:hAnsi="Wingdings" w:hint="default"/>
      </w:rPr>
    </w:lvl>
    <w:lvl w:ilvl="3" w:tplc="AABEC502">
      <w:start w:val="1"/>
      <w:numFmt w:val="bullet"/>
      <w:lvlText w:val=""/>
      <w:lvlJc w:val="left"/>
      <w:pPr>
        <w:ind w:left="2880" w:hanging="360"/>
      </w:pPr>
      <w:rPr>
        <w:rFonts w:ascii="Symbol" w:hAnsi="Symbol" w:hint="default"/>
      </w:rPr>
    </w:lvl>
    <w:lvl w:ilvl="4" w:tplc="81F86D06">
      <w:start w:val="1"/>
      <w:numFmt w:val="bullet"/>
      <w:lvlText w:val="o"/>
      <w:lvlJc w:val="left"/>
      <w:pPr>
        <w:ind w:left="3600" w:hanging="360"/>
      </w:pPr>
      <w:rPr>
        <w:rFonts w:ascii="Courier New" w:hAnsi="Courier New" w:hint="default"/>
      </w:rPr>
    </w:lvl>
    <w:lvl w:ilvl="5" w:tplc="E1C4B778">
      <w:start w:val="1"/>
      <w:numFmt w:val="bullet"/>
      <w:lvlText w:val=""/>
      <w:lvlJc w:val="left"/>
      <w:pPr>
        <w:ind w:left="4320" w:hanging="360"/>
      </w:pPr>
      <w:rPr>
        <w:rFonts w:ascii="Wingdings" w:hAnsi="Wingdings" w:hint="default"/>
      </w:rPr>
    </w:lvl>
    <w:lvl w:ilvl="6" w:tplc="17B2543A">
      <w:start w:val="1"/>
      <w:numFmt w:val="bullet"/>
      <w:lvlText w:val=""/>
      <w:lvlJc w:val="left"/>
      <w:pPr>
        <w:ind w:left="5040" w:hanging="360"/>
      </w:pPr>
      <w:rPr>
        <w:rFonts w:ascii="Symbol" w:hAnsi="Symbol" w:hint="default"/>
      </w:rPr>
    </w:lvl>
    <w:lvl w:ilvl="7" w:tplc="87FE92CE">
      <w:start w:val="1"/>
      <w:numFmt w:val="bullet"/>
      <w:lvlText w:val="o"/>
      <w:lvlJc w:val="left"/>
      <w:pPr>
        <w:ind w:left="5760" w:hanging="360"/>
      </w:pPr>
      <w:rPr>
        <w:rFonts w:ascii="Courier New" w:hAnsi="Courier New" w:hint="default"/>
      </w:rPr>
    </w:lvl>
    <w:lvl w:ilvl="8" w:tplc="7A8CE042">
      <w:start w:val="1"/>
      <w:numFmt w:val="bullet"/>
      <w:lvlText w:val=""/>
      <w:lvlJc w:val="left"/>
      <w:pPr>
        <w:ind w:left="6480" w:hanging="360"/>
      </w:pPr>
      <w:rPr>
        <w:rFonts w:ascii="Wingdings" w:hAnsi="Wingdings" w:hint="default"/>
      </w:rPr>
    </w:lvl>
  </w:abstractNum>
  <w:abstractNum w:abstractNumId="6" w15:restartNumberingAfterBreak="0">
    <w:nsid w:val="181D5426"/>
    <w:multiLevelType w:val="hybridMultilevel"/>
    <w:tmpl w:val="4EA8EAEA"/>
    <w:lvl w:ilvl="0" w:tplc="B52010A8">
      <w:start w:val="1"/>
      <w:numFmt w:val="upperRoman"/>
      <w:lvlText w:val="%1."/>
      <w:lvlJc w:val="left"/>
      <w:pPr>
        <w:ind w:left="304" w:hanging="214"/>
        <w:jc w:val="right"/>
      </w:pPr>
      <w:rPr>
        <w:rFonts w:ascii="Times New Roman" w:eastAsia="Times New Roman" w:hAnsi="Times New Roman" w:cs="Times New Roman" w:hint="default"/>
        <w:b/>
        <w:bCs/>
        <w:w w:val="99"/>
        <w:sz w:val="24"/>
        <w:szCs w:val="24"/>
        <w:lang w:val="en-US" w:eastAsia="en-US" w:bidi="en-US"/>
      </w:rPr>
    </w:lvl>
    <w:lvl w:ilvl="1" w:tplc="46384BF8">
      <w:start w:val="1"/>
      <w:numFmt w:val="upperLetter"/>
      <w:lvlText w:val="%2."/>
      <w:lvlJc w:val="left"/>
      <w:pPr>
        <w:ind w:left="1304" w:hanging="293"/>
      </w:pPr>
      <w:rPr>
        <w:rFonts w:hint="default"/>
        <w:spacing w:val="-3"/>
        <w:w w:val="99"/>
        <w:lang w:val="en-US" w:eastAsia="en-US" w:bidi="en-US"/>
      </w:rPr>
    </w:lvl>
    <w:lvl w:ilvl="2" w:tplc="CE2AA646">
      <w:start w:val="1"/>
      <w:numFmt w:val="decimal"/>
      <w:lvlText w:val="%3."/>
      <w:lvlJc w:val="left"/>
      <w:pPr>
        <w:ind w:left="1191" w:hanging="293"/>
        <w:jc w:val="right"/>
      </w:pPr>
      <w:rPr>
        <w:rFonts w:ascii="Times New Roman" w:eastAsia="Times New Roman" w:hAnsi="Times New Roman" w:cs="Times New Roman" w:hint="default"/>
        <w:w w:val="100"/>
        <w:sz w:val="24"/>
        <w:szCs w:val="24"/>
        <w:lang w:val="en-US" w:eastAsia="en-US" w:bidi="en-US"/>
      </w:rPr>
    </w:lvl>
    <w:lvl w:ilvl="3" w:tplc="5074D31A">
      <w:numFmt w:val="bullet"/>
      <w:lvlText w:val="•"/>
      <w:lvlJc w:val="left"/>
      <w:pPr>
        <w:ind w:left="1300" w:hanging="293"/>
      </w:pPr>
      <w:rPr>
        <w:rFonts w:hint="default"/>
        <w:lang w:val="en-US" w:eastAsia="en-US" w:bidi="en-US"/>
      </w:rPr>
    </w:lvl>
    <w:lvl w:ilvl="4" w:tplc="23E68078">
      <w:numFmt w:val="bullet"/>
      <w:lvlText w:val="•"/>
      <w:lvlJc w:val="left"/>
      <w:pPr>
        <w:ind w:left="2497" w:hanging="293"/>
      </w:pPr>
      <w:rPr>
        <w:rFonts w:hint="default"/>
        <w:lang w:val="en-US" w:eastAsia="en-US" w:bidi="en-US"/>
      </w:rPr>
    </w:lvl>
    <w:lvl w:ilvl="5" w:tplc="EA0A1B9E">
      <w:numFmt w:val="bullet"/>
      <w:lvlText w:val="•"/>
      <w:lvlJc w:val="left"/>
      <w:pPr>
        <w:ind w:left="3694" w:hanging="293"/>
      </w:pPr>
      <w:rPr>
        <w:rFonts w:hint="default"/>
        <w:lang w:val="en-US" w:eastAsia="en-US" w:bidi="en-US"/>
      </w:rPr>
    </w:lvl>
    <w:lvl w:ilvl="6" w:tplc="E1806AEA">
      <w:numFmt w:val="bullet"/>
      <w:lvlText w:val="•"/>
      <w:lvlJc w:val="left"/>
      <w:pPr>
        <w:ind w:left="4891" w:hanging="293"/>
      </w:pPr>
      <w:rPr>
        <w:rFonts w:hint="default"/>
        <w:lang w:val="en-US" w:eastAsia="en-US" w:bidi="en-US"/>
      </w:rPr>
    </w:lvl>
    <w:lvl w:ilvl="7" w:tplc="1F7AD8CE">
      <w:numFmt w:val="bullet"/>
      <w:lvlText w:val="•"/>
      <w:lvlJc w:val="left"/>
      <w:pPr>
        <w:ind w:left="6088" w:hanging="293"/>
      </w:pPr>
      <w:rPr>
        <w:rFonts w:hint="default"/>
        <w:lang w:val="en-US" w:eastAsia="en-US" w:bidi="en-US"/>
      </w:rPr>
    </w:lvl>
    <w:lvl w:ilvl="8" w:tplc="100296BE">
      <w:numFmt w:val="bullet"/>
      <w:lvlText w:val="•"/>
      <w:lvlJc w:val="left"/>
      <w:pPr>
        <w:ind w:left="7285" w:hanging="293"/>
      </w:pPr>
      <w:rPr>
        <w:rFonts w:hint="default"/>
        <w:lang w:val="en-US" w:eastAsia="en-US" w:bidi="en-US"/>
      </w:rPr>
    </w:lvl>
  </w:abstractNum>
  <w:abstractNum w:abstractNumId="7" w15:restartNumberingAfterBreak="0">
    <w:nsid w:val="196618BA"/>
    <w:multiLevelType w:val="hybridMultilevel"/>
    <w:tmpl w:val="FA2AC326"/>
    <w:lvl w:ilvl="0" w:tplc="C2E430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8357B"/>
    <w:multiLevelType w:val="hybridMultilevel"/>
    <w:tmpl w:val="E83E15A0"/>
    <w:lvl w:ilvl="0" w:tplc="FE1E9016">
      <w:start w:val="1"/>
      <w:numFmt w:val="bullet"/>
      <w:lvlText w:val=""/>
      <w:lvlJc w:val="left"/>
      <w:pPr>
        <w:ind w:left="720" w:hanging="360"/>
      </w:pPr>
      <w:rPr>
        <w:rFonts w:ascii="Symbol" w:hAnsi="Symbol" w:hint="default"/>
      </w:rPr>
    </w:lvl>
    <w:lvl w:ilvl="1" w:tplc="1A34A876">
      <w:start w:val="1"/>
      <w:numFmt w:val="bullet"/>
      <w:lvlText w:val="o"/>
      <w:lvlJc w:val="left"/>
      <w:pPr>
        <w:ind w:left="1440" w:hanging="360"/>
      </w:pPr>
      <w:rPr>
        <w:rFonts w:ascii="Courier New" w:hAnsi="Courier New" w:hint="default"/>
      </w:rPr>
    </w:lvl>
    <w:lvl w:ilvl="2" w:tplc="5DFC0E1A">
      <w:start w:val="1"/>
      <w:numFmt w:val="bullet"/>
      <w:lvlText w:val=""/>
      <w:lvlJc w:val="left"/>
      <w:pPr>
        <w:ind w:left="2160" w:hanging="360"/>
      </w:pPr>
      <w:rPr>
        <w:rFonts w:ascii="Wingdings" w:hAnsi="Wingdings" w:hint="default"/>
      </w:rPr>
    </w:lvl>
    <w:lvl w:ilvl="3" w:tplc="518E191A">
      <w:start w:val="1"/>
      <w:numFmt w:val="bullet"/>
      <w:lvlText w:val=""/>
      <w:lvlJc w:val="left"/>
      <w:pPr>
        <w:ind w:left="2880" w:hanging="360"/>
      </w:pPr>
      <w:rPr>
        <w:rFonts w:ascii="Symbol" w:hAnsi="Symbol" w:hint="default"/>
      </w:rPr>
    </w:lvl>
    <w:lvl w:ilvl="4" w:tplc="63A29682">
      <w:start w:val="1"/>
      <w:numFmt w:val="bullet"/>
      <w:lvlText w:val="o"/>
      <w:lvlJc w:val="left"/>
      <w:pPr>
        <w:ind w:left="3600" w:hanging="360"/>
      </w:pPr>
      <w:rPr>
        <w:rFonts w:ascii="Courier New" w:hAnsi="Courier New" w:hint="default"/>
      </w:rPr>
    </w:lvl>
    <w:lvl w:ilvl="5" w:tplc="6CDCB8C2">
      <w:start w:val="1"/>
      <w:numFmt w:val="bullet"/>
      <w:lvlText w:val=""/>
      <w:lvlJc w:val="left"/>
      <w:pPr>
        <w:ind w:left="4320" w:hanging="360"/>
      </w:pPr>
      <w:rPr>
        <w:rFonts w:ascii="Wingdings" w:hAnsi="Wingdings" w:hint="default"/>
      </w:rPr>
    </w:lvl>
    <w:lvl w:ilvl="6" w:tplc="65D06704">
      <w:start w:val="1"/>
      <w:numFmt w:val="bullet"/>
      <w:lvlText w:val=""/>
      <w:lvlJc w:val="left"/>
      <w:pPr>
        <w:ind w:left="5040" w:hanging="360"/>
      </w:pPr>
      <w:rPr>
        <w:rFonts w:ascii="Symbol" w:hAnsi="Symbol" w:hint="default"/>
      </w:rPr>
    </w:lvl>
    <w:lvl w:ilvl="7" w:tplc="6FDA91B0">
      <w:start w:val="1"/>
      <w:numFmt w:val="bullet"/>
      <w:lvlText w:val="o"/>
      <w:lvlJc w:val="left"/>
      <w:pPr>
        <w:ind w:left="5760" w:hanging="360"/>
      </w:pPr>
      <w:rPr>
        <w:rFonts w:ascii="Courier New" w:hAnsi="Courier New" w:hint="default"/>
      </w:rPr>
    </w:lvl>
    <w:lvl w:ilvl="8" w:tplc="A49C7718">
      <w:start w:val="1"/>
      <w:numFmt w:val="bullet"/>
      <w:lvlText w:val=""/>
      <w:lvlJc w:val="left"/>
      <w:pPr>
        <w:ind w:left="6480" w:hanging="360"/>
      </w:pPr>
      <w:rPr>
        <w:rFonts w:ascii="Wingdings" w:hAnsi="Wingdings" w:hint="default"/>
      </w:rPr>
    </w:lvl>
  </w:abstractNum>
  <w:abstractNum w:abstractNumId="9" w15:restartNumberingAfterBreak="0">
    <w:nsid w:val="27180A54"/>
    <w:multiLevelType w:val="hybridMultilevel"/>
    <w:tmpl w:val="AF84E012"/>
    <w:lvl w:ilvl="0" w:tplc="9032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D51B0"/>
    <w:multiLevelType w:val="hybridMultilevel"/>
    <w:tmpl w:val="49BE92A8"/>
    <w:lvl w:ilvl="0" w:tplc="9CF27BDA">
      <w:start w:val="1"/>
      <w:numFmt w:val="decimal"/>
      <w:lvlText w:val="%1."/>
      <w:lvlJc w:val="left"/>
      <w:pPr>
        <w:ind w:left="720" w:hanging="360"/>
      </w:pPr>
    </w:lvl>
    <w:lvl w:ilvl="1" w:tplc="D0C6E728">
      <w:start w:val="1"/>
      <w:numFmt w:val="lowerLetter"/>
      <w:lvlText w:val="%2."/>
      <w:lvlJc w:val="left"/>
      <w:pPr>
        <w:ind w:left="1440" w:hanging="360"/>
      </w:pPr>
    </w:lvl>
    <w:lvl w:ilvl="2" w:tplc="8654B870">
      <w:start w:val="1"/>
      <w:numFmt w:val="lowerRoman"/>
      <w:lvlText w:val="%3."/>
      <w:lvlJc w:val="right"/>
      <w:pPr>
        <w:ind w:left="2160" w:hanging="180"/>
      </w:pPr>
    </w:lvl>
    <w:lvl w:ilvl="3" w:tplc="1166E52E">
      <w:start w:val="1"/>
      <w:numFmt w:val="decimal"/>
      <w:lvlText w:val="%4."/>
      <w:lvlJc w:val="left"/>
      <w:pPr>
        <w:ind w:left="2880" w:hanging="360"/>
      </w:pPr>
    </w:lvl>
    <w:lvl w:ilvl="4" w:tplc="D4FC6FBE">
      <w:start w:val="1"/>
      <w:numFmt w:val="lowerLetter"/>
      <w:lvlText w:val="%5."/>
      <w:lvlJc w:val="left"/>
      <w:pPr>
        <w:ind w:left="3600" w:hanging="360"/>
      </w:pPr>
    </w:lvl>
    <w:lvl w:ilvl="5" w:tplc="33B0482C">
      <w:start w:val="1"/>
      <w:numFmt w:val="lowerRoman"/>
      <w:lvlText w:val="%6."/>
      <w:lvlJc w:val="right"/>
      <w:pPr>
        <w:ind w:left="4320" w:hanging="180"/>
      </w:pPr>
    </w:lvl>
    <w:lvl w:ilvl="6" w:tplc="46E2C180">
      <w:start w:val="1"/>
      <w:numFmt w:val="decimal"/>
      <w:lvlText w:val="%7."/>
      <w:lvlJc w:val="left"/>
      <w:pPr>
        <w:ind w:left="5040" w:hanging="360"/>
      </w:pPr>
    </w:lvl>
    <w:lvl w:ilvl="7" w:tplc="C088B244">
      <w:start w:val="1"/>
      <w:numFmt w:val="lowerLetter"/>
      <w:lvlText w:val="%8."/>
      <w:lvlJc w:val="left"/>
      <w:pPr>
        <w:ind w:left="5760" w:hanging="360"/>
      </w:pPr>
    </w:lvl>
    <w:lvl w:ilvl="8" w:tplc="74D47D1A">
      <w:start w:val="1"/>
      <w:numFmt w:val="lowerRoman"/>
      <w:lvlText w:val="%9."/>
      <w:lvlJc w:val="right"/>
      <w:pPr>
        <w:ind w:left="6480" w:hanging="180"/>
      </w:pPr>
    </w:lvl>
  </w:abstractNum>
  <w:abstractNum w:abstractNumId="11" w15:restartNumberingAfterBreak="0">
    <w:nsid w:val="2A2C216A"/>
    <w:multiLevelType w:val="hybridMultilevel"/>
    <w:tmpl w:val="0DE21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603BA"/>
    <w:multiLevelType w:val="hybridMultilevel"/>
    <w:tmpl w:val="A2B44E82"/>
    <w:lvl w:ilvl="0" w:tplc="B52010A8">
      <w:start w:val="1"/>
      <w:numFmt w:val="upperRoman"/>
      <w:lvlText w:val="%1."/>
      <w:lvlJc w:val="left"/>
      <w:pPr>
        <w:ind w:left="304" w:hanging="214"/>
        <w:jc w:val="right"/>
      </w:pPr>
      <w:rPr>
        <w:rFonts w:ascii="Times New Roman" w:eastAsia="Times New Roman" w:hAnsi="Times New Roman" w:cs="Times New Roman" w:hint="default"/>
        <w:b/>
        <w:bCs/>
        <w:w w:val="99"/>
        <w:sz w:val="24"/>
        <w:szCs w:val="24"/>
        <w:lang w:val="en-US" w:eastAsia="en-US" w:bidi="en-US"/>
      </w:rPr>
    </w:lvl>
    <w:lvl w:ilvl="1" w:tplc="449C9AAE">
      <w:start w:val="1"/>
      <w:numFmt w:val="upperLetter"/>
      <w:lvlText w:val="%2."/>
      <w:lvlJc w:val="left"/>
      <w:pPr>
        <w:ind w:left="1283" w:hanging="293"/>
      </w:pPr>
      <w:rPr>
        <w:rFonts w:hint="default"/>
        <w:i w:val="0"/>
        <w:iCs/>
        <w:spacing w:val="-3"/>
        <w:w w:val="99"/>
        <w:lang w:val="en-US" w:eastAsia="en-US" w:bidi="en-US"/>
      </w:rPr>
    </w:lvl>
    <w:lvl w:ilvl="2" w:tplc="CE2AA646">
      <w:start w:val="1"/>
      <w:numFmt w:val="decimal"/>
      <w:lvlText w:val="%3."/>
      <w:lvlJc w:val="left"/>
      <w:pPr>
        <w:ind w:left="1191" w:hanging="293"/>
        <w:jc w:val="right"/>
      </w:pPr>
      <w:rPr>
        <w:rFonts w:ascii="Times New Roman" w:eastAsia="Times New Roman" w:hAnsi="Times New Roman" w:cs="Times New Roman" w:hint="default"/>
        <w:w w:val="100"/>
        <w:sz w:val="24"/>
        <w:szCs w:val="24"/>
        <w:lang w:val="en-US" w:eastAsia="en-US" w:bidi="en-US"/>
      </w:rPr>
    </w:lvl>
    <w:lvl w:ilvl="3" w:tplc="5074D31A">
      <w:numFmt w:val="bullet"/>
      <w:lvlText w:val="•"/>
      <w:lvlJc w:val="left"/>
      <w:pPr>
        <w:ind w:left="1300" w:hanging="293"/>
      </w:pPr>
      <w:rPr>
        <w:rFonts w:hint="default"/>
        <w:lang w:val="en-US" w:eastAsia="en-US" w:bidi="en-US"/>
      </w:rPr>
    </w:lvl>
    <w:lvl w:ilvl="4" w:tplc="23E68078">
      <w:numFmt w:val="bullet"/>
      <w:lvlText w:val="•"/>
      <w:lvlJc w:val="left"/>
      <w:pPr>
        <w:ind w:left="2497" w:hanging="293"/>
      </w:pPr>
      <w:rPr>
        <w:rFonts w:hint="default"/>
        <w:lang w:val="en-US" w:eastAsia="en-US" w:bidi="en-US"/>
      </w:rPr>
    </w:lvl>
    <w:lvl w:ilvl="5" w:tplc="EA0A1B9E">
      <w:numFmt w:val="bullet"/>
      <w:lvlText w:val="•"/>
      <w:lvlJc w:val="left"/>
      <w:pPr>
        <w:ind w:left="3694" w:hanging="293"/>
      </w:pPr>
      <w:rPr>
        <w:rFonts w:hint="default"/>
        <w:lang w:val="en-US" w:eastAsia="en-US" w:bidi="en-US"/>
      </w:rPr>
    </w:lvl>
    <w:lvl w:ilvl="6" w:tplc="E1806AEA">
      <w:numFmt w:val="bullet"/>
      <w:lvlText w:val="•"/>
      <w:lvlJc w:val="left"/>
      <w:pPr>
        <w:ind w:left="4891" w:hanging="293"/>
      </w:pPr>
      <w:rPr>
        <w:rFonts w:hint="default"/>
        <w:lang w:val="en-US" w:eastAsia="en-US" w:bidi="en-US"/>
      </w:rPr>
    </w:lvl>
    <w:lvl w:ilvl="7" w:tplc="1F7AD8CE">
      <w:numFmt w:val="bullet"/>
      <w:lvlText w:val="•"/>
      <w:lvlJc w:val="left"/>
      <w:pPr>
        <w:ind w:left="6088" w:hanging="293"/>
      </w:pPr>
      <w:rPr>
        <w:rFonts w:hint="default"/>
        <w:lang w:val="en-US" w:eastAsia="en-US" w:bidi="en-US"/>
      </w:rPr>
    </w:lvl>
    <w:lvl w:ilvl="8" w:tplc="100296BE">
      <w:numFmt w:val="bullet"/>
      <w:lvlText w:val="•"/>
      <w:lvlJc w:val="left"/>
      <w:pPr>
        <w:ind w:left="7285" w:hanging="293"/>
      </w:pPr>
      <w:rPr>
        <w:rFonts w:hint="default"/>
        <w:lang w:val="en-US" w:eastAsia="en-US" w:bidi="en-US"/>
      </w:rPr>
    </w:lvl>
  </w:abstractNum>
  <w:abstractNum w:abstractNumId="13" w15:restartNumberingAfterBreak="0">
    <w:nsid w:val="3292538D"/>
    <w:multiLevelType w:val="hybridMultilevel"/>
    <w:tmpl w:val="3294C194"/>
    <w:lvl w:ilvl="0" w:tplc="D80860A8">
      <w:start w:val="1"/>
      <w:numFmt w:val="decimal"/>
      <w:lvlText w:val="%1."/>
      <w:lvlJc w:val="left"/>
      <w:pPr>
        <w:ind w:left="720" w:hanging="360"/>
      </w:pPr>
    </w:lvl>
    <w:lvl w:ilvl="1" w:tplc="A7BEC868">
      <w:start w:val="1"/>
      <w:numFmt w:val="lowerLetter"/>
      <w:lvlText w:val="%2."/>
      <w:lvlJc w:val="left"/>
      <w:pPr>
        <w:ind w:left="1440" w:hanging="360"/>
      </w:pPr>
    </w:lvl>
    <w:lvl w:ilvl="2" w:tplc="FB3A6636">
      <w:start w:val="1"/>
      <w:numFmt w:val="lowerRoman"/>
      <w:lvlText w:val="%3."/>
      <w:lvlJc w:val="right"/>
      <w:pPr>
        <w:ind w:left="2160" w:hanging="180"/>
      </w:pPr>
    </w:lvl>
    <w:lvl w:ilvl="3" w:tplc="7BE47E8E">
      <w:start w:val="1"/>
      <w:numFmt w:val="decimal"/>
      <w:lvlText w:val="%4."/>
      <w:lvlJc w:val="left"/>
      <w:pPr>
        <w:ind w:left="2880" w:hanging="360"/>
      </w:pPr>
    </w:lvl>
    <w:lvl w:ilvl="4" w:tplc="8E862A7A">
      <w:start w:val="1"/>
      <w:numFmt w:val="lowerLetter"/>
      <w:lvlText w:val="%5."/>
      <w:lvlJc w:val="left"/>
      <w:pPr>
        <w:ind w:left="3600" w:hanging="360"/>
      </w:pPr>
    </w:lvl>
    <w:lvl w:ilvl="5" w:tplc="0526E914">
      <w:start w:val="1"/>
      <w:numFmt w:val="lowerRoman"/>
      <w:lvlText w:val="%6."/>
      <w:lvlJc w:val="right"/>
      <w:pPr>
        <w:ind w:left="4320" w:hanging="180"/>
      </w:pPr>
    </w:lvl>
    <w:lvl w:ilvl="6" w:tplc="231EC178">
      <w:start w:val="1"/>
      <w:numFmt w:val="decimal"/>
      <w:lvlText w:val="%7."/>
      <w:lvlJc w:val="left"/>
      <w:pPr>
        <w:ind w:left="5040" w:hanging="360"/>
      </w:pPr>
    </w:lvl>
    <w:lvl w:ilvl="7" w:tplc="A022D93E">
      <w:start w:val="1"/>
      <w:numFmt w:val="lowerLetter"/>
      <w:lvlText w:val="%8."/>
      <w:lvlJc w:val="left"/>
      <w:pPr>
        <w:ind w:left="5760" w:hanging="360"/>
      </w:pPr>
    </w:lvl>
    <w:lvl w:ilvl="8" w:tplc="A6F8F376">
      <w:start w:val="1"/>
      <w:numFmt w:val="lowerRoman"/>
      <w:lvlText w:val="%9."/>
      <w:lvlJc w:val="right"/>
      <w:pPr>
        <w:ind w:left="6480" w:hanging="180"/>
      </w:pPr>
    </w:lvl>
  </w:abstractNum>
  <w:abstractNum w:abstractNumId="14" w15:restartNumberingAfterBreak="0">
    <w:nsid w:val="34D46868"/>
    <w:multiLevelType w:val="hybridMultilevel"/>
    <w:tmpl w:val="4EA8EAEA"/>
    <w:lvl w:ilvl="0" w:tplc="B52010A8">
      <w:start w:val="1"/>
      <w:numFmt w:val="upperRoman"/>
      <w:lvlText w:val="%1."/>
      <w:lvlJc w:val="left"/>
      <w:pPr>
        <w:ind w:left="304" w:hanging="214"/>
        <w:jc w:val="right"/>
      </w:pPr>
      <w:rPr>
        <w:rFonts w:ascii="Times New Roman" w:eastAsia="Times New Roman" w:hAnsi="Times New Roman" w:cs="Times New Roman" w:hint="default"/>
        <w:b/>
        <w:bCs/>
        <w:w w:val="99"/>
        <w:sz w:val="24"/>
        <w:szCs w:val="24"/>
        <w:lang w:val="en-US" w:eastAsia="en-US" w:bidi="en-US"/>
      </w:rPr>
    </w:lvl>
    <w:lvl w:ilvl="1" w:tplc="46384BF8">
      <w:start w:val="1"/>
      <w:numFmt w:val="upperLetter"/>
      <w:lvlText w:val="%2."/>
      <w:lvlJc w:val="left"/>
      <w:pPr>
        <w:ind w:left="1283" w:hanging="293"/>
      </w:pPr>
      <w:rPr>
        <w:rFonts w:hint="default"/>
        <w:spacing w:val="-3"/>
        <w:w w:val="99"/>
        <w:lang w:val="en-US" w:eastAsia="en-US" w:bidi="en-US"/>
      </w:rPr>
    </w:lvl>
    <w:lvl w:ilvl="2" w:tplc="CE2AA646">
      <w:start w:val="1"/>
      <w:numFmt w:val="decimal"/>
      <w:lvlText w:val="%3."/>
      <w:lvlJc w:val="left"/>
      <w:pPr>
        <w:ind w:left="1191" w:hanging="293"/>
        <w:jc w:val="right"/>
      </w:pPr>
      <w:rPr>
        <w:rFonts w:ascii="Times New Roman" w:eastAsia="Times New Roman" w:hAnsi="Times New Roman" w:cs="Times New Roman" w:hint="default"/>
        <w:w w:val="100"/>
        <w:sz w:val="24"/>
        <w:szCs w:val="24"/>
        <w:lang w:val="en-US" w:eastAsia="en-US" w:bidi="en-US"/>
      </w:rPr>
    </w:lvl>
    <w:lvl w:ilvl="3" w:tplc="5074D31A">
      <w:numFmt w:val="bullet"/>
      <w:lvlText w:val="•"/>
      <w:lvlJc w:val="left"/>
      <w:pPr>
        <w:ind w:left="1300" w:hanging="293"/>
      </w:pPr>
      <w:rPr>
        <w:rFonts w:hint="default"/>
        <w:lang w:val="en-US" w:eastAsia="en-US" w:bidi="en-US"/>
      </w:rPr>
    </w:lvl>
    <w:lvl w:ilvl="4" w:tplc="23E68078">
      <w:numFmt w:val="bullet"/>
      <w:lvlText w:val="•"/>
      <w:lvlJc w:val="left"/>
      <w:pPr>
        <w:ind w:left="2497" w:hanging="293"/>
      </w:pPr>
      <w:rPr>
        <w:rFonts w:hint="default"/>
        <w:lang w:val="en-US" w:eastAsia="en-US" w:bidi="en-US"/>
      </w:rPr>
    </w:lvl>
    <w:lvl w:ilvl="5" w:tplc="EA0A1B9E">
      <w:numFmt w:val="bullet"/>
      <w:lvlText w:val="•"/>
      <w:lvlJc w:val="left"/>
      <w:pPr>
        <w:ind w:left="3694" w:hanging="293"/>
      </w:pPr>
      <w:rPr>
        <w:rFonts w:hint="default"/>
        <w:lang w:val="en-US" w:eastAsia="en-US" w:bidi="en-US"/>
      </w:rPr>
    </w:lvl>
    <w:lvl w:ilvl="6" w:tplc="E1806AEA">
      <w:numFmt w:val="bullet"/>
      <w:lvlText w:val="•"/>
      <w:lvlJc w:val="left"/>
      <w:pPr>
        <w:ind w:left="4891" w:hanging="293"/>
      </w:pPr>
      <w:rPr>
        <w:rFonts w:hint="default"/>
        <w:lang w:val="en-US" w:eastAsia="en-US" w:bidi="en-US"/>
      </w:rPr>
    </w:lvl>
    <w:lvl w:ilvl="7" w:tplc="1F7AD8CE">
      <w:numFmt w:val="bullet"/>
      <w:lvlText w:val="•"/>
      <w:lvlJc w:val="left"/>
      <w:pPr>
        <w:ind w:left="6088" w:hanging="293"/>
      </w:pPr>
      <w:rPr>
        <w:rFonts w:hint="default"/>
        <w:lang w:val="en-US" w:eastAsia="en-US" w:bidi="en-US"/>
      </w:rPr>
    </w:lvl>
    <w:lvl w:ilvl="8" w:tplc="100296BE">
      <w:numFmt w:val="bullet"/>
      <w:lvlText w:val="•"/>
      <w:lvlJc w:val="left"/>
      <w:pPr>
        <w:ind w:left="7285" w:hanging="293"/>
      </w:pPr>
      <w:rPr>
        <w:rFonts w:hint="default"/>
        <w:lang w:val="en-US" w:eastAsia="en-US" w:bidi="en-US"/>
      </w:rPr>
    </w:lvl>
  </w:abstractNum>
  <w:abstractNum w:abstractNumId="15" w15:restartNumberingAfterBreak="0">
    <w:nsid w:val="38B37ADD"/>
    <w:multiLevelType w:val="hybridMultilevel"/>
    <w:tmpl w:val="77486696"/>
    <w:lvl w:ilvl="0" w:tplc="136A194A">
      <w:start w:val="1"/>
      <w:numFmt w:val="decimal"/>
      <w:lvlText w:val="%1."/>
      <w:lvlJc w:val="left"/>
      <w:pPr>
        <w:ind w:left="670" w:hanging="551"/>
      </w:pPr>
      <w:rPr>
        <w:rFonts w:ascii="Arial" w:eastAsia="Arial" w:hAnsi="Arial" w:cs="Arial" w:hint="default"/>
        <w:b w:val="0"/>
        <w:bCs w:val="0"/>
        <w:i w:val="0"/>
        <w:iCs w:val="0"/>
        <w:spacing w:val="-1"/>
        <w:w w:val="100"/>
        <w:sz w:val="22"/>
        <w:szCs w:val="22"/>
        <w:lang w:val="en-US" w:eastAsia="en-US" w:bidi="ar-SA"/>
      </w:rPr>
    </w:lvl>
    <w:lvl w:ilvl="1" w:tplc="8A904110">
      <w:numFmt w:val="bullet"/>
      <w:lvlText w:val="•"/>
      <w:lvlJc w:val="left"/>
      <w:pPr>
        <w:ind w:left="1724" w:hanging="551"/>
      </w:pPr>
      <w:rPr>
        <w:rFonts w:hint="default"/>
        <w:lang w:val="en-US" w:eastAsia="en-US" w:bidi="ar-SA"/>
      </w:rPr>
    </w:lvl>
    <w:lvl w:ilvl="2" w:tplc="4D2AA090">
      <w:numFmt w:val="bullet"/>
      <w:lvlText w:val="•"/>
      <w:lvlJc w:val="left"/>
      <w:pPr>
        <w:ind w:left="2768" w:hanging="551"/>
      </w:pPr>
      <w:rPr>
        <w:rFonts w:hint="default"/>
        <w:lang w:val="en-US" w:eastAsia="en-US" w:bidi="ar-SA"/>
      </w:rPr>
    </w:lvl>
    <w:lvl w:ilvl="3" w:tplc="3EB05D3E">
      <w:numFmt w:val="bullet"/>
      <w:lvlText w:val="•"/>
      <w:lvlJc w:val="left"/>
      <w:pPr>
        <w:ind w:left="3812" w:hanging="551"/>
      </w:pPr>
      <w:rPr>
        <w:rFonts w:hint="default"/>
        <w:lang w:val="en-US" w:eastAsia="en-US" w:bidi="ar-SA"/>
      </w:rPr>
    </w:lvl>
    <w:lvl w:ilvl="4" w:tplc="800E2DA8">
      <w:numFmt w:val="bullet"/>
      <w:lvlText w:val="•"/>
      <w:lvlJc w:val="left"/>
      <w:pPr>
        <w:ind w:left="4856" w:hanging="551"/>
      </w:pPr>
      <w:rPr>
        <w:rFonts w:hint="default"/>
        <w:lang w:val="en-US" w:eastAsia="en-US" w:bidi="ar-SA"/>
      </w:rPr>
    </w:lvl>
    <w:lvl w:ilvl="5" w:tplc="10C6E986">
      <w:numFmt w:val="bullet"/>
      <w:lvlText w:val="•"/>
      <w:lvlJc w:val="left"/>
      <w:pPr>
        <w:ind w:left="5900" w:hanging="551"/>
      </w:pPr>
      <w:rPr>
        <w:rFonts w:hint="default"/>
        <w:lang w:val="en-US" w:eastAsia="en-US" w:bidi="ar-SA"/>
      </w:rPr>
    </w:lvl>
    <w:lvl w:ilvl="6" w:tplc="53FC761A">
      <w:numFmt w:val="bullet"/>
      <w:lvlText w:val="•"/>
      <w:lvlJc w:val="left"/>
      <w:pPr>
        <w:ind w:left="6944" w:hanging="551"/>
      </w:pPr>
      <w:rPr>
        <w:rFonts w:hint="default"/>
        <w:lang w:val="en-US" w:eastAsia="en-US" w:bidi="ar-SA"/>
      </w:rPr>
    </w:lvl>
    <w:lvl w:ilvl="7" w:tplc="559EF2E6">
      <w:numFmt w:val="bullet"/>
      <w:lvlText w:val="•"/>
      <w:lvlJc w:val="left"/>
      <w:pPr>
        <w:ind w:left="7988" w:hanging="551"/>
      </w:pPr>
      <w:rPr>
        <w:rFonts w:hint="default"/>
        <w:lang w:val="en-US" w:eastAsia="en-US" w:bidi="ar-SA"/>
      </w:rPr>
    </w:lvl>
    <w:lvl w:ilvl="8" w:tplc="FE64E12E">
      <w:numFmt w:val="bullet"/>
      <w:lvlText w:val="•"/>
      <w:lvlJc w:val="left"/>
      <w:pPr>
        <w:ind w:left="9032" w:hanging="551"/>
      </w:pPr>
      <w:rPr>
        <w:rFonts w:hint="default"/>
        <w:lang w:val="en-US" w:eastAsia="en-US" w:bidi="ar-SA"/>
      </w:rPr>
    </w:lvl>
  </w:abstractNum>
  <w:abstractNum w:abstractNumId="16" w15:restartNumberingAfterBreak="0">
    <w:nsid w:val="3EAD2F82"/>
    <w:multiLevelType w:val="hybridMultilevel"/>
    <w:tmpl w:val="71D42E82"/>
    <w:lvl w:ilvl="0" w:tplc="DC227E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232A4F"/>
    <w:multiLevelType w:val="hybridMultilevel"/>
    <w:tmpl w:val="C80634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4A65492E"/>
    <w:multiLevelType w:val="hybridMultilevel"/>
    <w:tmpl w:val="65307404"/>
    <w:lvl w:ilvl="0" w:tplc="462C7B62">
      <w:start w:val="1"/>
      <w:numFmt w:val="decimal"/>
      <w:lvlText w:val="%1."/>
      <w:lvlJc w:val="left"/>
      <w:pPr>
        <w:ind w:left="720" w:hanging="360"/>
      </w:pPr>
    </w:lvl>
    <w:lvl w:ilvl="1" w:tplc="EDF43370">
      <w:start w:val="1"/>
      <w:numFmt w:val="lowerLetter"/>
      <w:lvlText w:val="%2."/>
      <w:lvlJc w:val="left"/>
      <w:pPr>
        <w:ind w:left="1440" w:hanging="360"/>
      </w:pPr>
    </w:lvl>
    <w:lvl w:ilvl="2" w:tplc="D8FCDD54">
      <w:start w:val="1"/>
      <w:numFmt w:val="lowerRoman"/>
      <w:lvlText w:val="%3."/>
      <w:lvlJc w:val="right"/>
      <w:pPr>
        <w:ind w:left="2160" w:hanging="180"/>
      </w:pPr>
    </w:lvl>
    <w:lvl w:ilvl="3" w:tplc="A0F456BE">
      <w:start w:val="1"/>
      <w:numFmt w:val="decimal"/>
      <w:lvlText w:val="%4."/>
      <w:lvlJc w:val="left"/>
      <w:pPr>
        <w:ind w:left="2880" w:hanging="360"/>
      </w:pPr>
    </w:lvl>
    <w:lvl w:ilvl="4" w:tplc="10F62B6A">
      <w:start w:val="1"/>
      <w:numFmt w:val="lowerLetter"/>
      <w:lvlText w:val="%5."/>
      <w:lvlJc w:val="left"/>
      <w:pPr>
        <w:ind w:left="3600" w:hanging="360"/>
      </w:pPr>
    </w:lvl>
    <w:lvl w:ilvl="5" w:tplc="DC5692F0">
      <w:start w:val="1"/>
      <w:numFmt w:val="lowerRoman"/>
      <w:lvlText w:val="%6."/>
      <w:lvlJc w:val="right"/>
      <w:pPr>
        <w:ind w:left="4320" w:hanging="180"/>
      </w:pPr>
    </w:lvl>
    <w:lvl w:ilvl="6" w:tplc="7C3A22FC">
      <w:start w:val="1"/>
      <w:numFmt w:val="decimal"/>
      <w:lvlText w:val="%7."/>
      <w:lvlJc w:val="left"/>
      <w:pPr>
        <w:ind w:left="5040" w:hanging="360"/>
      </w:pPr>
    </w:lvl>
    <w:lvl w:ilvl="7" w:tplc="6EDA004E">
      <w:start w:val="1"/>
      <w:numFmt w:val="lowerLetter"/>
      <w:lvlText w:val="%8."/>
      <w:lvlJc w:val="left"/>
      <w:pPr>
        <w:ind w:left="5760" w:hanging="360"/>
      </w:pPr>
    </w:lvl>
    <w:lvl w:ilvl="8" w:tplc="0EB0C594">
      <w:start w:val="1"/>
      <w:numFmt w:val="lowerRoman"/>
      <w:lvlText w:val="%9."/>
      <w:lvlJc w:val="right"/>
      <w:pPr>
        <w:ind w:left="6480" w:hanging="180"/>
      </w:pPr>
    </w:lvl>
  </w:abstractNum>
  <w:abstractNum w:abstractNumId="19" w15:restartNumberingAfterBreak="0">
    <w:nsid w:val="4CD95FF4"/>
    <w:multiLevelType w:val="hybridMultilevel"/>
    <w:tmpl w:val="9C086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D7B9E"/>
    <w:multiLevelType w:val="hybridMultilevel"/>
    <w:tmpl w:val="B324E5D0"/>
    <w:lvl w:ilvl="0" w:tplc="17243E62">
      <w:start w:val="1"/>
      <w:numFmt w:val="decimal"/>
      <w:lvlText w:val="%1."/>
      <w:lvlJc w:val="left"/>
      <w:pPr>
        <w:tabs>
          <w:tab w:val="num" w:pos="720"/>
        </w:tabs>
        <w:ind w:left="720" w:hanging="360"/>
      </w:pPr>
      <w:rPr>
        <w:rFonts w:hint="default"/>
        <w:b/>
        <w:sz w:val="28"/>
        <w:szCs w:val="28"/>
      </w:rPr>
    </w:lvl>
    <w:lvl w:ilvl="1" w:tplc="31AE5AB8">
      <w:start w:val="1"/>
      <w:numFmt w:val="lowerLetter"/>
      <w:lvlText w:val="%2."/>
      <w:lvlJc w:val="left"/>
      <w:pPr>
        <w:tabs>
          <w:tab w:val="num" w:pos="1260"/>
        </w:tabs>
        <w:ind w:left="1260" w:hanging="360"/>
      </w:pPr>
      <w:rPr>
        <w:rFonts w:hint="default"/>
        <w: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B90003"/>
    <w:multiLevelType w:val="hybridMultilevel"/>
    <w:tmpl w:val="2DF68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DB817AB"/>
    <w:multiLevelType w:val="multilevel"/>
    <w:tmpl w:val="2B98ABAC"/>
    <w:lvl w:ilvl="0">
      <w:start w:val="1"/>
      <w:numFmt w:val="decimal"/>
      <w:lvlText w:val="%1."/>
      <w:lvlJc w:val="left"/>
      <w:pPr>
        <w:tabs>
          <w:tab w:val="num" w:pos="720"/>
        </w:tabs>
        <w:ind w:left="720" w:hanging="360"/>
      </w:pPr>
      <w:rPr>
        <w:rFonts w:hint="default"/>
        <w:b/>
        <w:sz w:val="24"/>
        <w:szCs w:val="24"/>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3" w15:restartNumberingAfterBreak="0">
    <w:nsid w:val="5E983CE7"/>
    <w:multiLevelType w:val="hybridMultilevel"/>
    <w:tmpl w:val="475E377A"/>
    <w:lvl w:ilvl="0" w:tplc="8D7EBE9E">
      <w:numFmt w:val="bullet"/>
      <w:lvlText w:val=""/>
      <w:lvlJc w:val="left"/>
      <w:pPr>
        <w:ind w:left="1100" w:hanging="360"/>
      </w:pPr>
      <w:rPr>
        <w:rFonts w:ascii="Wingdings" w:eastAsia="Wingdings" w:hAnsi="Wingdings" w:cs="Wingdings" w:hint="default"/>
        <w:w w:val="100"/>
        <w:sz w:val="24"/>
        <w:szCs w:val="24"/>
        <w:lang w:val="en-US" w:eastAsia="en-US" w:bidi="en-US"/>
      </w:rPr>
    </w:lvl>
    <w:lvl w:ilvl="1" w:tplc="6AEC80DE">
      <w:numFmt w:val="bullet"/>
      <w:lvlText w:val=""/>
      <w:lvlJc w:val="left"/>
      <w:pPr>
        <w:ind w:left="1191" w:hanging="360"/>
      </w:pPr>
      <w:rPr>
        <w:rFonts w:ascii="Wingdings" w:eastAsia="Wingdings" w:hAnsi="Wingdings" w:cs="Wingdings" w:hint="default"/>
        <w:w w:val="100"/>
        <w:sz w:val="24"/>
        <w:szCs w:val="24"/>
        <w:lang w:val="en-US" w:eastAsia="en-US" w:bidi="en-US"/>
      </w:rPr>
    </w:lvl>
    <w:lvl w:ilvl="2" w:tplc="33A6D2E0">
      <w:numFmt w:val="bullet"/>
      <w:lvlText w:val="•"/>
      <w:lvlJc w:val="left"/>
      <w:pPr>
        <w:ind w:left="2142" w:hanging="360"/>
      </w:pPr>
      <w:rPr>
        <w:rFonts w:hint="default"/>
        <w:lang w:val="en-US" w:eastAsia="en-US" w:bidi="en-US"/>
      </w:rPr>
    </w:lvl>
    <w:lvl w:ilvl="3" w:tplc="66B6E8D6">
      <w:numFmt w:val="bullet"/>
      <w:lvlText w:val="•"/>
      <w:lvlJc w:val="left"/>
      <w:pPr>
        <w:ind w:left="3084" w:hanging="360"/>
      </w:pPr>
      <w:rPr>
        <w:rFonts w:hint="default"/>
        <w:lang w:val="en-US" w:eastAsia="en-US" w:bidi="en-US"/>
      </w:rPr>
    </w:lvl>
    <w:lvl w:ilvl="4" w:tplc="16205142">
      <w:numFmt w:val="bullet"/>
      <w:lvlText w:val="•"/>
      <w:lvlJc w:val="left"/>
      <w:pPr>
        <w:ind w:left="4026" w:hanging="360"/>
      </w:pPr>
      <w:rPr>
        <w:rFonts w:hint="default"/>
        <w:lang w:val="en-US" w:eastAsia="en-US" w:bidi="en-US"/>
      </w:rPr>
    </w:lvl>
    <w:lvl w:ilvl="5" w:tplc="D38C1D6E">
      <w:numFmt w:val="bullet"/>
      <w:lvlText w:val="•"/>
      <w:lvlJc w:val="left"/>
      <w:pPr>
        <w:ind w:left="4968" w:hanging="360"/>
      </w:pPr>
      <w:rPr>
        <w:rFonts w:hint="default"/>
        <w:lang w:val="en-US" w:eastAsia="en-US" w:bidi="en-US"/>
      </w:rPr>
    </w:lvl>
    <w:lvl w:ilvl="6" w:tplc="45427E2A">
      <w:numFmt w:val="bullet"/>
      <w:lvlText w:val="•"/>
      <w:lvlJc w:val="left"/>
      <w:pPr>
        <w:ind w:left="5911" w:hanging="360"/>
      </w:pPr>
      <w:rPr>
        <w:rFonts w:hint="default"/>
        <w:lang w:val="en-US" w:eastAsia="en-US" w:bidi="en-US"/>
      </w:rPr>
    </w:lvl>
    <w:lvl w:ilvl="7" w:tplc="A3048096">
      <w:numFmt w:val="bullet"/>
      <w:lvlText w:val="•"/>
      <w:lvlJc w:val="left"/>
      <w:pPr>
        <w:ind w:left="6853" w:hanging="360"/>
      </w:pPr>
      <w:rPr>
        <w:rFonts w:hint="default"/>
        <w:lang w:val="en-US" w:eastAsia="en-US" w:bidi="en-US"/>
      </w:rPr>
    </w:lvl>
    <w:lvl w:ilvl="8" w:tplc="862CE6C8">
      <w:numFmt w:val="bullet"/>
      <w:lvlText w:val="•"/>
      <w:lvlJc w:val="left"/>
      <w:pPr>
        <w:ind w:left="7795" w:hanging="360"/>
      </w:pPr>
      <w:rPr>
        <w:rFonts w:hint="default"/>
        <w:lang w:val="en-US" w:eastAsia="en-US" w:bidi="en-US"/>
      </w:rPr>
    </w:lvl>
  </w:abstractNum>
  <w:abstractNum w:abstractNumId="24" w15:restartNumberingAfterBreak="0">
    <w:nsid w:val="682D449E"/>
    <w:multiLevelType w:val="hybridMultilevel"/>
    <w:tmpl w:val="4B788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D490B"/>
    <w:multiLevelType w:val="hybridMultilevel"/>
    <w:tmpl w:val="CD1C28F6"/>
    <w:lvl w:ilvl="0" w:tplc="E97E2FEA">
      <w:start w:val="1"/>
      <w:numFmt w:val="bullet"/>
      <w:lvlText w:val=""/>
      <w:lvlJc w:val="left"/>
      <w:pPr>
        <w:ind w:left="720" w:hanging="360"/>
      </w:pPr>
      <w:rPr>
        <w:rFonts w:ascii="Symbol" w:hAnsi="Symbol" w:hint="default"/>
      </w:rPr>
    </w:lvl>
    <w:lvl w:ilvl="1" w:tplc="A792F8FA">
      <w:start w:val="1"/>
      <w:numFmt w:val="bullet"/>
      <w:lvlText w:val="o"/>
      <w:lvlJc w:val="left"/>
      <w:pPr>
        <w:ind w:left="1440" w:hanging="360"/>
      </w:pPr>
      <w:rPr>
        <w:rFonts w:ascii="Courier New" w:hAnsi="Courier New" w:hint="default"/>
      </w:rPr>
    </w:lvl>
    <w:lvl w:ilvl="2" w:tplc="1C0C561A">
      <w:start w:val="1"/>
      <w:numFmt w:val="bullet"/>
      <w:lvlText w:val=""/>
      <w:lvlJc w:val="left"/>
      <w:pPr>
        <w:ind w:left="2160" w:hanging="360"/>
      </w:pPr>
      <w:rPr>
        <w:rFonts w:ascii="Wingdings" w:hAnsi="Wingdings" w:hint="default"/>
      </w:rPr>
    </w:lvl>
    <w:lvl w:ilvl="3" w:tplc="B36CC3D8">
      <w:start w:val="1"/>
      <w:numFmt w:val="bullet"/>
      <w:lvlText w:val=""/>
      <w:lvlJc w:val="left"/>
      <w:pPr>
        <w:ind w:left="2880" w:hanging="360"/>
      </w:pPr>
      <w:rPr>
        <w:rFonts w:ascii="Symbol" w:hAnsi="Symbol" w:hint="default"/>
      </w:rPr>
    </w:lvl>
    <w:lvl w:ilvl="4" w:tplc="EB9C8462">
      <w:start w:val="1"/>
      <w:numFmt w:val="bullet"/>
      <w:lvlText w:val="o"/>
      <w:lvlJc w:val="left"/>
      <w:pPr>
        <w:ind w:left="3600" w:hanging="360"/>
      </w:pPr>
      <w:rPr>
        <w:rFonts w:ascii="Courier New" w:hAnsi="Courier New" w:hint="default"/>
      </w:rPr>
    </w:lvl>
    <w:lvl w:ilvl="5" w:tplc="0ED4524A">
      <w:start w:val="1"/>
      <w:numFmt w:val="bullet"/>
      <w:lvlText w:val=""/>
      <w:lvlJc w:val="left"/>
      <w:pPr>
        <w:ind w:left="4320" w:hanging="360"/>
      </w:pPr>
      <w:rPr>
        <w:rFonts w:ascii="Wingdings" w:hAnsi="Wingdings" w:hint="default"/>
      </w:rPr>
    </w:lvl>
    <w:lvl w:ilvl="6" w:tplc="4734243A">
      <w:start w:val="1"/>
      <w:numFmt w:val="bullet"/>
      <w:lvlText w:val=""/>
      <w:lvlJc w:val="left"/>
      <w:pPr>
        <w:ind w:left="5040" w:hanging="360"/>
      </w:pPr>
      <w:rPr>
        <w:rFonts w:ascii="Symbol" w:hAnsi="Symbol" w:hint="default"/>
      </w:rPr>
    </w:lvl>
    <w:lvl w:ilvl="7" w:tplc="37620678">
      <w:start w:val="1"/>
      <w:numFmt w:val="bullet"/>
      <w:lvlText w:val="o"/>
      <w:lvlJc w:val="left"/>
      <w:pPr>
        <w:ind w:left="5760" w:hanging="360"/>
      </w:pPr>
      <w:rPr>
        <w:rFonts w:ascii="Courier New" w:hAnsi="Courier New" w:hint="default"/>
      </w:rPr>
    </w:lvl>
    <w:lvl w:ilvl="8" w:tplc="743476B4">
      <w:start w:val="1"/>
      <w:numFmt w:val="bullet"/>
      <w:lvlText w:val=""/>
      <w:lvlJc w:val="left"/>
      <w:pPr>
        <w:ind w:left="6480" w:hanging="360"/>
      </w:pPr>
      <w:rPr>
        <w:rFonts w:ascii="Wingdings" w:hAnsi="Wingdings" w:hint="default"/>
      </w:rPr>
    </w:lvl>
  </w:abstractNum>
  <w:abstractNum w:abstractNumId="26" w15:restartNumberingAfterBreak="0">
    <w:nsid w:val="797433AA"/>
    <w:multiLevelType w:val="hybridMultilevel"/>
    <w:tmpl w:val="94BEC6F8"/>
    <w:lvl w:ilvl="0" w:tplc="C8EEE628">
      <w:start w:val="3"/>
      <w:numFmt w:val="decimal"/>
      <w:lvlText w:val="%1."/>
      <w:lvlJc w:val="left"/>
      <w:pPr>
        <w:tabs>
          <w:tab w:val="num" w:pos="720"/>
        </w:tabs>
        <w:ind w:left="720" w:hanging="360"/>
      </w:pPr>
      <w:rPr>
        <w:rFonts w:hint="default"/>
        <w:b w:val="0"/>
      </w:rPr>
    </w:lvl>
    <w:lvl w:ilvl="1" w:tplc="69D8F886">
      <w:start w:val="1"/>
      <w:numFmt w:val="decimal"/>
      <w:lvlText w:val="%2)"/>
      <w:lvlJc w:val="left"/>
      <w:pPr>
        <w:tabs>
          <w:tab w:val="num" w:pos="1440"/>
        </w:tabs>
        <w:ind w:left="1440" w:hanging="360"/>
      </w:pPr>
      <w:rPr>
        <w:rFonts w:hint="default"/>
      </w:rPr>
    </w:lvl>
    <w:lvl w:ilvl="2" w:tplc="CC9E4996">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2040870">
    <w:abstractNumId w:val="5"/>
  </w:num>
  <w:num w:numId="2" w16cid:durableId="1140611483">
    <w:abstractNumId w:val="25"/>
  </w:num>
  <w:num w:numId="3" w16cid:durableId="543297514">
    <w:abstractNumId w:val="8"/>
  </w:num>
  <w:num w:numId="4" w16cid:durableId="1315718303">
    <w:abstractNumId w:val="13"/>
  </w:num>
  <w:num w:numId="5" w16cid:durableId="685597057">
    <w:abstractNumId w:val="18"/>
  </w:num>
  <w:num w:numId="6" w16cid:durableId="2017732472">
    <w:abstractNumId w:val="10"/>
  </w:num>
  <w:num w:numId="7" w16cid:durableId="453060519">
    <w:abstractNumId w:val="23"/>
  </w:num>
  <w:num w:numId="8" w16cid:durableId="195121838">
    <w:abstractNumId w:val="1"/>
  </w:num>
  <w:num w:numId="9" w16cid:durableId="33775399">
    <w:abstractNumId w:val="14"/>
  </w:num>
  <w:num w:numId="10" w16cid:durableId="309752952">
    <w:abstractNumId w:val="6"/>
  </w:num>
  <w:num w:numId="11" w16cid:durableId="54402531">
    <w:abstractNumId w:val="17"/>
  </w:num>
  <w:num w:numId="12" w16cid:durableId="129791237">
    <w:abstractNumId w:val="16"/>
  </w:num>
  <w:num w:numId="13" w16cid:durableId="1905294298">
    <w:abstractNumId w:val="24"/>
  </w:num>
  <w:num w:numId="14" w16cid:durableId="1001588734">
    <w:abstractNumId w:val="12"/>
  </w:num>
  <w:num w:numId="15" w16cid:durableId="1954744832">
    <w:abstractNumId w:val="3"/>
  </w:num>
  <w:num w:numId="16" w16cid:durableId="1771732548">
    <w:abstractNumId w:val="26"/>
  </w:num>
  <w:num w:numId="17" w16cid:durableId="1965499753">
    <w:abstractNumId w:val="4"/>
  </w:num>
  <w:num w:numId="18" w16cid:durableId="1785924861">
    <w:abstractNumId w:val="22"/>
  </w:num>
  <w:num w:numId="19" w16cid:durableId="1028529866">
    <w:abstractNumId w:val="9"/>
  </w:num>
  <w:num w:numId="20" w16cid:durableId="187258283">
    <w:abstractNumId w:val="20"/>
  </w:num>
  <w:num w:numId="21" w16cid:durableId="809782482">
    <w:abstractNumId w:val="7"/>
  </w:num>
  <w:num w:numId="22" w16cid:durableId="1617559896">
    <w:abstractNumId w:val="11"/>
  </w:num>
  <w:num w:numId="23" w16cid:durableId="1496998222">
    <w:abstractNumId w:val="15"/>
  </w:num>
  <w:num w:numId="24" w16cid:durableId="2043555108">
    <w:abstractNumId w:val="0"/>
  </w:num>
  <w:num w:numId="25" w16cid:durableId="2121679144">
    <w:abstractNumId w:val="19"/>
  </w:num>
  <w:num w:numId="26" w16cid:durableId="687832679">
    <w:abstractNumId w:val="2"/>
  </w:num>
  <w:num w:numId="27" w16cid:durableId="1931890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24"/>
    <w:rsid w:val="00000FFB"/>
    <w:rsid w:val="00003B5D"/>
    <w:rsid w:val="00006AE4"/>
    <w:rsid w:val="000130AE"/>
    <w:rsid w:val="000164FD"/>
    <w:rsid w:val="000176F4"/>
    <w:rsid w:val="00017BD1"/>
    <w:rsid w:val="00024C47"/>
    <w:rsid w:val="000326FB"/>
    <w:rsid w:val="000371C5"/>
    <w:rsid w:val="0004157F"/>
    <w:rsid w:val="00044703"/>
    <w:rsid w:val="0004744C"/>
    <w:rsid w:val="00065BC2"/>
    <w:rsid w:val="00066412"/>
    <w:rsid w:val="00070585"/>
    <w:rsid w:val="0007120F"/>
    <w:rsid w:val="00073568"/>
    <w:rsid w:val="00075118"/>
    <w:rsid w:val="00086E62"/>
    <w:rsid w:val="000963F8"/>
    <w:rsid w:val="000A1678"/>
    <w:rsid w:val="000B0950"/>
    <w:rsid w:val="000C56C0"/>
    <w:rsid w:val="000C7E8E"/>
    <w:rsid w:val="000D0445"/>
    <w:rsid w:val="000D7334"/>
    <w:rsid w:val="000E21B4"/>
    <w:rsid w:val="000E629E"/>
    <w:rsid w:val="000F2F04"/>
    <w:rsid w:val="000F4365"/>
    <w:rsid w:val="0010221A"/>
    <w:rsid w:val="00113F06"/>
    <w:rsid w:val="001155F3"/>
    <w:rsid w:val="001260C0"/>
    <w:rsid w:val="0013667D"/>
    <w:rsid w:val="00137B03"/>
    <w:rsid w:val="00153C82"/>
    <w:rsid w:val="001662AA"/>
    <w:rsid w:val="001740A0"/>
    <w:rsid w:val="00175ABA"/>
    <w:rsid w:val="0018677F"/>
    <w:rsid w:val="00193CE1"/>
    <w:rsid w:val="00195350"/>
    <w:rsid w:val="001A29D1"/>
    <w:rsid w:val="001C11B7"/>
    <w:rsid w:val="001C3AC9"/>
    <w:rsid w:val="001D0596"/>
    <w:rsid w:val="001D5A09"/>
    <w:rsid w:val="001E156A"/>
    <w:rsid w:val="001E5429"/>
    <w:rsid w:val="001E74AE"/>
    <w:rsid w:val="001F3D0F"/>
    <w:rsid w:val="00200498"/>
    <w:rsid w:val="00200706"/>
    <w:rsid w:val="00200B6B"/>
    <w:rsid w:val="00206CBC"/>
    <w:rsid w:val="00213433"/>
    <w:rsid w:val="00216987"/>
    <w:rsid w:val="00220F15"/>
    <w:rsid w:val="002238E8"/>
    <w:rsid w:val="00224818"/>
    <w:rsid w:val="00226BA1"/>
    <w:rsid w:val="00242446"/>
    <w:rsid w:val="00243F66"/>
    <w:rsid w:val="00245061"/>
    <w:rsid w:val="00247824"/>
    <w:rsid w:val="00262EFC"/>
    <w:rsid w:val="00263EF5"/>
    <w:rsid w:val="002764DD"/>
    <w:rsid w:val="002A4F2E"/>
    <w:rsid w:val="002A5F77"/>
    <w:rsid w:val="002B53B1"/>
    <w:rsid w:val="002D091E"/>
    <w:rsid w:val="002D1303"/>
    <w:rsid w:val="002E2606"/>
    <w:rsid w:val="002E56F9"/>
    <w:rsid w:val="002F37D5"/>
    <w:rsid w:val="003000E2"/>
    <w:rsid w:val="00305180"/>
    <w:rsid w:val="00313C09"/>
    <w:rsid w:val="003240D7"/>
    <w:rsid w:val="00324C22"/>
    <w:rsid w:val="00325470"/>
    <w:rsid w:val="003317EB"/>
    <w:rsid w:val="0033511B"/>
    <w:rsid w:val="003429CE"/>
    <w:rsid w:val="00346C8F"/>
    <w:rsid w:val="003612D3"/>
    <w:rsid w:val="00376D70"/>
    <w:rsid w:val="00386D01"/>
    <w:rsid w:val="00391447"/>
    <w:rsid w:val="00397C5F"/>
    <w:rsid w:val="003A0BF9"/>
    <w:rsid w:val="003A78C9"/>
    <w:rsid w:val="003C4F8B"/>
    <w:rsid w:val="003C516C"/>
    <w:rsid w:val="003D06AF"/>
    <w:rsid w:val="003D1239"/>
    <w:rsid w:val="003D725F"/>
    <w:rsid w:val="003E48D4"/>
    <w:rsid w:val="003E4D33"/>
    <w:rsid w:val="003F136C"/>
    <w:rsid w:val="003F47B1"/>
    <w:rsid w:val="003F62BA"/>
    <w:rsid w:val="0040373F"/>
    <w:rsid w:val="0040426B"/>
    <w:rsid w:val="004104C7"/>
    <w:rsid w:val="00410C6C"/>
    <w:rsid w:val="004123F8"/>
    <w:rsid w:val="00433F5D"/>
    <w:rsid w:val="004343FE"/>
    <w:rsid w:val="004361F0"/>
    <w:rsid w:val="00445A0F"/>
    <w:rsid w:val="00446AEB"/>
    <w:rsid w:val="0045436A"/>
    <w:rsid w:val="00454D50"/>
    <w:rsid w:val="00464A66"/>
    <w:rsid w:val="00465EFD"/>
    <w:rsid w:val="00472230"/>
    <w:rsid w:val="004745BF"/>
    <w:rsid w:val="00475406"/>
    <w:rsid w:val="00480C43"/>
    <w:rsid w:val="00483C84"/>
    <w:rsid w:val="0048434C"/>
    <w:rsid w:val="004961E4"/>
    <w:rsid w:val="004B6E31"/>
    <w:rsid w:val="004D0641"/>
    <w:rsid w:val="004D2551"/>
    <w:rsid w:val="004F0A51"/>
    <w:rsid w:val="0050033E"/>
    <w:rsid w:val="00502FED"/>
    <w:rsid w:val="005054F2"/>
    <w:rsid w:val="00505CE4"/>
    <w:rsid w:val="005125B3"/>
    <w:rsid w:val="00512BB9"/>
    <w:rsid w:val="0051308A"/>
    <w:rsid w:val="005139B8"/>
    <w:rsid w:val="00514CA9"/>
    <w:rsid w:val="00520F05"/>
    <w:rsid w:val="00521A6F"/>
    <w:rsid w:val="00525AAF"/>
    <w:rsid w:val="00535254"/>
    <w:rsid w:val="00540E41"/>
    <w:rsid w:val="00551DEB"/>
    <w:rsid w:val="005546B6"/>
    <w:rsid w:val="00563D13"/>
    <w:rsid w:val="0056482B"/>
    <w:rsid w:val="0058085C"/>
    <w:rsid w:val="0058455F"/>
    <w:rsid w:val="0058505C"/>
    <w:rsid w:val="00590336"/>
    <w:rsid w:val="00591FA4"/>
    <w:rsid w:val="00592BDD"/>
    <w:rsid w:val="0059402F"/>
    <w:rsid w:val="005B453F"/>
    <w:rsid w:val="005C3A5F"/>
    <w:rsid w:val="005C735D"/>
    <w:rsid w:val="005D1C78"/>
    <w:rsid w:val="005D52F3"/>
    <w:rsid w:val="005D538E"/>
    <w:rsid w:val="005E344C"/>
    <w:rsid w:val="005F0758"/>
    <w:rsid w:val="005F2F8D"/>
    <w:rsid w:val="005F338E"/>
    <w:rsid w:val="005F4DC3"/>
    <w:rsid w:val="005F58FA"/>
    <w:rsid w:val="006012B6"/>
    <w:rsid w:val="0061339F"/>
    <w:rsid w:val="00613440"/>
    <w:rsid w:val="006174A2"/>
    <w:rsid w:val="00617F5C"/>
    <w:rsid w:val="00624A08"/>
    <w:rsid w:val="00630451"/>
    <w:rsid w:val="0064283C"/>
    <w:rsid w:val="00646772"/>
    <w:rsid w:val="00650254"/>
    <w:rsid w:val="006534BC"/>
    <w:rsid w:val="00662DAD"/>
    <w:rsid w:val="006665F2"/>
    <w:rsid w:val="00670350"/>
    <w:rsid w:val="00682702"/>
    <w:rsid w:val="00683AE0"/>
    <w:rsid w:val="00685EC0"/>
    <w:rsid w:val="00696BB2"/>
    <w:rsid w:val="00696C7E"/>
    <w:rsid w:val="006C597B"/>
    <w:rsid w:val="006D442E"/>
    <w:rsid w:val="006E1573"/>
    <w:rsid w:val="006E160C"/>
    <w:rsid w:val="006E6239"/>
    <w:rsid w:val="006E64BD"/>
    <w:rsid w:val="006F0C81"/>
    <w:rsid w:val="006F2874"/>
    <w:rsid w:val="006F52FC"/>
    <w:rsid w:val="00713CE6"/>
    <w:rsid w:val="007158FA"/>
    <w:rsid w:val="007161FE"/>
    <w:rsid w:val="00732DF5"/>
    <w:rsid w:val="0073381E"/>
    <w:rsid w:val="0073472A"/>
    <w:rsid w:val="00744CC2"/>
    <w:rsid w:val="00746D1D"/>
    <w:rsid w:val="00751C9F"/>
    <w:rsid w:val="00756541"/>
    <w:rsid w:val="0076423F"/>
    <w:rsid w:val="00780593"/>
    <w:rsid w:val="0078276A"/>
    <w:rsid w:val="00782CA1"/>
    <w:rsid w:val="00784F8E"/>
    <w:rsid w:val="00792922"/>
    <w:rsid w:val="00794A0B"/>
    <w:rsid w:val="007958B1"/>
    <w:rsid w:val="007A1C55"/>
    <w:rsid w:val="007A777F"/>
    <w:rsid w:val="007B119E"/>
    <w:rsid w:val="007B2443"/>
    <w:rsid w:val="007B507B"/>
    <w:rsid w:val="007C17E8"/>
    <w:rsid w:val="007C5029"/>
    <w:rsid w:val="007D2335"/>
    <w:rsid w:val="007E1613"/>
    <w:rsid w:val="007E1C76"/>
    <w:rsid w:val="007E60D8"/>
    <w:rsid w:val="008069DC"/>
    <w:rsid w:val="00814B08"/>
    <w:rsid w:val="00816B0F"/>
    <w:rsid w:val="0082382A"/>
    <w:rsid w:val="00823BB2"/>
    <w:rsid w:val="00824E43"/>
    <w:rsid w:val="0083252C"/>
    <w:rsid w:val="008442C6"/>
    <w:rsid w:val="00856A06"/>
    <w:rsid w:val="0086694B"/>
    <w:rsid w:val="00871452"/>
    <w:rsid w:val="0087314D"/>
    <w:rsid w:val="00883003"/>
    <w:rsid w:val="00885AF2"/>
    <w:rsid w:val="0088605D"/>
    <w:rsid w:val="008A4F79"/>
    <w:rsid w:val="008A5F67"/>
    <w:rsid w:val="008A6836"/>
    <w:rsid w:val="008A7A2C"/>
    <w:rsid w:val="008B00E8"/>
    <w:rsid w:val="008B36E4"/>
    <w:rsid w:val="008B47E8"/>
    <w:rsid w:val="008C1D57"/>
    <w:rsid w:val="008C610F"/>
    <w:rsid w:val="008D43F4"/>
    <w:rsid w:val="008D71D0"/>
    <w:rsid w:val="008E3982"/>
    <w:rsid w:val="008F16C7"/>
    <w:rsid w:val="008F3C91"/>
    <w:rsid w:val="0090009B"/>
    <w:rsid w:val="00913FFA"/>
    <w:rsid w:val="00914552"/>
    <w:rsid w:val="00920D3D"/>
    <w:rsid w:val="00924452"/>
    <w:rsid w:val="0093164A"/>
    <w:rsid w:val="009636B5"/>
    <w:rsid w:val="00964989"/>
    <w:rsid w:val="00966524"/>
    <w:rsid w:val="00970B59"/>
    <w:rsid w:val="009807F6"/>
    <w:rsid w:val="009837B7"/>
    <w:rsid w:val="00984152"/>
    <w:rsid w:val="00985DD2"/>
    <w:rsid w:val="009A2147"/>
    <w:rsid w:val="009A6E14"/>
    <w:rsid w:val="009B428C"/>
    <w:rsid w:val="009C37A1"/>
    <w:rsid w:val="009C6D03"/>
    <w:rsid w:val="009C7A1D"/>
    <w:rsid w:val="009E1477"/>
    <w:rsid w:val="00A04A5D"/>
    <w:rsid w:val="00A0797E"/>
    <w:rsid w:val="00A10F9B"/>
    <w:rsid w:val="00A12C52"/>
    <w:rsid w:val="00A1678B"/>
    <w:rsid w:val="00A36608"/>
    <w:rsid w:val="00A37559"/>
    <w:rsid w:val="00A435A4"/>
    <w:rsid w:val="00A44A31"/>
    <w:rsid w:val="00A57DF2"/>
    <w:rsid w:val="00A65CF0"/>
    <w:rsid w:val="00A71503"/>
    <w:rsid w:val="00A747E5"/>
    <w:rsid w:val="00A840A0"/>
    <w:rsid w:val="00AA5035"/>
    <w:rsid w:val="00AA7D7C"/>
    <w:rsid w:val="00AA7FD4"/>
    <w:rsid w:val="00AB1C38"/>
    <w:rsid w:val="00AB468D"/>
    <w:rsid w:val="00AB4E2A"/>
    <w:rsid w:val="00AC07C8"/>
    <w:rsid w:val="00AC6990"/>
    <w:rsid w:val="00AE43B9"/>
    <w:rsid w:val="00AF6BD8"/>
    <w:rsid w:val="00B0460B"/>
    <w:rsid w:val="00B15E29"/>
    <w:rsid w:val="00B16074"/>
    <w:rsid w:val="00B17B8A"/>
    <w:rsid w:val="00B23E59"/>
    <w:rsid w:val="00B31820"/>
    <w:rsid w:val="00B32349"/>
    <w:rsid w:val="00B33A1F"/>
    <w:rsid w:val="00B451B9"/>
    <w:rsid w:val="00B46198"/>
    <w:rsid w:val="00B5042E"/>
    <w:rsid w:val="00B50D39"/>
    <w:rsid w:val="00B52988"/>
    <w:rsid w:val="00B568B6"/>
    <w:rsid w:val="00B72484"/>
    <w:rsid w:val="00B81FD3"/>
    <w:rsid w:val="00B93F4C"/>
    <w:rsid w:val="00BA125A"/>
    <w:rsid w:val="00BA3338"/>
    <w:rsid w:val="00BC32BA"/>
    <w:rsid w:val="00BC5A21"/>
    <w:rsid w:val="00BC65C0"/>
    <w:rsid w:val="00BC6C31"/>
    <w:rsid w:val="00BD4D71"/>
    <w:rsid w:val="00BE084E"/>
    <w:rsid w:val="00BF4C3A"/>
    <w:rsid w:val="00C003AC"/>
    <w:rsid w:val="00C04B36"/>
    <w:rsid w:val="00C056B7"/>
    <w:rsid w:val="00C14308"/>
    <w:rsid w:val="00C214DE"/>
    <w:rsid w:val="00C34652"/>
    <w:rsid w:val="00C402BC"/>
    <w:rsid w:val="00C407D5"/>
    <w:rsid w:val="00C47397"/>
    <w:rsid w:val="00C508B1"/>
    <w:rsid w:val="00C603E2"/>
    <w:rsid w:val="00C631C3"/>
    <w:rsid w:val="00C71061"/>
    <w:rsid w:val="00C737ED"/>
    <w:rsid w:val="00C73F10"/>
    <w:rsid w:val="00C74898"/>
    <w:rsid w:val="00C76896"/>
    <w:rsid w:val="00C8131C"/>
    <w:rsid w:val="00C81DCC"/>
    <w:rsid w:val="00C9145F"/>
    <w:rsid w:val="00C91584"/>
    <w:rsid w:val="00C9372C"/>
    <w:rsid w:val="00CA45F0"/>
    <w:rsid w:val="00CB083F"/>
    <w:rsid w:val="00CB6612"/>
    <w:rsid w:val="00CE19D3"/>
    <w:rsid w:val="00CE3AEF"/>
    <w:rsid w:val="00CF5A34"/>
    <w:rsid w:val="00CF64DC"/>
    <w:rsid w:val="00CF7341"/>
    <w:rsid w:val="00D04357"/>
    <w:rsid w:val="00D10139"/>
    <w:rsid w:val="00D25032"/>
    <w:rsid w:val="00D25BC0"/>
    <w:rsid w:val="00D25E63"/>
    <w:rsid w:val="00D31154"/>
    <w:rsid w:val="00D4270C"/>
    <w:rsid w:val="00D50E76"/>
    <w:rsid w:val="00D51BF2"/>
    <w:rsid w:val="00D613DE"/>
    <w:rsid w:val="00D65829"/>
    <w:rsid w:val="00D66C5C"/>
    <w:rsid w:val="00D67BB6"/>
    <w:rsid w:val="00D83EBE"/>
    <w:rsid w:val="00D90181"/>
    <w:rsid w:val="00D95326"/>
    <w:rsid w:val="00D95BFA"/>
    <w:rsid w:val="00DD282A"/>
    <w:rsid w:val="00DD73F5"/>
    <w:rsid w:val="00DF12BA"/>
    <w:rsid w:val="00DF17D7"/>
    <w:rsid w:val="00E31AF3"/>
    <w:rsid w:val="00E31C3A"/>
    <w:rsid w:val="00E343E3"/>
    <w:rsid w:val="00E36FBE"/>
    <w:rsid w:val="00E4135F"/>
    <w:rsid w:val="00E43070"/>
    <w:rsid w:val="00E510B8"/>
    <w:rsid w:val="00E51883"/>
    <w:rsid w:val="00E52ED6"/>
    <w:rsid w:val="00E60820"/>
    <w:rsid w:val="00E620D4"/>
    <w:rsid w:val="00E70CB4"/>
    <w:rsid w:val="00E85C1F"/>
    <w:rsid w:val="00EA186C"/>
    <w:rsid w:val="00EA2AD5"/>
    <w:rsid w:val="00EA4B07"/>
    <w:rsid w:val="00EB29D5"/>
    <w:rsid w:val="00EB3D84"/>
    <w:rsid w:val="00EB7D2B"/>
    <w:rsid w:val="00EC5D86"/>
    <w:rsid w:val="00EC6094"/>
    <w:rsid w:val="00ED1B3C"/>
    <w:rsid w:val="00ED260C"/>
    <w:rsid w:val="00ED2F64"/>
    <w:rsid w:val="00EE523F"/>
    <w:rsid w:val="00F1233D"/>
    <w:rsid w:val="00F23545"/>
    <w:rsid w:val="00F41A0C"/>
    <w:rsid w:val="00F453A4"/>
    <w:rsid w:val="00F4587E"/>
    <w:rsid w:val="00F53383"/>
    <w:rsid w:val="00F55FA1"/>
    <w:rsid w:val="00F5705C"/>
    <w:rsid w:val="00F651A7"/>
    <w:rsid w:val="00F9486F"/>
    <w:rsid w:val="00F94FB8"/>
    <w:rsid w:val="00F96F50"/>
    <w:rsid w:val="00FA3EE0"/>
    <w:rsid w:val="00FB38DC"/>
    <w:rsid w:val="00FB6BB2"/>
    <w:rsid w:val="00FC0114"/>
    <w:rsid w:val="00FC14DB"/>
    <w:rsid w:val="00FD7D49"/>
    <w:rsid w:val="00FDFA3F"/>
    <w:rsid w:val="00FE6B6C"/>
    <w:rsid w:val="00FF24EF"/>
    <w:rsid w:val="00FF4371"/>
    <w:rsid w:val="0158BF8C"/>
    <w:rsid w:val="048315F3"/>
    <w:rsid w:val="04A6C529"/>
    <w:rsid w:val="09C2D2A8"/>
    <w:rsid w:val="0A425C83"/>
    <w:rsid w:val="0A8BB428"/>
    <w:rsid w:val="0AC688E5"/>
    <w:rsid w:val="0F1DBB2C"/>
    <w:rsid w:val="14D123BA"/>
    <w:rsid w:val="1940DC4E"/>
    <w:rsid w:val="1B3417FD"/>
    <w:rsid w:val="1B40653E"/>
    <w:rsid w:val="22CE9637"/>
    <w:rsid w:val="2B5E768E"/>
    <w:rsid w:val="2BF939A1"/>
    <w:rsid w:val="310B942D"/>
    <w:rsid w:val="32A06522"/>
    <w:rsid w:val="33BF5497"/>
    <w:rsid w:val="34DEE61C"/>
    <w:rsid w:val="355B24F8"/>
    <w:rsid w:val="362BE626"/>
    <w:rsid w:val="36DD367F"/>
    <w:rsid w:val="381686DE"/>
    <w:rsid w:val="3823D139"/>
    <w:rsid w:val="3BF46FA1"/>
    <w:rsid w:val="3C174AF1"/>
    <w:rsid w:val="3F02073E"/>
    <w:rsid w:val="47453A0E"/>
    <w:rsid w:val="49A10D2D"/>
    <w:rsid w:val="50635949"/>
    <w:rsid w:val="51DB7A74"/>
    <w:rsid w:val="539AFA0B"/>
    <w:rsid w:val="56AEEB97"/>
    <w:rsid w:val="57628115"/>
    <w:rsid w:val="5BB98B6E"/>
    <w:rsid w:val="5C761FAD"/>
    <w:rsid w:val="5D6EA7FD"/>
    <w:rsid w:val="5E75068D"/>
    <w:rsid w:val="5F6BA200"/>
    <w:rsid w:val="6010D6EE"/>
    <w:rsid w:val="614990D0"/>
    <w:rsid w:val="63B90B5B"/>
    <w:rsid w:val="64A4E0C8"/>
    <w:rsid w:val="693B7A58"/>
    <w:rsid w:val="6C038489"/>
    <w:rsid w:val="6FAF20AF"/>
    <w:rsid w:val="714AF110"/>
    <w:rsid w:val="71A9A2BC"/>
    <w:rsid w:val="7345731D"/>
    <w:rsid w:val="74C784A4"/>
    <w:rsid w:val="77E16A7D"/>
    <w:rsid w:val="79B4B4A1"/>
    <w:rsid w:val="7EC0B395"/>
    <w:rsid w:val="7FEC7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FF73"/>
  <w15:chartTrackingRefBased/>
  <w15:docId w15:val="{7D7D682B-3A61-49FD-A05D-B8FFAA8F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524"/>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link w:val="Heading1Char"/>
    <w:uiPriority w:val="9"/>
    <w:qFormat/>
    <w:rsid w:val="00966524"/>
    <w:pPr>
      <w:ind w:left="1213"/>
      <w:outlineLvl w:val="0"/>
    </w:pPr>
    <w:rPr>
      <w:b/>
      <w:bCs/>
      <w:sz w:val="24"/>
      <w:szCs w:val="24"/>
    </w:rPr>
  </w:style>
  <w:style w:type="paragraph" w:styleId="Heading2">
    <w:name w:val="heading 2"/>
    <w:basedOn w:val="Normal"/>
    <w:next w:val="Normal"/>
    <w:link w:val="Heading2Char"/>
    <w:uiPriority w:val="9"/>
    <w:unhideWhenUsed/>
    <w:qFormat/>
    <w:rsid w:val="00E31C3A"/>
    <w:pPr>
      <w:keepNext/>
      <w:keepLines/>
      <w:widowControl/>
      <w:autoSpaceDE/>
      <w:autoSpaceDN/>
      <w:spacing w:before="40"/>
      <w:outlineLvl w:val="1"/>
    </w:pPr>
    <w:rPr>
      <w:rFonts w:eastAsiaTheme="majorEastAsia" w:cstheme="majorBidi"/>
      <w:color w:val="000000" w:themeColor="text1"/>
      <w:sz w:val="26"/>
      <w:szCs w:val="26"/>
      <w:lang w:bidi="ar-SA"/>
    </w:rPr>
  </w:style>
  <w:style w:type="paragraph" w:styleId="Heading3">
    <w:name w:val="heading 3"/>
    <w:basedOn w:val="Normal"/>
    <w:next w:val="Normal"/>
    <w:link w:val="Heading3Char"/>
    <w:uiPriority w:val="9"/>
    <w:semiHidden/>
    <w:unhideWhenUsed/>
    <w:qFormat/>
    <w:rsid w:val="00AA7FD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524"/>
    <w:rPr>
      <w:rFonts w:ascii="Times New Roman" w:eastAsia="Times New Roman" w:hAnsi="Times New Roman" w:cs="Times New Roman"/>
      <w:b/>
      <w:bCs/>
      <w:lang w:bidi="en-US"/>
    </w:rPr>
  </w:style>
  <w:style w:type="paragraph" w:styleId="BodyText">
    <w:name w:val="Body Text"/>
    <w:basedOn w:val="Normal"/>
    <w:link w:val="BodyTextChar"/>
    <w:uiPriority w:val="1"/>
    <w:qFormat/>
    <w:rsid w:val="00966524"/>
    <w:rPr>
      <w:sz w:val="24"/>
      <w:szCs w:val="24"/>
    </w:rPr>
  </w:style>
  <w:style w:type="character" w:customStyle="1" w:styleId="BodyTextChar">
    <w:name w:val="Body Text Char"/>
    <w:basedOn w:val="DefaultParagraphFont"/>
    <w:link w:val="BodyText"/>
    <w:uiPriority w:val="1"/>
    <w:rsid w:val="00966524"/>
    <w:rPr>
      <w:rFonts w:ascii="Times New Roman" w:eastAsia="Times New Roman" w:hAnsi="Times New Roman" w:cs="Times New Roman"/>
      <w:lang w:bidi="en-US"/>
    </w:rPr>
  </w:style>
  <w:style w:type="paragraph" w:styleId="ListParagraph">
    <w:name w:val="List Paragraph"/>
    <w:basedOn w:val="Normal"/>
    <w:uiPriority w:val="1"/>
    <w:qFormat/>
    <w:rsid w:val="00966524"/>
    <w:pPr>
      <w:ind w:left="1100" w:hanging="361"/>
    </w:pPr>
  </w:style>
  <w:style w:type="paragraph" w:customStyle="1" w:styleId="TableParagraph">
    <w:name w:val="Table Paragraph"/>
    <w:basedOn w:val="Normal"/>
    <w:uiPriority w:val="1"/>
    <w:qFormat/>
    <w:rsid w:val="00966524"/>
  </w:style>
  <w:style w:type="paragraph" w:styleId="BalloonText">
    <w:name w:val="Balloon Text"/>
    <w:basedOn w:val="Normal"/>
    <w:link w:val="BalloonTextChar"/>
    <w:uiPriority w:val="99"/>
    <w:semiHidden/>
    <w:unhideWhenUsed/>
    <w:rsid w:val="00966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24"/>
    <w:rPr>
      <w:rFonts w:ascii="Segoe UI" w:eastAsia="Times New Roman" w:hAnsi="Segoe UI" w:cs="Segoe UI"/>
      <w:sz w:val="18"/>
      <w:szCs w:val="18"/>
      <w:lang w:bidi="en-US"/>
    </w:rPr>
  </w:style>
  <w:style w:type="character" w:customStyle="1" w:styleId="Heading2Char">
    <w:name w:val="Heading 2 Char"/>
    <w:basedOn w:val="DefaultParagraphFont"/>
    <w:link w:val="Heading2"/>
    <w:uiPriority w:val="9"/>
    <w:rsid w:val="00E31C3A"/>
    <w:rPr>
      <w:rFonts w:ascii="Times New Roman" w:eastAsiaTheme="majorEastAsia" w:hAnsi="Times New Roman" w:cstheme="majorBidi"/>
      <w:color w:val="000000" w:themeColor="text1"/>
      <w:sz w:val="26"/>
      <w:szCs w:val="26"/>
    </w:rPr>
  </w:style>
  <w:style w:type="character" w:styleId="Hyperlink">
    <w:name w:val="Hyperlink"/>
    <w:uiPriority w:val="99"/>
    <w:rsid w:val="006F0C81"/>
    <w:rPr>
      <w:color w:val="0000FF"/>
      <w:u w:val="single"/>
    </w:rPr>
  </w:style>
  <w:style w:type="paragraph" w:styleId="Title">
    <w:name w:val="Title"/>
    <w:basedOn w:val="Normal"/>
    <w:link w:val="TitleChar"/>
    <w:qFormat/>
    <w:rsid w:val="00512BB9"/>
    <w:pPr>
      <w:widowControl/>
      <w:autoSpaceDE/>
      <w:autoSpaceDN/>
      <w:jc w:val="center"/>
    </w:pPr>
    <w:rPr>
      <w:b/>
      <w:sz w:val="28"/>
      <w:szCs w:val="20"/>
      <w:lang w:bidi="ar-SA"/>
    </w:rPr>
  </w:style>
  <w:style w:type="character" w:customStyle="1" w:styleId="TitleChar">
    <w:name w:val="Title Char"/>
    <w:basedOn w:val="DefaultParagraphFont"/>
    <w:link w:val="Title"/>
    <w:rsid w:val="00512BB9"/>
    <w:rPr>
      <w:rFonts w:ascii="Times New Roman" w:eastAsia="Times New Roman" w:hAnsi="Times New Roman" w:cs="Times New Roman"/>
      <w:b/>
      <w:sz w:val="28"/>
      <w:szCs w:val="20"/>
    </w:rPr>
  </w:style>
  <w:style w:type="paragraph" w:styleId="TOC1">
    <w:name w:val="toc 1"/>
    <w:basedOn w:val="Normal"/>
    <w:next w:val="Normal"/>
    <w:autoRedefine/>
    <w:uiPriority w:val="39"/>
    <w:unhideWhenUsed/>
    <w:rsid w:val="00512BB9"/>
    <w:pPr>
      <w:spacing w:before="36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512BB9"/>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512BB9"/>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512BB9"/>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512BB9"/>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512BB9"/>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512BB9"/>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512BB9"/>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512BB9"/>
    <w:pPr>
      <w:ind w:left="1540"/>
    </w:pPr>
    <w:rPr>
      <w:rFonts w:asciiTheme="minorHAnsi" w:hAnsiTheme="minorHAnsi" w:cstheme="minorHAnsi"/>
      <w:sz w:val="20"/>
      <w:szCs w:val="20"/>
    </w:rPr>
  </w:style>
  <w:style w:type="paragraph" w:styleId="TOCHeading">
    <w:name w:val="TOC Heading"/>
    <w:basedOn w:val="Heading1"/>
    <w:next w:val="Normal"/>
    <w:uiPriority w:val="39"/>
    <w:unhideWhenUsed/>
    <w:qFormat/>
    <w:rsid w:val="00685EC0"/>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bidi="ar-SA"/>
    </w:rPr>
  </w:style>
  <w:style w:type="character" w:customStyle="1" w:styleId="Heading3Char">
    <w:name w:val="Heading 3 Char"/>
    <w:basedOn w:val="DefaultParagraphFont"/>
    <w:link w:val="Heading3"/>
    <w:uiPriority w:val="9"/>
    <w:semiHidden/>
    <w:rsid w:val="00AA7FD4"/>
    <w:rPr>
      <w:rFonts w:asciiTheme="majorHAnsi" w:eastAsiaTheme="majorEastAsia" w:hAnsiTheme="majorHAnsi" w:cstheme="majorBidi"/>
      <w:color w:val="1F3763" w:themeColor="accent1" w:themeShade="7F"/>
      <w:lang w:bidi="en-US"/>
    </w:rPr>
  </w:style>
  <w:style w:type="paragraph" w:styleId="Footer">
    <w:name w:val="footer"/>
    <w:basedOn w:val="Normal"/>
    <w:link w:val="FooterChar"/>
    <w:uiPriority w:val="99"/>
    <w:unhideWhenUsed/>
    <w:rsid w:val="00F53383"/>
    <w:pPr>
      <w:tabs>
        <w:tab w:val="center" w:pos="4680"/>
        <w:tab w:val="right" w:pos="9360"/>
      </w:tabs>
    </w:pPr>
  </w:style>
  <w:style w:type="character" w:customStyle="1" w:styleId="FooterChar">
    <w:name w:val="Footer Char"/>
    <w:basedOn w:val="DefaultParagraphFont"/>
    <w:link w:val="Footer"/>
    <w:uiPriority w:val="99"/>
    <w:rsid w:val="00F53383"/>
    <w:rPr>
      <w:rFonts w:ascii="Times New Roman" w:eastAsia="Times New Roman" w:hAnsi="Times New Roman" w:cs="Times New Roman"/>
      <w:sz w:val="22"/>
      <w:szCs w:val="22"/>
      <w:lang w:bidi="en-US"/>
    </w:rPr>
  </w:style>
  <w:style w:type="character" w:styleId="PageNumber">
    <w:name w:val="page number"/>
    <w:basedOn w:val="DefaultParagraphFont"/>
    <w:uiPriority w:val="99"/>
    <w:semiHidden/>
    <w:unhideWhenUsed/>
    <w:rsid w:val="00F53383"/>
  </w:style>
  <w:style w:type="table" w:styleId="TableGrid">
    <w:name w:val="Table Grid"/>
    <w:basedOn w:val="TableNormal"/>
    <w:uiPriority w:val="39"/>
    <w:rsid w:val="00782C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CE6"/>
    <w:pPr>
      <w:tabs>
        <w:tab w:val="center" w:pos="4680"/>
        <w:tab w:val="right" w:pos="9360"/>
      </w:tabs>
    </w:pPr>
  </w:style>
  <w:style w:type="character" w:customStyle="1" w:styleId="HeaderChar">
    <w:name w:val="Header Char"/>
    <w:basedOn w:val="DefaultParagraphFont"/>
    <w:link w:val="Header"/>
    <w:uiPriority w:val="99"/>
    <w:rsid w:val="00713CE6"/>
    <w:rPr>
      <w:rFonts w:ascii="Times New Roman" w:eastAsia="Times New Roman" w:hAnsi="Times New Roman" w:cs="Times New Roman"/>
      <w:sz w:val="22"/>
      <w:szCs w:val="22"/>
      <w:lang w:bidi="en-US"/>
    </w:rPr>
  </w:style>
  <w:style w:type="paragraph" w:styleId="BodyTextIndent2">
    <w:name w:val="Body Text Indent 2"/>
    <w:basedOn w:val="Normal"/>
    <w:link w:val="BodyTextIndent2Char"/>
    <w:uiPriority w:val="99"/>
    <w:unhideWhenUsed/>
    <w:rsid w:val="00AB4E2A"/>
    <w:pPr>
      <w:widowControl/>
      <w:autoSpaceDE/>
      <w:autoSpaceDN/>
      <w:spacing w:after="120" w:line="480" w:lineRule="auto"/>
      <w:ind w:left="360"/>
    </w:pPr>
    <w:rPr>
      <w:sz w:val="24"/>
      <w:szCs w:val="24"/>
      <w:lang w:bidi="ar-SA"/>
    </w:rPr>
  </w:style>
  <w:style w:type="character" w:customStyle="1" w:styleId="BodyTextIndent2Char">
    <w:name w:val="Body Text Indent 2 Char"/>
    <w:basedOn w:val="DefaultParagraphFont"/>
    <w:link w:val="BodyTextIndent2"/>
    <w:uiPriority w:val="99"/>
    <w:rsid w:val="00AB4E2A"/>
    <w:rPr>
      <w:rFonts w:ascii="Times New Roman" w:eastAsia="Times New Roman" w:hAnsi="Times New Roman" w:cs="Times New Roman"/>
    </w:rPr>
  </w:style>
  <w:style w:type="paragraph" w:styleId="NoSpacing">
    <w:name w:val="No Spacing"/>
    <w:uiPriority w:val="1"/>
    <w:qFormat/>
    <w:rsid w:val="00D04357"/>
    <w:pPr>
      <w:widowControl w:val="0"/>
      <w:autoSpaceDE w:val="0"/>
      <w:autoSpaceDN w:val="0"/>
    </w:pPr>
    <w:rPr>
      <w:rFonts w:ascii="Times New Roman" w:eastAsia="Times New Roman" w:hAnsi="Times New Roman" w:cs="Times New Roman"/>
      <w:sz w:val="22"/>
      <w:szCs w:val="22"/>
      <w:lang w:bidi="en-US"/>
    </w:rPr>
  </w:style>
  <w:style w:type="character" w:styleId="UnresolvedMention">
    <w:name w:val="Unresolved Mention"/>
    <w:basedOn w:val="DefaultParagraphFont"/>
    <w:uiPriority w:val="99"/>
    <w:semiHidden/>
    <w:unhideWhenUsed/>
    <w:rsid w:val="00C3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hchristian.org" TargetMode="Externa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christian.org/"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gafutur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D2B8219E00774AA7B505CBF845F33B" ma:contentTypeVersion="7" ma:contentTypeDescription="Create a new document." ma:contentTypeScope="" ma:versionID="98979d1ab6970ebad26fbef5bac9ec96">
  <xsd:schema xmlns:xsd="http://www.w3.org/2001/XMLSchema" xmlns:xs="http://www.w3.org/2001/XMLSchema" xmlns:p="http://schemas.microsoft.com/office/2006/metadata/properties" xmlns:ns3="12d459ff-cbcd-4506-9014-5fb13deb36e5" xmlns:ns4="347ce4e4-c3aa-4b87-9c6d-b51d3b92551e" targetNamespace="http://schemas.microsoft.com/office/2006/metadata/properties" ma:root="true" ma:fieldsID="7c3e4cdc1b050f43a2d89da367ec7c92" ns3:_="" ns4:_="">
    <xsd:import namespace="12d459ff-cbcd-4506-9014-5fb13deb36e5"/>
    <xsd:import namespace="347ce4e4-c3aa-4b87-9c6d-b51d3b925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459ff-cbcd-4506-9014-5fb13deb3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ce4e4-c3aa-4b87-9c6d-b51d3b9255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5960D-AF00-44AB-9F5C-4A82CF0FE6DE}">
  <ds:schemaRefs>
    <ds:schemaRef ds:uri="http://schemas.microsoft.com/sharepoint/v3/contenttype/forms"/>
  </ds:schemaRefs>
</ds:datastoreItem>
</file>

<file path=customXml/itemProps2.xml><?xml version="1.0" encoding="utf-8"?>
<ds:datastoreItem xmlns:ds="http://schemas.openxmlformats.org/officeDocument/2006/customXml" ds:itemID="{1B314F91-FE0E-4D2A-908D-EEC08D5A8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9A8E4-EE76-5E4C-96CF-89B79BEDDE7D}">
  <ds:schemaRefs>
    <ds:schemaRef ds:uri="http://schemas.openxmlformats.org/officeDocument/2006/bibliography"/>
  </ds:schemaRefs>
</ds:datastoreItem>
</file>

<file path=customXml/itemProps4.xml><?xml version="1.0" encoding="utf-8"?>
<ds:datastoreItem xmlns:ds="http://schemas.openxmlformats.org/officeDocument/2006/customXml" ds:itemID="{EA305EE6-2B6C-4889-ACE3-5DCC1F7F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459ff-cbcd-4506-9014-5fb13deb36e5"/>
    <ds:schemaRef ds:uri="347ce4e4-c3aa-4b87-9c6d-b51d3b92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17929</Words>
  <Characters>86240</Characters>
  <Application>Microsoft Office Word</Application>
  <DocSecurity>0</DocSecurity>
  <Lines>4791</Lines>
  <Paragraphs>1096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103073</CharactersWithSpaces>
  <SharedDoc>false</SharedDoc>
  <HLinks>
    <vt:vector size="384" baseType="variant">
      <vt:variant>
        <vt:i4>4128828</vt:i4>
      </vt:variant>
      <vt:variant>
        <vt:i4>375</vt:i4>
      </vt:variant>
      <vt:variant>
        <vt:i4>0</vt:i4>
      </vt:variant>
      <vt:variant>
        <vt:i4>5</vt:i4>
      </vt:variant>
      <vt:variant>
        <vt:lpwstr>https://www.gafutures.org/</vt:lpwstr>
      </vt:variant>
      <vt:variant>
        <vt:lpwstr/>
      </vt:variant>
      <vt:variant>
        <vt:i4>1638458</vt:i4>
      </vt:variant>
      <vt:variant>
        <vt:i4>368</vt:i4>
      </vt:variant>
      <vt:variant>
        <vt:i4>0</vt:i4>
      </vt:variant>
      <vt:variant>
        <vt:i4>5</vt:i4>
      </vt:variant>
      <vt:variant>
        <vt:lpwstr/>
      </vt:variant>
      <vt:variant>
        <vt:lpwstr>_Toc104483790</vt:lpwstr>
      </vt:variant>
      <vt:variant>
        <vt:i4>1572922</vt:i4>
      </vt:variant>
      <vt:variant>
        <vt:i4>362</vt:i4>
      </vt:variant>
      <vt:variant>
        <vt:i4>0</vt:i4>
      </vt:variant>
      <vt:variant>
        <vt:i4>5</vt:i4>
      </vt:variant>
      <vt:variant>
        <vt:lpwstr/>
      </vt:variant>
      <vt:variant>
        <vt:lpwstr>_Toc104483789</vt:lpwstr>
      </vt:variant>
      <vt:variant>
        <vt:i4>1572922</vt:i4>
      </vt:variant>
      <vt:variant>
        <vt:i4>356</vt:i4>
      </vt:variant>
      <vt:variant>
        <vt:i4>0</vt:i4>
      </vt:variant>
      <vt:variant>
        <vt:i4>5</vt:i4>
      </vt:variant>
      <vt:variant>
        <vt:lpwstr/>
      </vt:variant>
      <vt:variant>
        <vt:lpwstr>_Toc104483788</vt:lpwstr>
      </vt:variant>
      <vt:variant>
        <vt:i4>1572922</vt:i4>
      </vt:variant>
      <vt:variant>
        <vt:i4>350</vt:i4>
      </vt:variant>
      <vt:variant>
        <vt:i4>0</vt:i4>
      </vt:variant>
      <vt:variant>
        <vt:i4>5</vt:i4>
      </vt:variant>
      <vt:variant>
        <vt:lpwstr/>
      </vt:variant>
      <vt:variant>
        <vt:lpwstr>_Toc104483787</vt:lpwstr>
      </vt:variant>
      <vt:variant>
        <vt:i4>1572922</vt:i4>
      </vt:variant>
      <vt:variant>
        <vt:i4>344</vt:i4>
      </vt:variant>
      <vt:variant>
        <vt:i4>0</vt:i4>
      </vt:variant>
      <vt:variant>
        <vt:i4>5</vt:i4>
      </vt:variant>
      <vt:variant>
        <vt:lpwstr/>
      </vt:variant>
      <vt:variant>
        <vt:lpwstr>_Toc104483786</vt:lpwstr>
      </vt:variant>
      <vt:variant>
        <vt:i4>1572922</vt:i4>
      </vt:variant>
      <vt:variant>
        <vt:i4>338</vt:i4>
      </vt:variant>
      <vt:variant>
        <vt:i4>0</vt:i4>
      </vt:variant>
      <vt:variant>
        <vt:i4>5</vt:i4>
      </vt:variant>
      <vt:variant>
        <vt:lpwstr/>
      </vt:variant>
      <vt:variant>
        <vt:lpwstr>_Toc104483785</vt:lpwstr>
      </vt:variant>
      <vt:variant>
        <vt:i4>1572922</vt:i4>
      </vt:variant>
      <vt:variant>
        <vt:i4>332</vt:i4>
      </vt:variant>
      <vt:variant>
        <vt:i4>0</vt:i4>
      </vt:variant>
      <vt:variant>
        <vt:i4>5</vt:i4>
      </vt:variant>
      <vt:variant>
        <vt:lpwstr/>
      </vt:variant>
      <vt:variant>
        <vt:lpwstr>_Toc104483784</vt:lpwstr>
      </vt:variant>
      <vt:variant>
        <vt:i4>1572922</vt:i4>
      </vt:variant>
      <vt:variant>
        <vt:i4>326</vt:i4>
      </vt:variant>
      <vt:variant>
        <vt:i4>0</vt:i4>
      </vt:variant>
      <vt:variant>
        <vt:i4>5</vt:i4>
      </vt:variant>
      <vt:variant>
        <vt:lpwstr/>
      </vt:variant>
      <vt:variant>
        <vt:lpwstr>_Toc104483783</vt:lpwstr>
      </vt:variant>
      <vt:variant>
        <vt:i4>1572922</vt:i4>
      </vt:variant>
      <vt:variant>
        <vt:i4>320</vt:i4>
      </vt:variant>
      <vt:variant>
        <vt:i4>0</vt:i4>
      </vt:variant>
      <vt:variant>
        <vt:i4>5</vt:i4>
      </vt:variant>
      <vt:variant>
        <vt:lpwstr/>
      </vt:variant>
      <vt:variant>
        <vt:lpwstr>_Toc104483782</vt:lpwstr>
      </vt:variant>
      <vt:variant>
        <vt:i4>1572922</vt:i4>
      </vt:variant>
      <vt:variant>
        <vt:i4>314</vt:i4>
      </vt:variant>
      <vt:variant>
        <vt:i4>0</vt:i4>
      </vt:variant>
      <vt:variant>
        <vt:i4>5</vt:i4>
      </vt:variant>
      <vt:variant>
        <vt:lpwstr/>
      </vt:variant>
      <vt:variant>
        <vt:lpwstr>_Toc104483781</vt:lpwstr>
      </vt:variant>
      <vt:variant>
        <vt:i4>1572922</vt:i4>
      </vt:variant>
      <vt:variant>
        <vt:i4>308</vt:i4>
      </vt:variant>
      <vt:variant>
        <vt:i4>0</vt:i4>
      </vt:variant>
      <vt:variant>
        <vt:i4>5</vt:i4>
      </vt:variant>
      <vt:variant>
        <vt:lpwstr/>
      </vt:variant>
      <vt:variant>
        <vt:lpwstr>_Toc104483780</vt:lpwstr>
      </vt:variant>
      <vt:variant>
        <vt:i4>1507386</vt:i4>
      </vt:variant>
      <vt:variant>
        <vt:i4>302</vt:i4>
      </vt:variant>
      <vt:variant>
        <vt:i4>0</vt:i4>
      </vt:variant>
      <vt:variant>
        <vt:i4>5</vt:i4>
      </vt:variant>
      <vt:variant>
        <vt:lpwstr/>
      </vt:variant>
      <vt:variant>
        <vt:lpwstr>_Toc104483779</vt:lpwstr>
      </vt:variant>
      <vt:variant>
        <vt:i4>1507386</vt:i4>
      </vt:variant>
      <vt:variant>
        <vt:i4>296</vt:i4>
      </vt:variant>
      <vt:variant>
        <vt:i4>0</vt:i4>
      </vt:variant>
      <vt:variant>
        <vt:i4>5</vt:i4>
      </vt:variant>
      <vt:variant>
        <vt:lpwstr/>
      </vt:variant>
      <vt:variant>
        <vt:lpwstr>_Toc104483778</vt:lpwstr>
      </vt:variant>
      <vt:variant>
        <vt:i4>1507386</vt:i4>
      </vt:variant>
      <vt:variant>
        <vt:i4>290</vt:i4>
      </vt:variant>
      <vt:variant>
        <vt:i4>0</vt:i4>
      </vt:variant>
      <vt:variant>
        <vt:i4>5</vt:i4>
      </vt:variant>
      <vt:variant>
        <vt:lpwstr/>
      </vt:variant>
      <vt:variant>
        <vt:lpwstr>_Toc104483777</vt:lpwstr>
      </vt:variant>
      <vt:variant>
        <vt:i4>1507386</vt:i4>
      </vt:variant>
      <vt:variant>
        <vt:i4>284</vt:i4>
      </vt:variant>
      <vt:variant>
        <vt:i4>0</vt:i4>
      </vt:variant>
      <vt:variant>
        <vt:i4>5</vt:i4>
      </vt:variant>
      <vt:variant>
        <vt:lpwstr/>
      </vt:variant>
      <vt:variant>
        <vt:lpwstr>_Toc104483776</vt:lpwstr>
      </vt:variant>
      <vt:variant>
        <vt:i4>1507386</vt:i4>
      </vt:variant>
      <vt:variant>
        <vt:i4>278</vt:i4>
      </vt:variant>
      <vt:variant>
        <vt:i4>0</vt:i4>
      </vt:variant>
      <vt:variant>
        <vt:i4>5</vt:i4>
      </vt:variant>
      <vt:variant>
        <vt:lpwstr/>
      </vt:variant>
      <vt:variant>
        <vt:lpwstr>_Toc104483775</vt:lpwstr>
      </vt:variant>
      <vt:variant>
        <vt:i4>1507386</vt:i4>
      </vt:variant>
      <vt:variant>
        <vt:i4>272</vt:i4>
      </vt:variant>
      <vt:variant>
        <vt:i4>0</vt:i4>
      </vt:variant>
      <vt:variant>
        <vt:i4>5</vt:i4>
      </vt:variant>
      <vt:variant>
        <vt:lpwstr/>
      </vt:variant>
      <vt:variant>
        <vt:lpwstr>_Toc104483774</vt:lpwstr>
      </vt:variant>
      <vt:variant>
        <vt:i4>1507386</vt:i4>
      </vt:variant>
      <vt:variant>
        <vt:i4>266</vt:i4>
      </vt:variant>
      <vt:variant>
        <vt:i4>0</vt:i4>
      </vt:variant>
      <vt:variant>
        <vt:i4>5</vt:i4>
      </vt:variant>
      <vt:variant>
        <vt:lpwstr/>
      </vt:variant>
      <vt:variant>
        <vt:lpwstr>_Toc104483773</vt:lpwstr>
      </vt:variant>
      <vt:variant>
        <vt:i4>1507386</vt:i4>
      </vt:variant>
      <vt:variant>
        <vt:i4>260</vt:i4>
      </vt:variant>
      <vt:variant>
        <vt:i4>0</vt:i4>
      </vt:variant>
      <vt:variant>
        <vt:i4>5</vt:i4>
      </vt:variant>
      <vt:variant>
        <vt:lpwstr/>
      </vt:variant>
      <vt:variant>
        <vt:lpwstr>_Toc104483772</vt:lpwstr>
      </vt:variant>
      <vt:variant>
        <vt:i4>1507386</vt:i4>
      </vt:variant>
      <vt:variant>
        <vt:i4>254</vt:i4>
      </vt:variant>
      <vt:variant>
        <vt:i4>0</vt:i4>
      </vt:variant>
      <vt:variant>
        <vt:i4>5</vt:i4>
      </vt:variant>
      <vt:variant>
        <vt:lpwstr/>
      </vt:variant>
      <vt:variant>
        <vt:lpwstr>_Toc104483771</vt:lpwstr>
      </vt:variant>
      <vt:variant>
        <vt:i4>1507386</vt:i4>
      </vt:variant>
      <vt:variant>
        <vt:i4>248</vt:i4>
      </vt:variant>
      <vt:variant>
        <vt:i4>0</vt:i4>
      </vt:variant>
      <vt:variant>
        <vt:i4>5</vt:i4>
      </vt:variant>
      <vt:variant>
        <vt:lpwstr/>
      </vt:variant>
      <vt:variant>
        <vt:lpwstr>_Toc104483770</vt:lpwstr>
      </vt:variant>
      <vt:variant>
        <vt:i4>1441850</vt:i4>
      </vt:variant>
      <vt:variant>
        <vt:i4>242</vt:i4>
      </vt:variant>
      <vt:variant>
        <vt:i4>0</vt:i4>
      </vt:variant>
      <vt:variant>
        <vt:i4>5</vt:i4>
      </vt:variant>
      <vt:variant>
        <vt:lpwstr/>
      </vt:variant>
      <vt:variant>
        <vt:lpwstr>_Toc104483769</vt:lpwstr>
      </vt:variant>
      <vt:variant>
        <vt:i4>1441850</vt:i4>
      </vt:variant>
      <vt:variant>
        <vt:i4>236</vt:i4>
      </vt:variant>
      <vt:variant>
        <vt:i4>0</vt:i4>
      </vt:variant>
      <vt:variant>
        <vt:i4>5</vt:i4>
      </vt:variant>
      <vt:variant>
        <vt:lpwstr/>
      </vt:variant>
      <vt:variant>
        <vt:lpwstr>_Toc104483768</vt:lpwstr>
      </vt:variant>
      <vt:variant>
        <vt:i4>1441850</vt:i4>
      </vt:variant>
      <vt:variant>
        <vt:i4>230</vt:i4>
      </vt:variant>
      <vt:variant>
        <vt:i4>0</vt:i4>
      </vt:variant>
      <vt:variant>
        <vt:i4>5</vt:i4>
      </vt:variant>
      <vt:variant>
        <vt:lpwstr/>
      </vt:variant>
      <vt:variant>
        <vt:lpwstr>_Toc104483767</vt:lpwstr>
      </vt:variant>
      <vt:variant>
        <vt:i4>1441850</vt:i4>
      </vt:variant>
      <vt:variant>
        <vt:i4>224</vt:i4>
      </vt:variant>
      <vt:variant>
        <vt:i4>0</vt:i4>
      </vt:variant>
      <vt:variant>
        <vt:i4>5</vt:i4>
      </vt:variant>
      <vt:variant>
        <vt:lpwstr/>
      </vt:variant>
      <vt:variant>
        <vt:lpwstr>_Toc104483766</vt:lpwstr>
      </vt:variant>
      <vt:variant>
        <vt:i4>1441850</vt:i4>
      </vt:variant>
      <vt:variant>
        <vt:i4>218</vt:i4>
      </vt:variant>
      <vt:variant>
        <vt:i4>0</vt:i4>
      </vt:variant>
      <vt:variant>
        <vt:i4>5</vt:i4>
      </vt:variant>
      <vt:variant>
        <vt:lpwstr/>
      </vt:variant>
      <vt:variant>
        <vt:lpwstr>_Toc104483765</vt:lpwstr>
      </vt:variant>
      <vt:variant>
        <vt:i4>1441850</vt:i4>
      </vt:variant>
      <vt:variant>
        <vt:i4>212</vt:i4>
      </vt:variant>
      <vt:variant>
        <vt:i4>0</vt:i4>
      </vt:variant>
      <vt:variant>
        <vt:i4>5</vt:i4>
      </vt:variant>
      <vt:variant>
        <vt:lpwstr/>
      </vt:variant>
      <vt:variant>
        <vt:lpwstr>_Toc104483764</vt:lpwstr>
      </vt:variant>
      <vt:variant>
        <vt:i4>1441850</vt:i4>
      </vt:variant>
      <vt:variant>
        <vt:i4>206</vt:i4>
      </vt:variant>
      <vt:variant>
        <vt:i4>0</vt:i4>
      </vt:variant>
      <vt:variant>
        <vt:i4>5</vt:i4>
      </vt:variant>
      <vt:variant>
        <vt:lpwstr/>
      </vt:variant>
      <vt:variant>
        <vt:lpwstr>_Toc104483763</vt:lpwstr>
      </vt:variant>
      <vt:variant>
        <vt:i4>1441850</vt:i4>
      </vt:variant>
      <vt:variant>
        <vt:i4>200</vt:i4>
      </vt:variant>
      <vt:variant>
        <vt:i4>0</vt:i4>
      </vt:variant>
      <vt:variant>
        <vt:i4>5</vt:i4>
      </vt:variant>
      <vt:variant>
        <vt:lpwstr/>
      </vt:variant>
      <vt:variant>
        <vt:lpwstr>_Toc104483762</vt:lpwstr>
      </vt:variant>
      <vt:variant>
        <vt:i4>1441850</vt:i4>
      </vt:variant>
      <vt:variant>
        <vt:i4>194</vt:i4>
      </vt:variant>
      <vt:variant>
        <vt:i4>0</vt:i4>
      </vt:variant>
      <vt:variant>
        <vt:i4>5</vt:i4>
      </vt:variant>
      <vt:variant>
        <vt:lpwstr/>
      </vt:variant>
      <vt:variant>
        <vt:lpwstr>_Toc104483761</vt:lpwstr>
      </vt:variant>
      <vt:variant>
        <vt:i4>1441850</vt:i4>
      </vt:variant>
      <vt:variant>
        <vt:i4>188</vt:i4>
      </vt:variant>
      <vt:variant>
        <vt:i4>0</vt:i4>
      </vt:variant>
      <vt:variant>
        <vt:i4>5</vt:i4>
      </vt:variant>
      <vt:variant>
        <vt:lpwstr/>
      </vt:variant>
      <vt:variant>
        <vt:lpwstr>_Toc104483760</vt:lpwstr>
      </vt:variant>
      <vt:variant>
        <vt:i4>1376314</vt:i4>
      </vt:variant>
      <vt:variant>
        <vt:i4>182</vt:i4>
      </vt:variant>
      <vt:variant>
        <vt:i4>0</vt:i4>
      </vt:variant>
      <vt:variant>
        <vt:i4>5</vt:i4>
      </vt:variant>
      <vt:variant>
        <vt:lpwstr/>
      </vt:variant>
      <vt:variant>
        <vt:lpwstr>_Toc104483759</vt:lpwstr>
      </vt:variant>
      <vt:variant>
        <vt:i4>1376314</vt:i4>
      </vt:variant>
      <vt:variant>
        <vt:i4>176</vt:i4>
      </vt:variant>
      <vt:variant>
        <vt:i4>0</vt:i4>
      </vt:variant>
      <vt:variant>
        <vt:i4>5</vt:i4>
      </vt:variant>
      <vt:variant>
        <vt:lpwstr/>
      </vt:variant>
      <vt:variant>
        <vt:lpwstr>_Toc104483758</vt:lpwstr>
      </vt:variant>
      <vt:variant>
        <vt:i4>1376314</vt:i4>
      </vt:variant>
      <vt:variant>
        <vt:i4>170</vt:i4>
      </vt:variant>
      <vt:variant>
        <vt:i4>0</vt:i4>
      </vt:variant>
      <vt:variant>
        <vt:i4>5</vt:i4>
      </vt:variant>
      <vt:variant>
        <vt:lpwstr/>
      </vt:variant>
      <vt:variant>
        <vt:lpwstr>_Toc104483757</vt:lpwstr>
      </vt:variant>
      <vt:variant>
        <vt:i4>1376314</vt:i4>
      </vt:variant>
      <vt:variant>
        <vt:i4>164</vt:i4>
      </vt:variant>
      <vt:variant>
        <vt:i4>0</vt:i4>
      </vt:variant>
      <vt:variant>
        <vt:i4>5</vt:i4>
      </vt:variant>
      <vt:variant>
        <vt:lpwstr/>
      </vt:variant>
      <vt:variant>
        <vt:lpwstr>_Toc104483756</vt:lpwstr>
      </vt:variant>
      <vt:variant>
        <vt:i4>1376314</vt:i4>
      </vt:variant>
      <vt:variant>
        <vt:i4>158</vt:i4>
      </vt:variant>
      <vt:variant>
        <vt:i4>0</vt:i4>
      </vt:variant>
      <vt:variant>
        <vt:i4>5</vt:i4>
      </vt:variant>
      <vt:variant>
        <vt:lpwstr/>
      </vt:variant>
      <vt:variant>
        <vt:lpwstr>_Toc104483755</vt:lpwstr>
      </vt:variant>
      <vt:variant>
        <vt:i4>1376314</vt:i4>
      </vt:variant>
      <vt:variant>
        <vt:i4>152</vt:i4>
      </vt:variant>
      <vt:variant>
        <vt:i4>0</vt:i4>
      </vt:variant>
      <vt:variant>
        <vt:i4>5</vt:i4>
      </vt:variant>
      <vt:variant>
        <vt:lpwstr/>
      </vt:variant>
      <vt:variant>
        <vt:lpwstr>_Toc104483754</vt:lpwstr>
      </vt:variant>
      <vt:variant>
        <vt:i4>1376314</vt:i4>
      </vt:variant>
      <vt:variant>
        <vt:i4>146</vt:i4>
      </vt:variant>
      <vt:variant>
        <vt:i4>0</vt:i4>
      </vt:variant>
      <vt:variant>
        <vt:i4>5</vt:i4>
      </vt:variant>
      <vt:variant>
        <vt:lpwstr/>
      </vt:variant>
      <vt:variant>
        <vt:lpwstr>_Toc104483753</vt:lpwstr>
      </vt:variant>
      <vt:variant>
        <vt:i4>1376314</vt:i4>
      </vt:variant>
      <vt:variant>
        <vt:i4>140</vt:i4>
      </vt:variant>
      <vt:variant>
        <vt:i4>0</vt:i4>
      </vt:variant>
      <vt:variant>
        <vt:i4>5</vt:i4>
      </vt:variant>
      <vt:variant>
        <vt:lpwstr/>
      </vt:variant>
      <vt:variant>
        <vt:lpwstr>_Toc104483752</vt:lpwstr>
      </vt:variant>
      <vt:variant>
        <vt:i4>1376314</vt:i4>
      </vt:variant>
      <vt:variant>
        <vt:i4>134</vt:i4>
      </vt:variant>
      <vt:variant>
        <vt:i4>0</vt:i4>
      </vt:variant>
      <vt:variant>
        <vt:i4>5</vt:i4>
      </vt:variant>
      <vt:variant>
        <vt:lpwstr/>
      </vt:variant>
      <vt:variant>
        <vt:lpwstr>_Toc104483751</vt:lpwstr>
      </vt:variant>
      <vt:variant>
        <vt:i4>1376314</vt:i4>
      </vt:variant>
      <vt:variant>
        <vt:i4>128</vt:i4>
      </vt:variant>
      <vt:variant>
        <vt:i4>0</vt:i4>
      </vt:variant>
      <vt:variant>
        <vt:i4>5</vt:i4>
      </vt:variant>
      <vt:variant>
        <vt:lpwstr/>
      </vt:variant>
      <vt:variant>
        <vt:lpwstr>_Toc104483750</vt:lpwstr>
      </vt:variant>
      <vt:variant>
        <vt:i4>1310778</vt:i4>
      </vt:variant>
      <vt:variant>
        <vt:i4>122</vt:i4>
      </vt:variant>
      <vt:variant>
        <vt:i4>0</vt:i4>
      </vt:variant>
      <vt:variant>
        <vt:i4>5</vt:i4>
      </vt:variant>
      <vt:variant>
        <vt:lpwstr/>
      </vt:variant>
      <vt:variant>
        <vt:lpwstr>_Toc104483749</vt:lpwstr>
      </vt:variant>
      <vt:variant>
        <vt:i4>1310778</vt:i4>
      </vt:variant>
      <vt:variant>
        <vt:i4>116</vt:i4>
      </vt:variant>
      <vt:variant>
        <vt:i4>0</vt:i4>
      </vt:variant>
      <vt:variant>
        <vt:i4>5</vt:i4>
      </vt:variant>
      <vt:variant>
        <vt:lpwstr/>
      </vt:variant>
      <vt:variant>
        <vt:lpwstr>_Toc104483748</vt:lpwstr>
      </vt:variant>
      <vt:variant>
        <vt:i4>1310778</vt:i4>
      </vt:variant>
      <vt:variant>
        <vt:i4>110</vt:i4>
      </vt:variant>
      <vt:variant>
        <vt:i4>0</vt:i4>
      </vt:variant>
      <vt:variant>
        <vt:i4>5</vt:i4>
      </vt:variant>
      <vt:variant>
        <vt:lpwstr/>
      </vt:variant>
      <vt:variant>
        <vt:lpwstr>_Toc104483747</vt:lpwstr>
      </vt:variant>
      <vt:variant>
        <vt:i4>1310778</vt:i4>
      </vt:variant>
      <vt:variant>
        <vt:i4>104</vt:i4>
      </vt:variant>
      <vt:variant>
        <vt:i4>0</vt:i4>
      </vt:variant>
      <vt:variant>
        <vt:i4>5</vt:i4>
      </vt:variant>
      <vt:variant>
        <vt:lpwstr/>
      </vt:variant>
      <vt:variant>
        <vt:lpwstr>_Toc104483746</vt:lpwstr>
      </vt:variant>
      <vt:variant>
        <vt:i4>1310778</vt:i4>
      </vt:variant>
      <vt:variant>
        <vt:i4>98</vt:i4>
      </vt:variant>
      <vt:variant>
        <vt:i4>0</vt:i4>
      </vt:variant>
      <vt:variant>
        <vt:i4>5</vt:i4>
      </vt:variant>
      <vt:variant>
        <vt:lpwstr/>
      </vt:variant>
      <vt:variant>
        <vt:lpwstr>_Toc104483745</vt:lpwstr>
      </vt:variant>
      <vt:variant>
        <vt:i4>1310778</vt:i4>
      </vt:variant>
      <vt:variant>
        <vt:i4>92</vt:i4>
      </vt:variant>
      <vt:variant>
        <vt:i4>0</vt:i4>
      </vt:variant>
      <vt:variant>
        <vt:i4>5</vt:i4>
      </vt:variant>
      <vt:variant>
        <vt:lpwstr/>
      </vt:variant>
      <vt:variant>
        <vt:lpwstr>_Toc104483744</vt:lpwstr>
      </vt:variant>
      <vt:variant>
        <vt:i4>1310778</vt:i4>
      </vt:variant>
      <vt:variant>
        <vt:i4>86</vt:i4>
      </vt:variant>
      <vt:variant>
        <vt:i4>0</vt:i4>
      </vt:variant>
      <vt:variant>
        <vt:i4>5</vt:i4>
      </vt:variant>
      <vt:variant>
        <vt:lpwstr/>
      </vt:variant>
      <vt:variant>
        <vt:lpwstr>_Toc104483743</vt:lpwstr>
      </vt:variant>
      <vt:variant>
        <vt:i4>1310778</vt:i4>
      </vt:variant>
      <vt:variant>
        <vt:i4>80</vt:i4>
      </vt:variant>
      <vt:variant>
        <vt:i4>0</vt:i4>
      </vt:variant>
      <vt:variant>
        <vt:i4>5</vt:i4>
      </vt:variant>
      <vt:variant>
        <vt:lpwstr/>
      </vt:variant>
      <vt:variant>
        <vt:lpwstr>_Toc104483742</vt:lpwstr>
      </vt:variant>
      <vt:variant>
        <vt:i4>1310778</vt:i4>
      </vt:variant>
      <vt:variant>
        <vt:i4>74</vt:i4>
      </vt:variant>
      <vt:variant>
        <vt:i4>0</vt:i4>
      </vt:variant>
      <vt:variant>
        <vt:i4>5</vt:i4>
      </vt:variant>
      <vt:variant>
        <vt:lpwstr/>
      </vt:variant>
      <vt:variant>
        <vt:lpwstr>_Toc104483741</vt:lpwstr>
      </vt:variant>
      <vt:variant>
        <vt:i4>1310778</vt:i4>
      </vt:variant>
      <vt:variant>
        <vt:i4>68</vt:i4>
      </vt:variant>
      <vt:variant>
        <vt:i4>0</vt:i4>
      </vt:variant>
      <vt:variant>
        <vt:i4>5</vt:i4>
      </vt:variant>
      <vt:variant>
        <vt:lpwstr/>
      </vt:variant>
      <vt:variant>
        <vt:lpwstr>_Toc104483740</vt:lpwstr>
      </vt:variant>
      <vt:variant>
        <vt:i4>1245242</vt:i4>
      </vt:variant>
      <vt:variant>
        <vt:i4>62</vt:i4>
      </vt:variant>
      <vt:variant>
        <vt:i4>0</vt:i4>
      </vt:variant>
      <vt:variant>
        <vt:i4>5</vt:i4>
      </vt:variant>
      <vt:variant>
        <vt:lpwstr/>
      </vt:variant>
      <vt:variant>
        <vt:lpwstr>_Toc104483739</vt:lpwstr>
      </vt:variant>
      <vt:variant>
        <vt:i4>1245242</vt:i4>
      </vt:variant>
      <vt:variant>
        <vt:i4>56</vt:i4>
      </vt:variant>
      <vt:variant>
        <vt:i4>0</vt:i4>
      </vt:variant>
      <vt:variant>
        <vt:i4>5</vt:i4>
      </vt:variant>
      <vt:variant>
        <vt:lpwstr/>
      </vt:variant>
      <vt:variant>
        <vt:lpwstr>_Toc104483738</vt:lpwstr>
      </vt:variant>
      <vt:variant>
        <vt:i4>1245242</vt:i4>
      </vt:variant>
      <vt:variant>
        <vt:i4>50</vt:i4>
      </vt:variant>
      <vt:variant>
        <vt:i4>0</vt:i4>
      </vt:variant>
      <vt:variant>
        <vt:i4>5</vt:i4>
      </vt:variant>
      <vt:variant>
        <vt:lpwstr/>
      </vt:variant>
      <vt:variant>
        <vt:lpwstr>_Toc104483737</vt:lpwstr>
      </vt:variant>
      <vt:variant>
        <vt:i4>1245242</vt:i4>
      </vt:variant>
      <vt:variant>
        <vt:i4>44</vt:i4>
      </vt:variant>
      <vt:variant>
        <vt:i4>0</vt:i4>
      </vt:variant>
      <vt:variant>
        <vt:i4>5</vt:i4>
      </vt:variant>
      <vt:variant>
        <vt:lpwstr/>
      </vt:variant>
      <vt:variant>
        <vt:lpwstr>_Toc104483736</vt:lpwstr>
      </vt:variant>
      <vt:variant>
        <vt:i4>1245242</vt:i4>
      </vt:variant>
      <vt:variant>
        <vt:i4>38</vt:i4>
      </vt:variant>
      <vt:variant>
        <vt:i4>0</vt:i4>
      </vt:variant>
      <vt:variant>
        <vt:i4>5</vt:i4>
      </vt:variant>
      <vt:variant>
        <vt:lpwstr/>
      </vt:variant>
      <vt:variant>
        <vt:lpwstr>_Toc104483735</vt:lpwstr>
      </vt:variant>
      <vt:variant>
        <vt:i4>1245242</vt:i4>
      </vt:variant>
      <vt:variant>
        <vt:i4>32</vt:i4>
      </vt:variant>
      <vt:variant>
        <vt:i4>0</vt:i4>
      </vt:variant>
      <vt:variant>
        <vt:i4>5</vt:i4>
      </vt:variant>
      <vt:variant>
        <vt:lpwstr/>
      </vt:variant>
      <vt:variant>
        <vt:lpwstr>_Toc104483734</vt:lpwstr>
      </vt:variant>
      <vt:variant>
        <vt:i4>1245242</vt:i4>
      </vt:variant>
      <vt:variant>
        <vt:i4>26</vt:i4>
      </vt:variant>
      <vt:variant>
        <vt:i4>0</vt:i4>
      </vt:variant>
      <vt:variant>
        <vt:i4>5</vt:i4>
      </vt:variant>
      <vt:variant>
        <vt:lpwstr/>
      </vt:variant>
      <vt:variant>
        <vt:lpwstr>_Toc104483733</vt:lpwstr>
      </vt:variant>
      <vt:variant>
        <vt:i4>1245242</vt:i4>
      </vt:variant>
      <vt:variant>
        <vt:i4>20</vt:i4>
      </vt:variant>
      <vt:variant>
        <vt:i4>0</vt:i4>
      </vt:variant>
      <vt:variant>
        <vt:i4>5</vt:i4>
      </vt:variant>
      <vt:variant>
        <vt:lpwstr/>
      </vt:variant>
      <vt:variant>
        <vt:lpwstr>_Toc104483732</vt:lpwstr>
      </vt:variant>
      <vt:variant>
        <vt:i4>1245242</vt:i4>
      </vt:variant>
      <vt:variant>
        <vt:i4>14</vt:i4>
      </vt:variant>
      <vt:variant>
        <vt:i4>0</vt:i4>
      </vt:variant>
      <vt:variant>
        <vt:i4>5</vt:i4>
      </vt:variant>
      <vt:variant>
        <vt:lpwstr/>
      </vt:variant>
      <vt:variant>
        <vt:lpwstr>_Toc104483731</vt:lpwstr>
      </vt:variant>
      <vt:variant>
        <vt:i4>1245242</vt:i4>
      </vt:variant>
      <vt:variant>
        <vt:i4>8</vt:i4>
      </vt:variant>
      <vt:variant>
        <vt:i4>0</vt:i4>
      </vt:variant>
      <vt:variant>
        <vt:i4>5</vt:i4>
      </vt:variant>
      <vt:variant>
        <vt:lpwstr/>
      </vt:variant>
      <vt:variant>
        <vt:lpwstr>_Toc104483730</vt:lpwstr>
      </vt:variant>
      <vt:variant>
        <vt:i4>6815837</vt:i4>
      </vt:variant>
      <vt:variant>
        <vt:i4>3</vt:i4>
      </vt:variant>
      <vt:variant>
        <vt:i4>0</vt:i4>
      </vt:variant>
      <vt:variant>
        <vt:i4>5</vt:i4>
      </vt:variant>
      <vt:variant>
        <vt:lpwstr>mailto:office@whchristian.org</vt:lpwstr>
      </vt:variant>
      <vt:variant>
        <vt:lpwstr/>
      </vt:variant>
      <vt:variant>
        <vt:i4>3211376</vt:i4>
      </vt:variant>
      <vt:variant>
        <vt:i4>0</vt:i4>
      </vt:variant>
      <vt:variant>
        <vt:i4>0</vt:i4>
      </vt:variant>
      <vt:variant>
        <vt:i4>5</vt:i4>
      </vt:variant>
      <vt:variant>
        <vt:lpwstr>http://www.whchristian.org/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Joiner</dc:creator>
  <cp:keywords/>
  <dc:description/>
  <cp:lastModifiedBy>Kathy Joiner</cp:lastModifiedBy>
  <cp:revision>2</cp:revision>
  <cp:lastPrinted>2025-12-15T20:53:00Z</cp:lastPrinted>
  <dcterms:created xsi:type="dcterms:W3CDTF">2026-02-18T15:18:00Z</dcterms:created>
  <dcterms:modified xsi:type="dcterms:W3CDTF">2026-02-18T15:18:00Z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0x01010068D2B8219E00774AA7B505CBF845F33B</vt:lpwstr>
  </property>
  <property fmtid="{D5CDD505-2E9C-101B-9397-08002B2CF9AE}" pid="3" name="GrammarlyDocumentId">
    <vt:lpwstr>8d239c5c-f18b-462e-9d16-08eaf6a7dfd1</vt:lpwstr>
  </property>
</Properties>
</file>